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49" w:rsidRDefault="00C03A49" w:rsidP="0007614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bookmarkStart w:id="0" w:name="_GoBack"/>
      <w:bookmarkEnd w:id="0"/>
      <w:r w:rsidRPr="00C03A49">
        <w:rPr>
          <w:rFonts w:ascii="Times New Roman" w:hAnsi="Times New Roman" w:cs="Times New Roman"/>
          <w:b/>
          <w:bCs/>
          <w:color w:val="000000"/>
          <w:sz w:val="28"/>
        </w:rPr>
        <w:t>Халықаралық рецензияланған басылымдардағы жарияланымдар тізімі</w:t>
      </w:r>
    </w:p>
    <w:p w:rsidR="0007614C" w:rsidRPr="00C03A49" w:rsidRDefault="00C03A49" w:rsidP="0007614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C03A49">
        <w:rPr>
          <w:rFonts w:ascii="Times New Roman" w:hAnsi="Times New Roman" w:cs="Times New Roman"/>
          <w:bCs/>
          <w:color w:val="000000"/>
          <w:sz w:val="28"/>
        </w:rPr>
        <w:t>Үміткердің аты-жөні</w:t>
      </w:r>
      <w:r w:rsidR="00F9059F">
        <w:rPr>
          <w:rFonts w:ascii="Times New Roman" w:hAnsi="Times New Roman" w:cs="Times New Roman"/>
          <w:bCs/>
          <w:color w:val="000000"/>
          <w:sz w:val="28"/>
        </w:rPr>
        <w:t>:</w:t>
      </w:r>
      <w:r w:rsidRPr="00C03A49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1912E5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6A3BC7" w:rsidRPr="006A3BC7">
        <w:rPr>
          <w:rFonts w:ascii="Times New Roman" w:hAnsi="Times New Roman" w:cs="Times New Roman"/>
          <w:b/>
          <w:bCs/>
          <w:color w:val="000000"/>
          <w:sz w:val="28"/>
        </w:rPr>
        <w:t>Майер</w:t>
      </w:r>
      <w:r w:rsidR="001912E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6A3BC7" w:rsidRPr="006A3BC7">
        <w:rPr>
          <w:rFonts w:ascii="Times New Roman" w:hAnsi="Times New Roman" w:cs="Times New Roman"/>
          <w:b/>
          <w:bCs/>
          <w:color w:val="000000"/>
          <w:sz w:val="28"/>
        </w:rPr>
        <w:t>Федор</w:t>
      </w:r>
      <w:r w:rsidR="001912E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6A3BC7" w:rsidRPr="006A3BC7">
        <w:rPr>
          <w:rFonts w:ascii="Times New Roman" w:hAnsi="Times New Roman" w:cs="Times New Roman"/>
          <w:b/>
          <w:bCs/>
          <w:color w:val="000000"/>
          <w:sz w:val="28"/>
        </w:rPr>
        <w:t>Федорович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/ </w:t>
      </w:r>
      <w:r>
        <w:rPr>
          <w:rFonts w:ascii="Times New Roman" w:hAnsi="Times New Roman" w:cs="Times New Roman"/>
          <w:b/>
          <w:bCs/>
          <w:color w:val="000000"/>
          <w:sz w:val="28"/>
          <w:lang w:val="en-US"/>
        </w:rPr>
        <w:t>Maiyer</w:t>
      </w:r>
      <w:r w:rsidRPr="00C03A49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lang w:val="en-US"/>
        </w:rPr>
        <w:t>Fedor</w:t>
      </w:r>
    </w:p>
    <w:p w:rsidR="0007614C" w:rsidRDefault="00C03A49" w:rsidP="0007614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Автора идентификаторы</w:t>
      </w:r>
      <w:r w:rsidR="0007614C" w:rsidRPr="0007614C">
        <w:rPr>
          <w:rFonts w:ascii="Times New Roman" w:hAnsi="Times New Roman" w:cs="Times New Roman"/>
          <w:bCs/>
          <w:color w:val="000000"/>
          <w:sz w:val="28"/>
        </w:rPr>
        <w:t>:</w:t>
      </w:r>
    </w:p>
    <w:p w:rsidR="006A3BC7" w:rsidRPr="00C03A49" w:rsidRDefault="006A3BC7" w:rsidP="006A3BC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Scopus</w:t>
      </w:r>
      <w:r w:rsidR="001912E5" w:rsidRPr="00C03A49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Author</w:t>
      </w:r>
      <w:r w:rsidR="001912E5" w:rsidRPr="00C03A49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ID</w:t>
      </w:r>
      <w:r w:rsidRPr="00C03A49">
        <w:rPr>
          <w:rFonts w:ascii="Times New Roman" w:hAnsi="Times New Roman" w:cs="Times New Roman"/>
          <w:bCs/>
          <w:color w:val="000000"/>
          <w:sz w:val="28"/>
        </w:rPr>
        <w:t>:</w:t>
      </w:r>
      <w:r w:rsidR="001912E5" w:rsidRPr="00C03A49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C03A49">
        <w:rPr>
          <w:rFonts w:ascii="Times New Roman" w:hAnsi="Times New Roman" w:cs="Times New Roman"/>
          <w:b/>
          <w:bCs/>
          <w:color w:val="000000"/>
          <w:sz w:val="28"/>
        </w:rPr>
        <w:t>57217989051</w:t>
      </w:r>
    </w:p>
    <w:p w:rsidR="006A3BC7" w:rsidRPr="00596F61" w:rsidRDefault="006A3BC7" w:rsidP="006A3BC7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Web</w:t>
      </w:r>
      <w:r w:rsidR="001912E5">
        <w:rPr>
          <w:rFonts w:ascii="Times New Roman" w:hAnsi="Times New Roman" w:cs="Times New Roman"/>
          <w:bCs/>
          <w:color w:val="000000"/>
          <w:sz w:val="28"/>
          <w:lang w:val="en-US"/>
        </w:rPr>
        <w:t xml:space="preserve"> </w:t>
      </w: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of</w:t>
      </w:r>
      <w:r w:rsidR="001912E5">
        <w:rPr>
          <w:rFonts w:ascii="Times New Roman" w:hAnsi="Times New Roman" w:cs="Times New Roman"/>
          <w:bCs/>
          <w:color w:val="000000"/>
          <w:sz w:val="28"/>
          <w:lang w:val="en-US"/>
        </w:rPr>
        <w:t xml:space="preserve"> </w:t>
      </w: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Science</w:t>
      </w:r>
      <w:r w:rsidR="001912E5">
        <w:rPr>
          <w:rFonts w:ascii="Times New Roman" w:hAnsi="Times New Roman" w:cs="Times New Roman"/>
          <w:bCs/>
          <w:color w:val="000000"/>
          <w:sz w:val="28"/>
          <w:lang w:val="en-US"/>
        </w:rPr>
        <w:t xml:space="preserve"> </w:t>
      </w: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Researcher</w:t>
      </w:r>
      <w:r w:rsidR="001912E5">
        <w:rPr>
          <w:rFonts w:ascii="Times New Roman" w:hAnsi="Times New Roman" w:cs="Times New Roman"/>
          <w:bCs/>
          <w:color w:val="000000"/>
          <w:sz w:val="28"/>
          <w:lang w:val="en-US"/>
        </w:rPr>
        <w:t xml:space="preserve"> </w:t>
      </w: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ID:</w:t>
      </w:r>
      <w:r w:rsidR="001912E5">
        <w:rPr>
          <w:rFonts w:ascii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r w:rsidRPr="00FA1070">
        <w:rPr>
          <w:rFonts w:ascii="Times New Roman" w:hAnsi="Times New Roman" w:cs="Times New Roman"/>
          <w:b/>
          <w:bCs/>
          <w:color w:val="000000"/>
          <w:sz w:val="28"/>
          <w:lang w:val="en-US"/>
        </w:rPr>
        <w:t>LSL-3018-2024</w:t>
      </w:r>
    </w:p>
    <w:p w:rsidR="006A3BC7" w:rsidRPr="00596F61" w:rsidRDefault="006A3BC7" w:rsidP="006A3BC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A3BC7">
        <w:rPr>
          <w:rFonts w:ascii="Times New Roman" w:hAnsi="Times New Roman" w:cs="Times New Roman"/>
          <w:bCs/>
          <w:color w:val="000000"/>
          <w:sz w:val="28"/>
        </w:rPr>
        <w:t>ORCID:</w:t>
      </w:r>
      <w:r w:rsidR="001912E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FA1070">
        <w:rPr>
          <w:rFonts w:ascii="Times New Roman" w:hAnsi="Times New Roman" w:cs="Times New Roman"/>
          <w:b/>
          <w:bCs/>
          <w:color w:val="000000"/>
          <w:sz w:val="28"/>
          <w:u w:val="single"/>
        </w:rPr>
        <w:t>0000-0002-2278-2723</w:t>
      </w:r>
    </w:p>
    <w:p w:rsidR="001B7F62" w:rsidRDefault="001B7F62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474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51"/>
        <w:gridCol w:w="3543"/>
        <w:gridCol w:w="1276"/>
        <w:gridCol w:w="1367"/>
        <w:gridCol w:w="1782"/>
        <w:gridCol w:w="1721"/>
        <w:gridCol w:w="1084"/>
      </w:tblGrid>
      <w:tr w:rsidR="0078124A" w:rsidRPr="00F70281" w:rsidTr="00751A24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6A3BC7" w:rsidRDefault="0078124A" w:rsidP="0025341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6A3BC7" w:rsidRDefault="00C03A49" w:rsidP="00751A24">
            <w:pPr>
              <w:pStyle w:val="a3"/>
              <w:ind w:left="1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b/>
                <w:sz w:val="20"/>
                <w:szCs w:val="20"/>
              </w:rPr>
              <w:t>Басылымның атауы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36E" w:rsidRDefault="00C03A49" w:rsidP="00751A2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Жариялау түрі (мақала, шолу және </w:t>
            </w:r>
          </w:p>
          <w:p w:rsidR="0078124A" w:rsidRPr="006A3BC7" w:rsidRDefault="00C03A49" w:rsidP="00751A2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b/>
                <w:sz w:val="20"/>
                <w:szCs w:val="20"/>
              </w:rPr>
              <w:t>т. б.)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6A3BC7" w:rsidRDefault="007A136E" w:rsidP="00253410">
            <w:pPr>
              <w:pStyle w:val="a3"/>
              <w:ind w:left="1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Журнал атауы, жарияланған жылы (деректер базасына сэйкес), DOI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6A3BC7" w:rsidRDefault="007A136E" w:rsidP="00253410">
            <w:pPr>
              <w:pStyle w:val="a3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Journal Citation Reports мәліметтері бойынша жарияланған жылдағы журналдың импактфакторы, квартиль және ғылым саласы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751A24" w:rsidRDefault="007A136E" w:rsidP="00751A24">
            <w:pPr>
              <w:pStyle w:val="a3"/>
              <w:ind w:left="127" w:right="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of Science Core Collection деректер базасынд ағы индексі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1A24" w:rsidRPr="00751A24" w:rsidRDefault="007A136E" w:rsidP="00751A24">
            <w:pPr>
              <w:pStyle w:val="a3"/>
              <w:ind w:left="36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Scopus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деректер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базасындағы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жарияланған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жылдағы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журналдың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CiteScore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процентиль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жэне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гылым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саласы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7A136E" w:rsidRDefault="007A136E" w:rsidP="00751A24">
            <w:pPr>
              <w:pStyle w:val="a3"/>
              <w:ind w:left="36" w:righ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Авторлардың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аты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жөні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үміткердің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аты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жөнінің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астын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сызу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7A136E" w:rsidRDefault="007A136E" w:rsidP="00751A24">
            <w:pPr>
              <w:pStyle w:val="a3"/>
              <w:ind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Үміткердің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рөлі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бірлескен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автор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бірінші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автор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немесе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хатхабар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</w:rPr>
              <w:t>авторы</w:t>
            </w:r>
            <w:r w:rsidRPr="007A13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F9059F" w:rsidRPr="00596F61" w:rsidTr="00751A24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96F61" w:rsidRDefault="00F9059F" w:rsidP="0025341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96F61" w:rsidRDefault="00F9059F" w:rsidP="00253410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13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 of problems for the relaxation filtration model proceeding under linear Darcy’s law using Monte-Carlo and probabilistic-difference methods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96F61" w:rsidRDefault="00F9059F" w:rsidP="00751A24">
            <w:pPr>
              <w:spacing w:after="20"/>
              <w:ind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Мақала</w:t>
            </w:r>
          </w:p>
          <w:p w:rsidR="00F9059F" w:rsidRPr="00596F61" w:rsidRDefault="00F9059F" w:rsidP="00253410">
            <w:pPr>
              <w:spacing w:after="20"/>
              <w:ind w:right="-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1912E5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5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Global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45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45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Stochastic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45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Analysis,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45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January-June,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45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45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</w:t>
            </w:r>
            <w:r w:rsidRPr="00191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7. № 1. </w:t>
            </w:r>
            <w:r w:rsidRPr="00A52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91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87–99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</w:t>
            </w:r>
            <w:r w:rsidRPr="00797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7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2248-9444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https://www.scopus.com/sourceid/21100466423?origin=resultslist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://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mukpublications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resources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/8_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problems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relaxation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://</w:t>
            </w:r>
            <w:r w:rsidRPr="004C4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C4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mukpublications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C4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C4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gsa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-7-1-2020.</w:t>
            </w:r>
            <w:r w:rsidRPr="004C4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php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9059F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52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2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0.270</w:t>
            </w:r>
          </w:p>
          <w:p w:rsidR="00F9059F" w:rsidRPr="00A52FA2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52FA2">
              <w:rPr>
                <w:rFonts w:ascii="Times New Roman" w:hAnsi="Times New Roman" w:cs="Times New Roman"/>
                <w:sz w:val="20"/>
                <w:szCs w:val="20"/>
              </w:rPr>
              <w:t>SNIP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FA2">
              <w:rPr>
                <w:rFonts w:ascii="Times New Roman" w:hAnsi="Times New Roman" w:cs="Times New Roman"/>
                <w:sz w:val="20"/>
                <w:szCs w:val="20"/>
              </w:rPr>
              <w:t>0.694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FF1092" w:rsidRDefault="00F9059F" w:rsidP="00602A76">
            <w:pPr>
              <w:spacing w:after="20"/>
              <w:ind w:right="7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CiteScore 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F905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2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F9059F" w:rsidRPr="005C016E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7624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F905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9059F" w:rsidRPr="00596F61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 Discrete Mathematics and Combinatorics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2203AF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Tastanov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M.G.,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Utemissova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A.A.,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107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Maiyer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 </w:t>
            </w:r>
            <w:r w:rsidRPr="00FA107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F.F.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Ysmagul  R.S.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253410" w:rsidRDefault="00F9059F" w:rsidP="002534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Бірлескен автор</w:t>
            </w:r>
          </w:p>
          <w:p w:rsidR="00F9059F" w:rsidRPr="00596F61" w:rsidRDefault="00F9059F" w:rsidP="00253410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124A" w:rsidRDefault="0078124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8124A" w:rsidRPr="0078124A" w:rsidRDefault="00751A24" w:rsidP="0078124A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51A24">
        <w:rPr>
          <w:rFonts w:ascii="Times New Roman" w:hAnsi="Times New Roman" w:cs="Times New Roman"/>
          <w:b/>
          <w:bCs/>
          <w:sz w:val="24"/>
          <w:szCs w:val="24"/>
        </w:rPr>
        <w:t>Физика-математика ғылымдарының кандидаты, доцент</w:t>
      </w:r>
      <w:r w:rsidR="0078124A"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78124A">
        <w:rPr>
          <w:rFonts w:ascii="Times New Roman" w:hAnsi="Times New Roman" w:cs="Times New Roman"/>
          <w:b/>
          <w:bCs/>
          <w:sz w:val="24"/>
          <w:szCs w:val="24"/>
        </w:rPr>
        <w:tab/>
        <w:t>Ф. Майер</w:t>
      </w:r>
    </w:p>
    <w:p w:rsidR="0078124A" w:rsidRDefault="0078124A" w:rsidP="0078124A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78124A" w:rsidRPr="00AE1703" w:rsidRDefault="00751A24" w:rsidP="0078124A">
      <w:pPr>
        <w:pStyle w:val="a3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51A24">
        <w:rPr>
          <w:rFonts w:ascii="Times New Roman" w:hAnsi="Times New Roman" w:cs="Times New Roman"/>
          <w:b/>
          <w:bCs/>
          <w:sz w:val="24"/>
          <w:szCs w:val="24"/>
        </w:rPr>
        <w:t>Ғылыми хатшы</w:t>
      </w:r>
      <w:r w:rsidR="0078124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>
        <w:rPr>
          <w:rFonts w:ascii="Times New Roman" w:hAnsi="Times New Roman"/>
          <w:b/>
          <w:bCs/>
          <w:sz w:val="24"/>
          <w:szCs w:val="24"/>
        </w:rPr>
        <w:tab/>
      </w:r>
      <w:r w:rsidR="0078124A">
        <w:rPr>
          <w:rFonts w:ascii="Times New Roman" w:hAnsi="Times New Roman"/>
          <w:b/>
          <w:bCs/>
          <w:sz w:val="24"/>
          <w:szCs w:val="24"/>
        </w:rPr>
        <w:tab/>
      </w:r>
      <w:r w:rsidR="0078124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24A" w:rsidRPr="00AE170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М.Хасанова </w:t>
      </w:r>
    </w:p>
    <w:p w:rsidR="0078124A" w:rsidRDefault="0078124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E732A" w:rsidRDefault="007E732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51"/>
        <w:gridCol w:w="3543"/>
        <w:gridCol w:w="1134"/>
        <w:gridCol w:w="1367"/>
        <w:gridCol w:w="1782"/>
        <w:gridCol w:w="1721"/>
        <w:gridCol w:w="1084"/>
      </w:tblGrid>
      <w:tr w:rsidR="00F9059F" w:rsidRPr="002203AF" w:rsidTr="00253410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96F61" w:rsidRDefault="00F9059F" w:rsidP="0025341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897839" w:rsidRDefault="00F9059F" w:rsidP="00253410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Stationary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Two-Phase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Filtration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Monte-Carlo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Method: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Applications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2203AF" w:rsidRDefault="00F9059F" w:rsidP="00751A24">
            <w:pPr>
              <w:spacing w:after="20"/>
              <w:ind w:right="-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Мақала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38412A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WSEAS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Transactions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770–778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9059F" w:rsidRPr="001912E5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1109-2769,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2224-2880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https://www.scopus.com/sourceid/144884?origin=resultslist</w:t>
            </w:r>
          </w:p>
          <w:p w:rsidR="00F9059F" w:rsidRPr="00A64C93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1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10.37394/23206.2022.21.88</w:t>
            </w:r>
          </w:p>
          <w:p w:rsidR="00F9059F" w:rsidRPr="00CF5D50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D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https://www.researchgate.net/publication/365146013_The_Stationary_Problem_of_Two-Phase_Filtration_by_the_Monte-Carlo_Method_Solutions_and_Applications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E73898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9059F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0.290</w:t>
            </w:r>
          </w:p>
          <w:p w:rsidR="00F9059F" w:rsidRPr="0038412A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SNIP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0.544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2203AF" w:rsidRDefault="00F9059F" w:rsidP="00602A76">
            <w:pPr>
              <w:spacing w:after="20"/>
              <w:ind w:left="127" w:right="7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 202</w:t>
            </w:r>
            <w:r w:rsidRPr="00995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</w:p>
          <w:p w:rsidR="00F9059F" w:rsidRPr="00995216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5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9059F" w:rsidRPr="00DA4519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процентиль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1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6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Algebra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FA1070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Tastanov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M.G.,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Utemissova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A.A.,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Maiyer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 </w:t>
            </w:r>
            <w:r w:rsidRPr="002203A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F.F.,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Ysmagul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R.S.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253410" w:rsidRDefault="00F9059F" w:rsidP="00751A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Бірлескен автор</w:t>
            </w:r>
          </w:p>
          <w:p w:rsidR="00F9059F" w:rsidRPr="002203AF" w:rsidRDefault="00F9059F" w:rsidP="00751A24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059F" w:rsidRPr="00596F61" w:rsidTr="00253410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E650D3" w:rsidRDefault="00F9059F" w:rsidP="0025341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0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7A69F1" w:rsidRDefault="00F9059F" w:rsidP="00253410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Применение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методов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Монте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Карло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регулярной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вырожденной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двухфазной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фильтрации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96F61" w:rsidRDefault="00F9059F" w:rsidP="00751A24">
            <w:pPr>
              <w:spacing w:after="20"/>
              <w:ind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Мақала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Томского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университета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механика, 2022, № 80, C. 147–156.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DE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:1998-8621</w:t>
            </w:r>
          </w:p>
          <w:p w:rsidR="00F9059F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DE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:2311-2255</w:t>
            </w:r>
          </w:p>
          <w:p w:rsidR="00F9059F" w:rsidRPr="005A3249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A3249">
              <w:rPr>
                <w:rFonts w:ascii="Times New Roman" w:hAnsi="Times New Roman" w:cs="Times New Roman"/>
                <w:sz w:val="20"/>
                <w:szCs w:val="20"/>
              </w:rPr>
              <w:t>https://www.scopus.com/sourceid/21100855747?origin=resultslist</w:t>
            </w:r>
          </w:p>
          <w:p w:rsidR="00F9059F" w:rsidRPr="00DE4DC2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D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https://doi.org/10.17223/19988621/80/13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E73898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 F</w:t>
            </w: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  <w:r w:rsidRPr="00CB3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9059F" w:rsidRPr="00E73898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F905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9059F" w:rsidRPr="00E73898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 0.189</w:t>
            </w:r>
          </w:p>
          <w:p w:rsidR="00F9059F" w:rsidRPr="00E73898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SNIP 0.454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CB34F4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9059F" w:rsidRPr="00E73898" w:rsidRDefault="00F9059F" w:rsidP="00602A76">
            <w:pPr>
              <w:spacing w:after="20"/>
              <w:ind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CiteScore 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0.8, </w:t>
            </w:r>
          </w:p>
          <w:p w:rsidR="00F9059F" w:rsidRPr="005C016E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361F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35,</w:t>
            </w:r>
          </w:p>
          <w:p w:rsidR="00F9059F" w:rsidRPr="005C016E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 General Mathematics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471B98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471B98">
              <w:rPr>
                <w:rFonts w:ascii="Times New Roman" w:hAnsi="Times New Roman" w:cs="Times New Roman"/>
                <w:sz w:val="20"/>
                <w:szCs w:val="20"/>
              </w:rPr>
              <w:t>Тастанов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1B98">
              <w:rPr>
                <w:rFonts w:ascii="Times New Roman" w:hAnsi="Times New Roman" w:cs="Times New Roman"/>
                <w:sz w:val="20"/>
                <w:szCs w:val="20"/>
              </w:rPr>
              <w:t>М.Г.,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1B98">
              <w:rPr>
                <w:rFonts w:ascii="Times New Roman" w:hAnsi="Times New Roman" w:cs="Times New Roman"/>
                <w:sz w:val="20"/>
                <w:szCs w:val="20"/>
              </w:rPr>
              <w:t>Утемисова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1B98">
              <w:rPr>
                <w:rFonts w:ascii="Times New Roman" w:hAnsi="Times New Roman" w:cs="Times New Roman"/>
                <w:sz w:val="20"/>
                <w:szCs w:val="20"/>
              </w:rPr>
              <w:t>А.А.,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1B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Майер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471B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Ф.Ф.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96F61" w:rsidRDefault="00F9059F" w:rsidP="00751A24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24">
              <w:rPr>
                <w:rFonts w:ascii="Times New Roman" w:hAnsi="Times New Roman" w:cs="Times New Roman"/>
                <w:sz w:val="20"/>
                <w:szCs w:val="20"/>
              </w:rPr>
              <w:t>Бірлескен автор</w:t>
            </w:r>
          </w:p>
        </w:tc>
      </w:tr>
      <w:tr w:rsidR="00F9059F" w:rsidTr="00253410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25341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253410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Об обобщении некоторых классов почти выпуклых и типично вещественных функций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96F61" w:rsidRDefault="00F9059F" w:rsidP="00751A24">
            <w:pPr>
              <w:spacing w:after="20"/>
              <w:ind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Мақала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Томского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университета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механика, </w:t>
            </w:r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2023,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85,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С.5–21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DE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:1998-8621</w:t>
            </w:r>
          </w:p>
          <w:p w:rsidR="00F9059F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DE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:2311-2255</w:t>
            </w:r>
          </w:p>
          <w:p w:rsidR="00F9059F" w:rsidRPr="005A3249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A3249">
              <w:rPr>
                <w:rFonts w:ascii="Times New Roman" w:hAnsi="Times New Roman" w:cs="Times New Roman"/>
                <w:sz w:val="20"/>
                <w:szCs w:val="20"/>
              </w:rPr>
              <w:t>https://www.scopus.com/sourceid/21100855747?origin=resultslist</w:t>
            </w:r>
          </w:p>
          <w:p w:rsidR="00F9059F" w:rsidRPr="001912E5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1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https://doi.org/10.17223/19988621/85/1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E73898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 F</w:t>
            </w: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  <w:r w:rsidRPr="00CB3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9059F" w:rsidRPr="00E73898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F905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9059F" w:rsidRPr="00E73898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 0.189</w:t>
            </w:r>
          </w:p>
          <w:p w:rsidR="00F9059F" w:rsidRPr="00E73898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SNIP 0.454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211629" w:rsidRDefault="00F9059F" w:rsidP="00602A76">
            <w:pPr>
              <w:spacing w:after="20"/>
              <w:ind w:left="57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</w:p>
          <w:p w:rsidR="00F9059F" w:rsidRPr="005C016E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0.8, </w:t>
            </w:r>
          </w:p>
          <w:p w:rsidR="00F9059F" w:rsidRPr="005C016E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361F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35,</w:t>
            </w:r>
          </w:p>
          <w:p w:rsidR="00F9059F" w:rsidRPr="005C016E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82606F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Майер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Ф.Ф.,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Тастанов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М.Г.,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Утемисова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А.А.,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Байманкулов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А.Т.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751A24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Бірінші автор</w:t>
            </w:r>
          </w:p>
        </w:tc>
      </w:tr>
    </w:tbl>
    <w:p w:rsidR="007E732A" w:rsidRDefault="007E732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E732A" w:rsidRPr="0078124A" w:rsidRDefault="00751A24" w:rsidP="007E732A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51A24">
        <w:rPr>
          <w:rFonts w:ascii="Times New Roman" w:hAnsi="Times New Roman" w:cs="Times New Roman"/>
          <w:b/>
          <w:bCs/>
          <w:sz w:val="24"/>
          <w:szCs w:val="24"/>
        </w:rPr>
        <w:t>Физика-математика ғылымдарының кандидаты, доцент</w:t>
      </w:r>
      <w:r w:rsidR="007E732A"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78124A">
        <w:rPr>
          <w:rFonts w:ascii="Times New Roman" w:hAnsi="Times New Roman" w:cs="Times New Roman"/>
          <w:b/>
          <w:bCs/>
          <w:sz w:val="24"/>
          <w:szCs w:val="24"/>
        </w:rPr>
        <w:tab/>
        <w:t>Ф. Майер</w:t>
      </w:r>
    </w:p>
    <w:p w:rsidR="007E732A" w:rsidRDefault="007E732A" w:rsidP="007E732A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7E732A" w:rsidRPr="00AE1703" w:rsidRDefault="00751A24" w:rsidP="007E732A">
      <w:pPr>
        <w:pStyle w:val="a3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51A24">
        <w:rPr>
          <w:rFonts w:ascii="Times New Roman" w:hAnsi="Times New Roman" w:cs="Times New Roman"/>
          <w:b/>
          <w:bCs/>
          <w:sz w:val="24"/>
          <w:szCs w:val="24"/>
        </w:rPr>
        <w:t>Ғылыми хатшы</w:t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>
        <w:rPr>
          <w:rFonts w:ascii="Times New Roman" w:hAnsi="Times New Roman"/>
          <w:b/>
          <w:bCs/>
          <w:sz w:val="24"/>
          <w:szCs w:val="24"/>
        </w:rPr>
        <w:tab/>
      </w:r>
      <w:r w:rsidR="007E732A">
        <w:rPr>
          <w:rFonts w:ascii="Times New Roman" w:hAnsi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М.Хасанова </w:t>
      </w:r>
    </w:p>
    <w:p w:rsidR="007E732A" w:rsidRDefault="007E732A" w:rsidP="007E732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E732A" w:rsidRDefault="007E732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51"/>
        <w:gridCol w:w="3543"/>
        <w:gridCol w:w="1134"/>
        <w:gridCol w:w="1367"/>
        <w:gridCol w:w="1782"/>
        <w:gridCol w:w="1721"/>
        <w:gridCol w:w="1084"/>
      </w:tblGrid>
      <w:tr w:rsidR="00F9059F" w:rsidRPr="0033361F" w:rsidTr="00253410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25341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253410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Estimates and Radii of Convexity in Some Classes of Regular Functions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B1CF9" w:rsidRDefault="00F9059F" w:rsidP="00751A24">
            <w:pPr>
              <w:spacing w:after="20"/>
              <w:ind w:right="12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Мақала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1912E5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WSEAS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Transactions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D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446-457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1109-2769,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2224-2880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https://www.scopus.com/sourceid/144884?origin=resultslist</w:t>
            </w:r>
          </w:p>
          <w:p w:rsidR="00F9059F" w:rsidRPr="00995216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191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10.37394/23206.2024.23.47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7E732A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9059F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0.290</w:t>
            </w:r>
          </w:p>
          <w:p w:rsidR="00F9059F" w:rsidRPr="0038412A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SNIP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0.544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2203AF" w:rsidRDefault="00F9059F" w:rsidP="00602A76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33361F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0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 202</w:t>
            </w:r>
            <w:r w:rsidRPr="00333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</w:p>
          <w:p w:rsidR="00F9059F" w:rsidRPr="00D80516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3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9059F" w:rsidRPr="00DA4519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процентиль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1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6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Algebra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2932CF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4F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Maiyer  F.F.</w:t>
            </w:r>
            <w:r w:rsidRPr="00C064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Tastanov M.G., Utemissova  A.A., Kenzhebekova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D.S.,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9059F" w:rsidRPr="005B1CF9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Temirbekov</w:t>
            </w:r>
            <w:r w:rsidRPr="00333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N.M.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33361F" w:rsidRDefault="00F9059F" w:rsidP="00751A24">
            <w:pPr>
              <w:spacing w:after="20"/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Бірінші автор</w:t>
            </w:r>
          </w:p>
        </w:tc>
      </w:tr>
      <w:tr w:rsidR="00F9059F" w:rsidRPr="002932CF" w:rsidTr="00253410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33361F" w:rsidRDefault="00F9059F" w:rsidP="0025341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3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2932CF" w:rsidRDefault="00F9059F" w:rsidP="00253410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3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Solving the Regular Problem of Two-Phase Filtration Taking Into Account The Energy and one Model Problem of Filtration in Potentials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Carlo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Methods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96F61" w:rsidRDefault="00F9059F" w:rsidP="00751A24">
            <w:pPr>
              <w:spacing w:after="20"/>
              <w:ind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Мақала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1912E5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WSEAS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Transactions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1109-2769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2224-2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880, 2024, Vol. 23, P. 154-159</w:t>
            </w:r>
            <w:r w:rsidRPr="00191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1109-2769,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2224-2880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https://www.scopus.com/sourceid/144884?origin=resultslist</w:t>
            </w:r>
          </w:p>
          <w:p w:rsidR="00F9059F" w:rsidRPr="0016507B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191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r w:rsidRPr="00A64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BC3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10.37394/23206.2024.23.18</w:t>
            </w:r>
            <w:r w:rsidRPr="00A64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7E732A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9059F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0.290</w:t>
            </w:r>
          </w:p>
          <w:p w:rsidR="00F9059F" w:rsidRPr="0038412A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SNIP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0.544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2203AF" w:rsidRDefault="00F9059F" w:rsidP="00602A76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95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9059F" w:rsidRPr="00DA4519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процентиль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1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6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Algebra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2932CF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Tastanov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M.G.,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107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Maiyer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 </w:t>
            </w:r>
            <w:r w:rsidRPr="00FA107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F.F.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Utemissova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A.A.,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Kenzhebekova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D.S.,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9059F" w:rsidRPr="002932CF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Temirbekov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N.M.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2932CF" w:rsidRDefault="00F9059F" w:rsidP="00751A24">
            <w:pPr>
              <w:spacing w:after="20"/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A24">
              <w:rPr>
                <w:rFonts w:ascii="Times New Roman" w:hAnsi="Times New Roman" w:cs="Times New Roman"/>
                <w:sz w:val="20"/>
                <w:szCs w:val="20"/>
              </w:rPr>
              <w:t>Бірлескен автор</w:t>
            </w:r>
          </w:p>
        </w:tc>
      </w:tr>
      <w:tr w:rsidR="00F9059F" w:rsidTr="00253410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25341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253410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C064F9">
              <w:rPr>
                <w:rFonts w:ascii="Times New Roman" w:hAnsi="Times New Roman" w:cs="Times New Roman"/>
                <w:sz w:val="20"/>
                <w:szCs w:val="20"/>
              </w:rPr>
              <w:t>Об одном подклассе почти выпуклых функций, связанных со звездообразными функциями порядка 1/2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7A69F1" w:rsidRDefault="00F9059F" w:rsidP="00751A24">
            <w:pPr>
              <w:spacing w:after="20"/>
              <w:ind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Мақала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Вестник Томского государственного университета. Математика и механика, 2025, № 94, С. 5–23.</w:t>
            </w:r>
          </w:p>
          <w:p w:rsidR="00F9059F" w:rsidRPr="00C03A49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C03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:1998-8621, 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03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C03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:2311-2255</w:t>
            </w:r>
          </w:p>
          <w:p w:rsidR="00F9059F" w:rsidRPr="00C03A49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https://www.webofscience.com/wos/woscc/full-record/WOS:001519201000001</w:t>
            </w:r>
          </w:p>
          <w:p w:rsidR="00F9059F" w:rsidRPr="00C03A49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https://journals.tsu.ru/mathematics/&amp;journal_page=archive&amp;id=2605&amp;article_id=52828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https://doi.org/10.17223/19988621/94/1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7E732A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 F</w:t>
            </w: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  <w:r w:rsidRPr="00CB3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9059F" w:rsidRPr="007E732A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Q4,</w:t>
            </w:r>
          </w:p>
          <w:p w:rsidR="00F9059F" w:rsidRPr="007E732A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Mechanics,</w:t>
            </w:r>
          </w:p>
          <w:p w:rsidR="00F9059F" w:rsidRPr="007E732A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 0.189</w:t>
            </w:r>
          </w:p>
          <w:p w:rsidR="00F9059F" w:rsidRPr="00FB75FF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350F1">
              <w:rPr>
                <w:rFonts w:ascii="Times New Roman" w:hAnsi="Times New Roman" w:cs="Times New Roman"/>
                <w:sz w:val="20"/>
                <w:szCs w:val="20"/>
              </w:rPr>
              <w:t>SNIP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0F1">
              <w:rPr>
                <w:rFonts w:ascii="Times New Roman" w:hAnsi="Times New Roman" w:cs="Times New Roman"/>
                <w:sz w:val="20"/>
                <w:szCs w:val="20"/>
              </w:rPr>
              <w:t>0.454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EE1A1E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020DDD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r w:rsidRPr="0002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</w:p>
          <w:p w:rsidR="00F9059F" w:rsidRPr="00020DDD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0.8, </w:t>
            </w:r>
          </w:p>
          <w:p w:rsidR="00F9059F" w:rsidRPr="00020DDD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361F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r w:rsidRPr="0002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35,</w:t>
            </w:r>
          </w:p>
          <w:p w:rsidR="00F9059F" w:rsidRPr="0035417A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  <w:r w:rsidRPr="0002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Pr="0002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</w:p>
          <w:p w:rsidR="00F9059F" w:rsidRPr="00C064F9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82606F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Майер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Ф.Ф.,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Тастанов М.Г., Утемисова А.А.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751A24">
            <w:pPr>
              <w:spacing w:after="20"/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Бірінші автор</w:t>
            </w:r>
          </w:p>
        </w:tc>
      </w:tr>
      <w:tr w:rsidR="00F9059F" w:rsidRPr="003E05DE" w:rsidTr="00253410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25341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253410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a Generalization of One Subclass of the Class of Close-To-Convex Functions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96F61" w:rsidRDefault="00F9059F" w:rsidP="00751A24">
            <w:pPr>
              <w:spacing w:after="20"/>
              <w:ind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Мақала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WSEAS Transactions on Mathematics, 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2025, Vol. 24, pp.431-442.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 / E-ISSN: 1109-2769 / 2224-2880,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https://www.scopus.com/sourceid/144884?origin=resultslist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: 10.37394/23206.2025.24.41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A63CC9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9059F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0.290</w:t>
            </w:r>
          </w:p>
          <w:p w:rsidR="00F9059F" w:rsidRPr="0038412A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SNIP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0.544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2203AF" w:rsidRDefault="00F9059F" w:rsidP="00602A76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2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9059F" w:rsidRPr="00DA4519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процентиль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1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6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Algebra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3E05D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4F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Maiyer  F.F.</w:t>
            </w:r>
            <w:r w:rsidRPr="00C064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9059F" w:rsidRPr="003E05D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Baimankulov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A.T.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Tastanov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M.G.,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Utemissova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A.A.,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Zhuaspayev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T.A.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3E05DE" w:rsidRDefault="00F9059F" w:rsidP="00751A24">
            <w:pPr>
              <w:spacing w:after="20"/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Бірінші автор</w:t>
            </w:r>
          </w:p>
        </w:tc>
      </w:tr>
    </w:tbl>
    <w:p w:rsidR="007E732A" w:rsidRDefault="007E732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E732A" w:rsidRPr="007E732A" w:rsidRDefault="00751A24" w:rsidP="007E732A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51A24">
        <w:rPr>
          <w:rFonts w:ascii="Times New Roman" w:hAnsi="Times New Roman" w:cs="Times New Roman"/>
          <w:b/>
          <w:sz w:val="24"/>
          <w:szCs w:val="24"/>
        </w:rPr>
        <w:t>Физика-математика ғылымдарының кандидаты, доцент</w:t>
      </w:r>
      <w:r w:rsidR="007E732A" w:rsidRPr="007E732A">
        <w:rPr>
          <w:rFonts w:ascii="Times New Roman" w:hAnsi="Times New Roman" w:cs="Times New Roman"/>
          <w:b/>
          <w:sz w:val="24"/>
          <w:szCs w:val="24"/>
        </w:rPr>
        <w:tab/>
      </w:r>
      <w:r w:rsidR="007E732A" w:rsidRPr="007E732A">
        <w:rPr>
          <w:rFonts w:ascii="Times New Roman" w:hAnsi="Times New Roman" w:cs="Times New Roman"/>
          <w:b/>
          <w:sz w:val="24"/>
          <w:szCs w:val="24"/>
        </w:rPr>
        <w:tab/>
      </w:r>
      <w:r w:rsidR="007E732A" w:rsidRPr="007E732A">
        <w:rPr>
          <w:rFonts w:ascii="Times New Roman" w:hAnsi="Times New Roman" w:cs="Times New Roman"/>
          <w:b/>
          <w:sz w:val="24"/>
          <w:szCs w:val="24"/>
        </w:rPr>
        <w:tab/>
      </w:r>
      <w:r w:rsidR="007E732A" w:rsidRPr="007E732A">
        <w:rPr>
          <w:rFonts w:ascii="Times New Roman" w:hAnsi="Times New Roman" w:cs="Times New Roman"/>
          <w:b/>
          <w:sz w:val="24"/>
          <w:szCs w:val="24"/>
        </w:rPr>
        <w:tab/>
      </w:r>
      <w:r w:rsidR="007E732A" w:rsidRPr="007E732A">
        <w:rPr>
          <w:rFonts w:ascii="Times New Roman" w:hAnsi="Times New Roman" w:cs="Times New Roman"/>
          <w:b/>
          <w:sz w:val="24"/>
          <w:szCs w:val="24"/>
        </w:rPr>
        <w:tab/>
      </w:r>
      <w:r w:rsidR="007E732A" w:rsidRPr="007E732A">
        <w:rPr>
          <w:rFonts w:ascii="Times New Roman" w:hAnsi="Times New Roman" w:cs="Times New Roman"/>
          <w:b/>
          <w:sz w:val="24"/>
          <w:szCs w:val="24"/>
        </w:rPr>
        <w:tab/>
      </w:r>
      <w:r w:rsidR="007E732A" w:rsidRPr="007E732A">
        <w:rPr>
          <w:rFonts w:ascii="Times New Roman" w:hAnsi="Times New Roman" w:cs="Times New Roman"/>
          <w:b/>
          <w:sz w:val="24"/>
          <w:szCs w:val="24"/>
        </w:rPr>
        <w:tab/>
      </w:r>
      <w:r w:rsidR="007E732A" w:rsidRPr="007E732A">
        <w:rPr>
          <w:rFonts w:ascii="Times New Roman" w:hAnsi="Times New Roman" w:cs="Times New Roman"/>
          <w:b/>
          <w:sz w:val="24"/>
          <w:szCs w:val="24"/>
        </w:rPr>
        <w:tab/>
        <w:t>Ф. Майер</w:t>
      </w:r>
    </w:p>
    <w:p w:rsidR="007E732A" w:rsidRDefault="007E732A" w:rsidP="007E732A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7E732A" w:rsidRPr="00AE1703" w:rsidRDefault="00751A24" w:rsidP="007E732A">
      <w:pPr>
        <w:pStyle w:val="a3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51A24">
        <w:rPr>
          <w:rFonts w:ascii="Times New Roman" w:hAnsi="Times New Roman" w:cs="Times New Roman"/>
          <w:b/>
          <w:bCs/>
          <w:sz w:val="24"/>
          <w:szCs w:val="24"/>
        </w:rPr>
        <w:t>Ғылыми хатшы</w:t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>
        <w:rPr>
          <w:rFonts w:ascii="Times New Roman" w:hAnsi="Times New Roman"/>
          <w:b/>
          <w:bCs/>
          <w:sz w:val="24"/>
          <w:szCs w:val="24"/>
        </w:rPr>
        <w:tab/>
      </w:r>
      <w:r w:rsidR="007E732A">
        <w:rPr>
          <w:rFonts w:ascii="Times New Roman" w:hAnsi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32A" w:rsidRPr="00AE170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М.Хасанова </w:t>
      </w:r>
    </w:p>
    <w:p w:rsidR="007E732A" w:rsidRDefault="007E732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51"/>
        <w:gridCol w:w="3543"/>
        <w:gridCol w:w="1134"/>
        <w:gridCol w:w="1367"/>
        <w:gridCol w:w="1782"/>
        <w:gridCol w:w="1721"/>
        <w:gridCol w:w="1084"/>
      </w:tblGrid>
      <w:tr w:rsidR="00F9059F" w:rsidRPr="00432F21" w:rsidTr="00253410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25341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253410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Estimates in Some Classes of Analytic Functions and Their Application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7A69F1" w:rsidRDefault="00F9059F" w:rsidP="00751A24">
            <w:pPr>
              <w:spacing w:after="20"/>
              <w:ind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Мақала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687A33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Lobachevskii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pp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3074–3082.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7A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ISSN:1995-0802</w:t>
            </w:r>
          </w:p>
          <w:p w:rsidR="00F9059F" w:rsidRPr="00526EB8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7A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E-ISSN:1818-9962</w:t>
            </w:r>
          </w:p>
          <w:p w:rsidR="00F9059F" w:rsidRPr="00432F21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9059F" w:rsidRPr="00526EB8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https://doi.org/10.1134/S1995080225607933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5FF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9059F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</w:p>
          <w:p w:rsidR="00F9059F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02C29">
              <w:rPr>
                <w:rFonts w:ascii="Times New Roman" w:hAnsi="Times New Roman" w:cs="Times New Roman"/>
                <w:sz w:val="20"/>
                <w:szCs w:val="20"/>
              </w:rPr>
              <w:t>SJR 0.435</w:t>
            </w:r>
          </w:p>
          <w:p w:rsidR="00F9059F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02C29">
              <w:rPr>
                <w:rFonts w:ascii="Times New Roman" w:hAnsi="Times New Roman" w:cs="Times New Roman"/>
                <w:sz w:val="20"/>
                <w:szCs w:val="20"/>
              </w:rPr>
              <w:t>SNIP 0.798</w:t>
            </w:r>
          </w:p>
          <w:p w:rsidR="00F9059F" w:rsidRPr="00FB75FF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38569C" w:rsidRDefault="00F9059F" w:rsidP="00602A76">
            <w:pPr>
              <w:spacing w:after="20"/>
              <w:ind w:left="126" w:right="1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1.5,</w:t>
            </w:r>
          </w:p>
          <w:p w:rsidR="00F9059F" w:rsidRPr="00526EB8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  <w:p w:rsidR="00F9059F" w:rsidRPr="00526EB8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2872B6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4F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Maiyer  F.F.</w:t>
            </w:r>
            <w:r w:rsidRPr="00C064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9059F" w:rsidRPr="002872B6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Kinder M</w:t>
            </w:r>
            <w:r w:rsidRPr="00287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87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432F21" w:rsidRDefault="00F9059F" w:rsidP="00751A24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Бірінші автор</w:t>
            </w:r>
          </w:p>
        </w:tc>
      </w:tr>
      <w:tr w:rsidR="00F9059F" w:rsidTr="00253410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25341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253410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Оценки в классе аналитических функций, связанных с овалом Кассини, и некоторые их применения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7A69F1" w:rsidRDefault="00F9059F" w:rsidP="00751A24">
            <w:pPr>
              <w:spacing w:after="20"/>
              <w:ind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Мақала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российских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университетов.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2025,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151,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238–254.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059F" w:rsidRPr="004E4118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:2686-9667</w:t>
            </w:r>
          </w:p>
          <w:p w:rsidR="00F9059F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FC0D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0D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:2782-3342</w:t>
            </w:r>
          </w:p>
          <w:p w:rsidR="00F9059F" w:rsidRPr="004E4118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0">
              <w:rPr>
                <w:rFonts w:ascii="Times New Roman" w:hAnsi="Times New Roman" w:cs="Times New Roman"/>
                <w:sz w:val="20"/>
                <w:szCs w:val="20"/>
              </w:rPr>
              <w:t>https://www.scopus.com/sourceid/21101154811?origin=resultslist</w:t>
            </w:r>
          </w:p>
          <w:p w:rsidR="00F9059F" w:rsidRPr="004E4118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7C7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7C7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journals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C7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rcsi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C7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/2686-9667/</w:t>
            </w:r>
            <w:r w:rsidRPr="007C7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article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C7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view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/324452</w:t>
            </w:r>
          </w:p>
          <w:p w:rsidR="00F9059F" w:rsidRPr="00CE3B78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r w:rsidRPr="00CE3B78">
              <w:rPr>
                <w:rFonts w:ascii="Times New Roman" w:hAnsi="Times New Roman" w:cs="Times New Roman"/>
                <w:sz w:val="20"/>
                <w:szCs w:val="20"/>
              </w:rPr>
              <w:t>: 10.20310/2686-9667-2025-30-151-238-254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5FF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</w:p>
          <w:p w:rsidR="00F9059F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C0D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 0.344</w:t>
            </w:r>
          </w:p>
          <w:p w:rsidR="00F9059F" w:rsidRPr="00FC0DC9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C0DC9">
              <w:rPr>
                <w:rFonts w:ascii="Times New Roman" w:hAnsi="Times New Roman" w:cs="Times New Roman"/>
                <w:sz w:val="20"/>
                <w:szCs w:val="20"/>
              </w:rPr>
              <w:t>SNIP 0.572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FC0DC9" w:rsidRDefault="00F9059F" w:rsidP="00602A76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C350F1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Pr="00FC0D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9059F" w:rsidRPr="00FC0DC9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процентиль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0D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0D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  <w:p w:rsidR="00F9059F" w:rsidRPr="00FC0DC9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0D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 General Mathematics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432F21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Майер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Ф.Ф.,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Тастанов М.Г., Утемисова А.А.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Берденова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Ж.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751A24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Бірінші автор</w:t>
            </w:r>
          </w:p>
        </w:tc>
      </w:tr>
      <w:tr w:rsidR="00F9059F" w:rsidTr="00253410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25341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253410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Оценки аналитических функций, области значений которых содержатся в круговой луночке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751A24">
            <w:pPr>
              <w:spacing w:after="20"/>
              <w:ind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Мақала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Вестник Томского государственного университета. Математика и механика,  2025, № 98, С. 28–43.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:1998-8621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:2311-2255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https://www.scopus.com/sourceid/21100855747?origin=resultslist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doi: 10.17223/19988621/98/3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https://journals.tsu.ru/mathematics/&amp;journal_page=archive&amp;id=2695&amp;article_id=54722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38569C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 F</w:t>
            </w:r>
            <w:r w:rsidRPr="00385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  <w:r w:rsidRPr="00CB3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9059F" w:rsidRPr="0038569C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F905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385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9059F" w:rsidRPr="0038569C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 0.189</w:t>
            </w:r>
          </w:p>
          <w:p w:rsidR="00F9059F" w:rsidRPr="0038569C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SNIP 0.454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38569C" w:rsidRDefault="00F9059F" w:rsidP="00602A76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9059F" w:rsidRPr="00CC3686" w:rsidRDefault="00F9059F" w:rsidP="00602A76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C350F1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9059F" w:rsidRPr="00C350F1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процентиль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35,</w:t>
            </w:r>
          </w:p>
          <w:p w:rsidR="00F9059F" w:rsidRPr="00C350F1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82606F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Майер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Ф.Ф.,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Тастанов М.Г., Утемисова А.А.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751A24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Бірінші автор</w:t>
            </w:r>
          </w:p>
        </w:tc>
      </w:tr>
      <w:tr w:rsidR="00F70281" w:rsidTr="00253410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Default="00F70281" w:rsidP="0025341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Pr="005C016E" w:rsidRDefault="00F70281" w:rsidP="00253410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Pr="00C03A49" w:rsidRDefault="00F70281" w:rsidP="00751A24">
            <w:pPr>
              <w:spacing w:after="20"/>
              <w:ind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Pr="005C016E" w:rsidRDefault="00F70281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Pr="00EE1A1E" w:rsidRDefault="00F70281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Pr="0038569C" w:rsidRDefault="00F70281" w:rsidP="00602A76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Pr="00C350F1" w:rsidRDefault="00F70281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Pr="0082606F" w:rsidRDefault="00F70281" w:rsidP="00253410">
            <w:pPr>
              <w:spacing w:after="20"/>
              <w:ind w:left="12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Pr="00C03A49" w:rsidRDefault="00F70281" w:rsidP="00751A24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32A" w:rsidRDefault="007E732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C50C7" w:rsidRPr="007E732A" w:rsidRDefault="00751A24" w:rsidP="00CC50C7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51A24">
        <w:rPr>
          <w:rFonts w:ascii="Times New Roman" w:hAnsi="Times New Roman" w:cs="Times New Roman"/>
          <w:b/>
          <w:sz w:val="24"/>
          <w:szCs w:val="24"/>
        </w:rPr>
        <w:t>Физика-математика ғылымдарының кандидаты, доцент</w:t>
      </w:r>
      <w:r w:rsidR="00CC50C7" w:rsidRPr="007E732A">
        <w:rPr>
          <w:rFonts w:ascii="Times New Roman" w:hAnsi="Times New Roman" w:cs="Times New Roman"/>
          <w:b/>
          <w:sz w:val="24"/>
          <w:szCs w:val="24"/>
        </w:rPr>
        <w:tab/>
      </w:r>
      <w:r w:rsidR="00CC50C7" w:rsidRPr="007E732A">
        <w:rPr>
          <w:rFonts w:ascii="Times New Roman" w:hAnsi="Times New Roman" w:cs="Times New Roman"/>
          <w:b/>
          <w:sz w:val="24"/>
          <w:szCs w:val="24"/>
        </w:rPr>
        <w:tab/>
      </w:r>
      <w:r w:rsidR="00CC50C7" w:rsidRPr="007E732A">
        <w:rPr>
          <w:rFonts w:ascii="Times New Roman" w:hAnsi="Times New Roman" w:cs="Times New Roman"/>
          <w:b/>
          <w:sz w:val="24"/>
          <w:szCs w:val="24"/>
        </w:rPr>
        <w:tab/>
      </w:r>
      <w:r w:rsidR="00CC50C7" w:rsidRPr="007E732A">
        <w:rPr>
          <w:rFonts w:ascii="Times New Roman" w:hAnsi="Times New Roman" w:cs="Times New Roman"/>
          <w:b/>
          <w:sz w:val="24"/>
          <w:szCs w:val="24"/>
        </w:rPr>
        <w:tab/>
      </w:r>
      <w:r w:rsidR="00CC50C7" w:rsidRPr="007E732A">
        <w:rPr>
          <w:rFonts w:ascii="Times New Roman" w:hAnsi="Times New Roman" w:cs="Times New Roman"/>
          <w:b/>
          <w:sz w:val="24"/>
          <w:szCs w:val="24"/>
        </w:rPr>
        <w:tab/>
      </w:r>
      <w:r w:rsidR="00CC50C7" w:rsidRPr="007E732A">
        <w:rPr>
          <w:rFonts w:ascii="Times New Roman" w:hAnsi="Times New Roman" w:cs="Times New Roman"/>
          <w:b/>
          <w:sz w:val="24"/>
          <w:szCs w:val="24"/>
        </w:rPr>
        <w:tab/>
      </w:r>
      <w:r w:rsidR="00CC50C7" w:rsidRPr="007E732A">
        <w:rPr>
          <w:rFonts w:ascii="Times New Roman" w:hAnsi="Times New Roman" w:cs="Times New Roman"/>
          <w:b/>
          <w:sz w:val="24"/>
          <w:szCs w:val="24"/>
        </w:rPr>
        <w:tab/>
      </w:r>
      <w:r w:rsidR="00CC50C7" w:rsidRPr="007E732A">
        <w:rPr>
          <w:rFonts w:ascii="Times New Roman" w:hAnsi="Times New Roman" w:cs="Times New Roman"/>
          <w:b/>
          <w:sz w:val="24"/>
          <w:szCs w:val="24"/>
        </w:rPr>
        <w:tab/>
        <w:t>Ф. Майер</w:t>
      </w:r>
    </w:p>
    <w:p w:rsidR="00CC50C7" w:rsidRDefault="00CC50C7" w:rsidP="00CC50C7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CC50C7" w:rsidRPr="00AE1703" w:rsidRDefault="00751A24" w:rsidP="00CC50C7">
      <w:pPr>
        <w:pStyle w:val="a3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51A24">
        <w:rPr>
          <w:rFonts w:ascii="Times New Roman" w:hAnsi="Times New Roman" w:cs="Times New Roman"/>
          <w:b/>
          <w:bCs/>
          <w:sz w:val="24"/>
          <w:szCs w:val="24"/>
        </w:rPr>
        <w:t>Ғылыми хатшы</w:t>
      </w:r>
      <w:r w:rsidR="00CC50C7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50C7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50C7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50C7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50C7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50C7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50C7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50C7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50C7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50C7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50C7">
        <w:rPr>
          <w:rFonts w:ascii="Times New Roman" w:hAnsi="Times New Roman"/>
          <w:b/>
          <w:bCs/>
          <w:sz w:val="24"/>
          <w:szCs w:val="24"/>
        </w:rPr>
        <w:tab/>
      </w:r>
      <w:r w:rsidR="00CC50C7">
        <w:rPr>
          <w:rFonts w:ascii="Times New Roman" w:hAnsi="Times New Roman"/>
          <w:b/>
          <w:bCs/>
          <w:sz w:val="24"/>
          <w:szCs w:val="24"/>
        </w:rPr>
        <w:tab/>
      </w:r>
      <w:r w:rsidR="00CC50C7"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50C7" w:rsidRPr="00AE170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М.Хасанова </w:t>
      </w:r>
    </w:p>
    <w:p w:rsidR="00CC50C7" w:rsidRDefault="00CC50C7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51"/>
        <w:gridCol w:w="3543"/>
        <w:gridCol w:w="1134"/>
        <w:gridCol w:w="1367"/>
        <w:gridCol w:w="1782"/>
        <w:gridCol w:w="1721"/>
        <w:gridCol w:w="1084"/>
      </w:tblGrid>
      <w:tr w:rsidR="00F9059F" w:rsidRPr="00432F21" w:rsidTr="00E87223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465C21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253410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Оценка логарифмической производной в классе аналитических функций, связанных с функцией Кёбе, и ее применение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F70281">
            <w:pPr>
              <w:spacing w:after="20"/>
              <w:ind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Мақала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Челябинский физико-математический журнал. 2026. т.11, № 1. с.59-75.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https://www.scopus.com/sourceid/21100942105?origin=resultslist</w:t>
            </w:r>
          </w:p>
          <w:p w:rsidR="00F9059F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BC0BAF">
              <w:rPr>
                <w:rFonts w:ascii="Times New Roman" w:hAnsi="Times New Roman" w:cs="Times New Roman"/>
                <w:sz w:val="20"/>
                <w:szCs w:val="20"/>
              </w:rPr>
              <w:t>https://cpmj.csu.ru/index.php/cpmj/index</w:t>
            </w:r>
          </w:p>
          <w:p w:rsidR="00F9059F" w:rsidRPr="005C016E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doi:  10.47475/2500-0101-2026-11-1-46-58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0E18A4" w:rsidRDefault="00F9059F" w:rsidP="00602A76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5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5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9059F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350F1">
              <w:rPr>
                <w:rFonts w:ascii="Times New Roman" w:hAnsi="Times New Roman" w:cs="Times New Roman"/>
                <w:sz w:val="20"/>
                <w:szCs w:val="20"/>
              </w:rPr>
              <w:t>SJR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0F1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  <w:p w:rsidR="00F9059F" w:rsidRPr="005C016E" w:rsidRDefault="00F9059F" w:rsidP="00602A76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350F1">
              <w:rPr>
                <w:rFonts w:ascii="Times New Roman" w:hAnsi="Times New Roman" w:cs="Times New Roman"/>
                <w:sz w:val="20"/>
                <w:szCs w:val="20"/>
              </w:rPr>
              <w:t>SNIP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0F1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4E4118" w:rsidRDefault="00F9059F" w:rsidP="00602A76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5C016E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7D7A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9059F" w:rsidRPr="00526EB8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33</w:t>
            </w:r>
          </w:p>
          <w:p w:rsidR="00F9059F" w:rsidRPr="007D7A27" w:rsidRDefault="00F9059F" w:rsidP="00602A76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Pr="004E4118" w:rsidRDefault="00F9059F" w:rsidP="00253410">
            <w:pPr>
              <w:spacing w:after="20"/>
              <w:ind w:left="12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E411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Майер Ф.Ф., 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Тастанов М.Г., Утемисова А.А., Берденова Г.Ж.</w:t>
            </w:r>
            <w:r w:rsidRPr="004E411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59F" w:rsidRDefault="00F9059F" w:rsidP="00751A24">
            <w:pPr>
              <w:spacing w:after="20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Бірінші автор</w:t>
            </w:r>
          </w:p>
        </w:tc>
      </w:tr>
      <w:tr w:rsidR="00F70281" w:rsidRPr="00432F21" w:rsidTr="00E87223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Default="00F70281" w:rsidP="007260D3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Pr="00920C90" w:rsidRDefault="00F70281" w:rsidP="007260D3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highlight w:val="red"/>
                <w:lang w:val="en-US"/>
              </w:rPr>
            </w:pPr>
            <w:r w:rsidRPr="00887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Estimates in the Class of Analytic Functions Associated with a Catenary of Equal Resistance and Some of their Applications.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Pr="00CE3B78" w:rsidRDefault="00F70281" w:rsidP="00F70281">
            <w:pPr>
              <w:spacing w:after="20"/>
              <w:ind w:right="-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Мақала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Pr="00CE3B78" w:rsidRDefault="00F70281" w:rsidP="007260D3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Lobachevskii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  <w:r w:rsidRPr="004E4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595</w:t>
            </w:r>
            <w:r w:rsidRPr="00E92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–597</w:t>
            </w:r>
            <w:r w:rsidRPr="00507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ISSN:1995-0802</w:t>
            </w:r>
          </w:p>
          <w:p w:rsidR="00F70281" w:rsidRPr="003F31A6" w:rsidRDefault="00F70281" w:rsidP="007260D3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E-ISSN:</w:t>
            </w: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1818-9962</w:t>
            </w:r>
            <w:r w:rsidRPr="00CE3B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70281" w:rsidRPr="003F31A6" w:rsidRDefault="00F70281" w:rsidP="007260D3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https://www.scopus.com/pages/publications/105035598872?origin=resultslist</w:t>
            </w:r>
          </w:p>
          <w:p w:rsidR="00F70281" w:rsidRPr="003F31A6" w:rsidRDefault="00F70281" w:rsidP="007260D3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://</w:t>
            </w:r>
            <w:r w:rsidRPr="0035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5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springer</w:t>
            </w: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5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5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article</w:t>
            </w: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/10.1134/</w:t>
            </w:r>
            <w:r w:rsidRPr="0035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1995080225612275 </w:t>
            </w:r>
          </w:p>
          <w:p w:rsidR="00F70281" w:rsidRPr="00526EB8" w:rsidRDefault="00F70281" w:rsidP="007260D3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https://doi.org/10.1134/S1995080225612275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Default="00F70281" w:rsidP="007260D3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5FF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70281" w:rsidRDefault="00F70281" w:rsidP="007260D3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02C29">
              <w:rPr>
                <w:rFonts w:ascii="Times New Roman" w:hAnsi="Times New Roman" w:cs="Times New Roman"/>
                <w:sz w:val="20"/>
                <w:szCs w:val="20"/>
              </w:rPr>
              <w:t>SJR 0.435</w:t>
            </w:r>
          </w:p>
          <w:p w:rsidR="00F70281" w:rsidRDefault="00F70281" w:rsidP="007260D3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02C29">
              <w:rPr>
                <w:rFonts w:ascii="Times New Roman" w:hAnsi="Times New Roman" w:cs="Times New Roman"/>
                <w:sz w:val="20"/>
                <w:szCs w:val="20"/>
              </w:rPr>
              <w:t>SNIP 0.798</w:t>
            </w:r>
          </w:p>
          <w:p w:rsidR="00F70281" w:rsidRDefault="00F70281" w:rsidP="007260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281" w:rsidRPr="00183D9E" w:rsidRDefault="00F70281" w:rsidP="007260D3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Pr="00CE3B78" w:rsidRDefault="00F70281" w:rsidP="007260D3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Pr="005C016E" w:rsidRDefault="00F70281" w:rsidP="007260D3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1.5,</w:t>
            </w:r>
          </w:p>
          <w:p w:rsidR="00F70281" w:rsidRPr="00526EB8" w:rsidRDefault="00F70281" w:rsidP="007260D3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  <w:p w:rsidR="00F70281" w:rsidRPr="001912E5" w:rsidRDefault="00F70281" w:rsidP="007260D3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Pr="002872B6" w:rsidRDefault="00F70281" w:rsidP="007260D3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07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Maiyer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 </w:t>
            </w:r>
            <w:r w:rsidRPr="00FA107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F</w:t>
            </w:r>
            <w:r w:rsidRPr="002872B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.</w:t>
            </w:r>
            <w:r w:rsidRPr="00FA107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F</w:t>
            </w:r>
            <w:r w:rsidRPr="002872B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.</w:t>
            </w:r>
            <w:r w:rsidRPr="00287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70281" w:rsidRPr="002872B6" w:rsidRDefault="00F70281" w:rsidP="007260D3">
            <w:pPr>
              <w:spacing w:after="20"/>
              <w:ind w:left="126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Kinder M</w:t>
            </w:r>
            <w:r w:rsidRPr="00287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87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281" w:rsidRPr="00432F21" w:rsidRDefault="00F70281" w:rsidP="007260D3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A49">
              <w:rPr>
                <w:rFonts w:ascii="Times New Roman" w:hAnsi="Times New Roman" w:cs="Times New Roman"/>
                <w:sz w:val="20"/>
                <w:szCs w:val="20"/>
              </w:rPr>
              <w:t>Бірінші автор</w:t>
            </w:r>
          </w:p>
        </w:tc>
      </w:tr>
    </w:tbl>
    <w:p w:rsidR="00596F61" w:rsidRPr="007A69F1" w:rsidRDefault="00596F61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6F61" w:rsidRPr="007A69F1" w:rsidRDefault="00596F61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801F2" w:rsidRPr="00751A24" w:rsidRDefault="00751A24" w:rsidP="00B801F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751A24">
        <w:rPr>
          <w:rFonts w:ascii="Times New Roman" w:hAnsi="Times New Roman" w:cs="Times New Roman"/>
          <w:b/>
          <w:bCs/>
          <w:sz w:val="24"/>
          <w:szCs w:val="24"/>
        </w:rPr>
        <w:t>Физика-математика ғылымдарының кандидаты, доцент</w:t>
      </w:r>
      <w:r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79C5" w:rsidRPr="00751A24">
        <w:rPr>
          <w:rFonts w:ascii="Times New Roman" w:hAnsi="Times New Roman" w:cs="Times New Roman"/>
          <w:b/>
          <w:bCs/>
          <w:sz w:val="24"/>
          <w:szCs w:val="24"/>
        </w:rPr>
        <w:t>Ф.</w:t>
      </w:r>
      <w:r w:rsidR="00B801F2" w:rsidRPr="00751A24">
        <w:rPr>
          <w:rFonts w:ascii="Times New Roman" w:hAnsi="Times New Roman" w:cs="Times New Roman"/>
          <w:b/>
          <w:bCs/>
          <w:sz w:val="24"/>
          <w:szCs w:val="24"/>
        </w:rPr>
        <w:t xml:space="preserve">Майер </w:t>
      </w:r>
    </w:p>
    <w:p w:rsidR="00B801F2" w:rsidRPr="00751A24" w:rsidRDefault="00B801F2" w:rsidP="00B801F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596F61" w:rsidRPr="00751A24" w:rsidRDefault="00751A24" w:rsidP="00596F6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751A24">
        <w:rPr>
          <w:rFonts w:ascii="Times New Roman" w:hAnsi="Times New Roman" w:cs="Times New Roman"/>
          <w:b/>
          <w:bCs/>
          <w:sz w:val="24"/>
          <w:szCs w:val="24"/>
        </w:rPr>
        <w:t>Ғылыми хатшы</w:t>
      </w:r>
      <w:r w:rsidR="00DE79C5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79C5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79C5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79C5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79C5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751A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79C5" w:rsidRPr="00751A24">
        <w:rPr>
          <w:rFonts w:ascii="Times New Roman" w:hAnsi="Times New Roman" w:cs="Times New Roman"/>
          <w:b/>
          <w:bCs/>
          <w:sz w:val="24"/>
          <w:szCs w:val="24"/>
        </w:rPr>
        <w:t>М.Хасанова</w:t>
      </w:r>
      <w:r w:rsidR="00B801F2" w:rsidRPr="00751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96F61" w:rsidRPr="00751A24" w:rsidSect="007E732A">
      <w:pgSz w:w="16838" w:h="11906" w:orient="landscape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61"/>
    <w:rsid w:val="00020825"/>
    <w:rsid w:val="00020DDD"/>
    <w:rsid w:val="000371D8"/>
    <w:rsid w:val="0006469D"/>
    <w:rsid w:val="0007614C"/>
    <w:rsid w:val="000960A3"/>
    <w:rsid w:val="000E1E79"/>
    <w:rsid w:val="000F6C72"/>
    <w:rsid w:val="00156A4D"/>
    <w:rsid w:val="0016507B"/>
    <w:rsid w:val="00183D9E"/>
    <w:rsid w:val="001912E5"/>
    <w:rsid w:val="001A03C7"/>
    <w:rsid w:val="001A3F68"/>
    <w:rsid w:val="001A5E53"/>
    <w:rsid w:val="001B7F62"/>
    <w:rsid w:val="00211629"/>
    <w:rsid w:val="002203AF"/>
    <w:rsid w:val="00253410"/>
    <w:rsid w:val="00253BB1"/>
    <w:rsid w:val="002872B6"/>
    <w:rsid w:val="002932CF"/>
    <w:rsid w:val="0030225D"/>
    <w:rsid w:val="00321B04"/>
    <w:rsid w:val="00323F2C"/>
    <w:rsid w:val="0033361F"/>
    <w:rsid w:val="00336E6F"/>
    <w:rsid w:val="0035417A"/>
    <w:rsid w:val="0038412A"/>
    <w:rsid w:val="0038569C"/>
    <w:rsid w:val="003A5AE1"/>
    <w:rsid w:val="003A64AC"/>
    <w:rsid w:val="003B1174"/>
    <w:rsid w:val="003B5580"/>
    <w:rsid w:val="003E05DE"/>
    <w:rsid w:val="003E401D"/>
    <w:rsid w:val="003E4C4A"/>
    <w:rsid w:val="003F6386"/>
    <w:rsid w:val="003F78B9"/>
    <w:rsid w:val="00432F21"/>
    <w:rsid w:val="00433223"/>
    <w:rsid w:val="00465C21"/>
    <w:rsid w:val="00471B98"/>
    <w:rsid w:val="00496DBD"/>
    <w:rsid w:val="004C44DF"/>
    <w:rsid w:val="004E4118"/>
    <w:rsid w:val="00505D87"/>
    <w:rsid w:val="005077CB"/>
    <w:rsid w:val="00526EB8"/>
    <w:rsid w:val="0055787B"/>
    <w:rsid w:val="005666CF"/>
    <w:rsid w:val="00596F61"/>
    <w:rsid w:val="005A3249"/>
    <w:rsid w:val="005B1CF9"/>
    <w:rsid w:val="005B2760"/>
    <w:rsid w:val="005C016E"/>
    <w:rsid w:val="00605C90"/>
    <w:rsid w:val="006300FE"/>
    <w:rsid w:val="00632C19"/>
    <w:rsid w:val="006566E0"/>
    <w:rsid w:val="00663256"/>
    <w:rsid w:val="00665A02"/>
    <w:rsid w:val="00687A33"/>
    <w:rsid w:val="00692245"/>
    <w:rsid w:val="006A3BC7"/>
    <w:rsid w:val="006E7832"/>
    <w:rsid w:val="007239E2"/>
    <w:rsid w:val="00751A24"/>
    <w:rsid w:val="0077018A"/>
    <w:rsid w:val="00773242"/>
    <w:rsid w:val="00777937"/>
    <w:rsid w:val="0078124A"/>
    <w:rsid w:val="00797468"/>
    <w:rsid w:val="007A136E"/>
    <w:rsid w:val="007A69F1"/>
    <w:rsid w:val="007B1C74"/>
    <w:rsid w:val="007C72D8"/>
    <w:rsid w:val="007D079A"/>
    <w:rsid w:val="007D7A27"/>
    <w:rsid w:val="007E732A"/>
    <w:rsid w:val="0082606F"/>
    <w:rsid w:val="00833F5D"/>
    <w:rsid w:val="00897839"/>
    <w:rsid w:val="008A36A4"/>
    <w:rsid w:val="008D4F95"/>
    <w:rsid w:val="00920C90"/>
    <w:rsid w:val="00934F6F"/>
    <w:rsid w:val="00941A92"/>
    <w:rsid w:val="00950040"/>
    <w:rsid w:val="00995216"/>
    <w:rsid w:val="009B1899"/>
    <w:rsid w:val="00A11518"/>
    <w:rsid w:val="00A37033"/>
    <w:rsid w:val="00A52FA2"/>
    <w:rsid w:val="00A53D50"/>
    <w:rsid w:val="00A64C93"/>
    <w:rsid w:val="00A93BCD"/>
    <w:rsid w:val="00AB2297"/>
    <w:rsid w:val="00AE5BF5"/>
    <w:rsid w:val="00B16FDD"/>
    <w:rsid w:val="00B434A2"/>
    <w:rsid w:val="00B53866"/>
    <w:rsid w:val="00B570FF"/>
    <w:rsid w:val="00B801F2"/>
    <w:rsid w:val="00BB7624"/>
    <w:rsid w:val="00BC0BAF"/>
    <w:rsid w:val="00BC35F1"/>
    <w:rsid w:val="00BE2C5C"/>
    <w:rsid w:val="00C02C29"/>
    <w:rsid w:val="00C03A49"/>
    <w:rsid w:val="00C064F9"/>
    <w:rsid w:val="00C350F1"/>
    <w:rsid w:val="00C915F6"/>
    <w:rsid w:val="00CB34F4"/>
    <w:rsid w:val="00CC3686"/>
    <w:rsid w:val="00CC50C7"/>
    <w:rsid w:val="00CE3B78"/>
    <w:rsid w:val="00CF0FA5"/>
    <w:rsid w:val="00CF20E3"/>
    <w:rsid w:val="00CF3230"/>
    <w:rsid w:val="00CF5D50"/>
    <w:rsid w:val="00D350B3"/>
    <w:rsid w:val="00D80516"/>
    <w:rsid w:val="00DA4519"/>
    <w:rsid w:val="00DC2AEE"/>
    <w:rsid w:val="00DE4DC2"/>
    <w:rsid w:val="00DE79C5"/>
    <w:rsid w:val="00E05627"/>
    <w:rsid w:val="00E23923"/>
    <w:rsid w:val="00E30497"/>
    <w:rsid w:val="00E314EC"/>
    <w:rsid w:val="00E650D3"/>
    <w:rsid w:val="00E73898"/>
    <w:rsid w:val="00E87223"/>
    <w:rsid w:val="00E929B9"/>
    <w:rsid w:val="00EE1A1E"/>
    <w:rsid w:val="00F16D42"/>
    <w:rsid w:val="00F70281"/>
    <w:rsid w:val="00F75814"/>
    <w:rsid w:val="00F85D77"/>
    <w:rsid w:val="00F9059F"/>
    <w:rsid w:val="00FA1070"/>
    <w:rsid w:val="00FB75FF"/>
    <w:rsid w:val="00FC0DC9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F6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203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F6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20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2026-04-13T09:48:00Z</dcterms:created>
  <dcterms:modified xsi:type="dcterms:W3CDTF">2026-04-19T17:02:00Z</dcterms:modified>
</cp:coreProperties>
</file>