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001AE" w14:textId="77777777" w:rsidR="007C6A53" w:rsidRPr="00D94061" w:rsidRDefault="007C6A53" w:rsidP="007B07BE">
      <w:pPr>
        <w:spacing w:after="0"/>
        <w:rPr>
          <w:b/>
          <w:color w:val="000000"/>
          <w:sz w:val="24"/>
          <w:szCs w:val="24"/>
          <w:lang w:val="ru-RU"/>
        </w:rPr>
      </w:pPr>
      <w:r w:rsidRPr="00D94061">
        <w:rPr>
          <w:b/>
          <w:color w:val="000000"/>
          <w:sz w:val="24"/>
          <w:szCs w:val="24"/>
          <w:lang w:val="ru-RU"/>
        </w:rPr>
        <w:t>Список публикаций в международных рецензируемых изданиях</w:t>
      </w:r>
    </w:p>
    <w:p w14:paraId="79CD5A15" w14:textId="6D743549" w:rsidR="007C6A53" w:rsidRPr="00D94061" w:rsidRDefault="007C6A53" w:rsidP="007C6A53">
      <w:pPr>
        <w:spacing w:after="0"/>
        <w:rPr>
          <w:color w:val="000000"/>
          <w:sz w:val="24"/>
          <w:szCs w:val="24"/>
          <w:lang w:val="ru-RU"/>
        </w:rPr>
      </w:pPr>
      <w:r w:rsidRPr="00D94061">
        <w:rPr>
          <w:color w:val="000000"/>
          <w:sz w:val="24"/>
          <w:szCs w:val="24"/>
          <w:lang w:val="ru-RU"/>
        </w:rPr>
        <w:t xml:space="preserve">Фамилия претендента: </w:t>
      </w:r>
      <w:proofErr w:type="spellStart"/>
      <w:r w:rsidRPr="00D94061">
        <w:rPr>
          <w:b/>
          <w:color w:val="000000"/>
          <w:sz w:val="24"/>
          <w:szCs w:val="24"/>
          <w:lang w:val="ru-RU"/>
        </w:rPr>
        <w:t>Султангазина</w:t>
      </w:r>
      <w:proofErr w:type="spellEnd"/>
      <w:r w:rsidRPr="00D94061">
        <w:rPr>
          <w:b/>
          <w:color w:val="000000"/>
          <w:sz w:val="24"/>
          <w:szCs w:val="24"/>
          <w:lang w:val="ru-RU"/>
        </w:rPr>
        <w:t xml:space="preserve"> Гульнар</w:t>
      </w:r>
      <w:r w:rsidR="007B07BE">
        <w:rPr>
          <w:b/>
          <w:color w:val="000000"/>
          <w:sz w:val="24"/>
          <w:szCs w:val="24"/>
          <w:lang w:val="ru-RU"/>
        </w:rPr>
        <w:t>/</w:t>
      </w:r>
      <w:r w:rsidR="007B07BE" w:rsidRPr="007B07BE">
        <w:rPr>
          <w:lang w:val="ru-RU"/>
        </w:rPr>
        <w:t xml:space="preserve"> </w:t>
      </w:r>
      <w:proofErr w:type="spellStart"/>
      <w:r w:rsidR="007B07BE" w:rsidRPr="007B07BE">
        <w:rPr>
          <w:b/>
          <w:color w:val="000000"/>
          <w:sz w:val="24"/>
          <w:szCs w:val="24"/>
          <w:lang w:val="ru-RU"/>
        </w:rPr>
        <w:t>Sultangazina</w:t>
      </w:r>
      <w:proofErr w:type="spellEnd"/>
      <w:r w:rsidR="007B07BE" w:rsidRPr="007B07BE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="007B07BE" w:rsidRPr="007B07BE">
        <w:rPr>
          <w:b/>
          <w:color w:val="000000"/>
          <w:sz w:val="24"/>
          <w:szCs w:val="24"/>
          <w:lang w:val="ru-RU"/>
        </w:rPr>
        <w:t>Gulnar</w:t>
      </w:r>
      <w:proofErr w:type="spellEnd"/>
    </w:p>
    <w:p w14:paraId="5605CACB" w14:textId="77777777" w:rsidR="007C6A53" w:rsidRPr="00D94061" w:rsidRDefault="007C6A53" w:rsidP="007C6A53">
      <w:pPr>
        <w:spacing w:after="0"/>
        <w:rPr>
          <w:color w:val="000000"/>
          <w:sz w:val="24"/>
          <w:szCs w:val="24"/>
          <w:lang w:val="ru-RU"/>
        </w:rPr>
      </w:pPr>
      <w:r w:rsidRPr="00D94061">
        <w:rPr>
          <w:color w:val="000000"/>
          <w:sz w:val="24"/>
          <w:szCs w:val="24"/>
          <w:lang w:val="ru-RU"/>
        </w:rPr>
        <w:t>Идентификаторы автора:</w:t>
      </w:r>
    </w:p>
    <w:p w14:paraId="3741AEA1" w14:textId="77777777" w:rsidR="007C6A53" w:rsidRPr="007B07BE" w:rsidRDefault="007C6A53" w:rsidP="007C6A53">
      <w:pPr>
        <w:spacing w:after="0"/>
        <w:rPr>
          <w:color w:val="000000"/>
          <w:sz w:val="24"/>
          <w:szCs w:val="24"/>
          <w:lang w:val="ru-RU"/>
        </w:rPr>
      </w:pPr>
      <w:r w:rsidRPr="00D94061">
        <w:rPr>
          <w:color w:val="000000"/>
          <w:sz w:val="24"/>
          <w:szCs w:val="24"/>
        </w:rPr>
        <w:t>Scopus</w:t>
      </w:r>
      <w:r w:rsidRPr="007B07BE">
        <w:rPr>
          <w:color w:val="000000"/>
          <w:sz w:val="24"/>
          <w:szCs w:val="24"/>
          <w:lang w:val="ru-RU"/>
        </w:rPr>
        <w:t xml:space="preserve"> </w:t>
      </w:r>
      <w:r w:rsidRPr="00D94061">
        <w:rPr>
          <w:color w:val="000000"/>
          <w:sz w:val="24"/>
          <w:szCs w:val="24"/>
        </w:rPr>
        <w:t>Author</w:t>
      </w:r>
      <w:r w:rsidRPr="007B07BE">
        <w:rPr>
          <w:color w:val="000000"/>
          <w:sz w:val="24"/>
          <w:szCs w:val="24"/>
          <w:lang w:val="ru-RU"/>
        </w:rPr>
        <w:t xml:space="preserve"> </w:t>
      </w:r>
      <w:r w:rsidRPr="00D94061">
        <w:rPr>
          <w:color w:val="000000"/>
          <w:sz w:val="24"/>
          <w:szCs w:val="24"/>
        </w:rPr>
        <w:t>ID</w:t>
      </w:r>
      <w:r w:rsidRPr="007B07BE">
        <w:rPr>
          <w:color w:val="000000"/>
          <w:sz w:val="24"/>
          <w:szCs w:val="24"/>
          <w:lang w:val="ru-RU"/>
        </w:rPr>
        <w:t xml:space="preserve">: </w:t>
      </w:r>
      <w:r w:rsidRPr="007B07BE">
        <w:rPr>
          <w:b/>
          <w:color w:val="000000"/>
          <w:sz w:val="24"/>
          <w:szCs w:val="24"/>
          <w:lang w:val="ru-RU"/>
        </w:rPr>
        <w:t xml:space="preserve">57212104821  </w:t>
      </w:r>
    </w:p>
    <w:p w14:paraId="25DFC15F" w14:textId="77777777" w:rsidR="007C6A53" w:rsidRPr="00D94061" w:rsidRDefault="007C6A53" w:rsidP="007C6A53">
      <w:pPr>
        <w:spacing w:after="0" w:line="240" w:lineRule="auto"/>
        <w:rPr>
          <w:color w:val="000000"/>
          <w:sz w:val="24"/>
          <w:szCs w:val="24"/>
        </w:rPr>
      </w:pPr>
      <w:r w:rsidRPr="00D94061">
        <w:rPr>
          <w:color w:val="000000"/>
          <w:sz w:val="24"/>
          <w:szCs w:val="24"/>
        </w:rPr>
        <w:t xml:space="preserve">Web of Science Researcher ID:  </w:t>
      </w:r>
      <w:r w:rsidRPr="004F2DE8">
        <w:rPr>
          <w:b/>
          <w:color w:val="000000"/>
          <w:sz w:val="24"/>
          <w:szCs w:val="24"/>
        </w:rPr>
        <w:t>ABC-7051-2021</w:t>
      </w:r>
      <w:r w:rsidRPr="00D94061">
        <w:rPr>
          <w:color w:val="000000"/>
          <w:sz w:val="24"/>
          <w:szCs w:val="24"/>
        </w:rPr>
        <w:t xml:space="preserve"> </w:t>
      </w:r>
    </w:p>
    <w:p w14:paraId="642D6EB7" w14:textId="77777777" w:rsidR="007C6A53" w:rsidRPr="00D94061" w:rsidRDefault="007C6A53" w:rsidP="007C6A53">
      <w:pPr>
        <w:spacing w:after="0" w:line="240" w:lineRule="auto"/>
        <w:rPr>
          <w:rStyle w:val="a3"/>
          <w:sz w:val="24"/>
          <w:szCs w:val="24"/>
          <w:lang w:val="ru-RU"/>
        </w:rPr>
      </w:pPr>
      <w:r w:rsidRPr="00D94061">
        <w:rPr>
          <w:color w:val="000000"/>
          <w:sz w:val="24"/>
          <w:szCs w:val="24"/>
        </w:rPr>
        <w:t>ORCID</w:t>
      </w:r>
      <w:r w:rsidRPr="00D94061">
        <w:rPr>
          <w:color w:val="000000"/>
          <w:sz w:val="24"/>
          <w:szCs w:val="24"/>
          <w:lang w:val="ru-RU"/>
        </w:rPr>
        <w:t xml:space="preserve">: </w:t>
      </w:r>
      <w:hyperlink r:id="rId6" w:history="1">
        <w:r w:rsidRPr="00D94061">
          <w:rPr>
            <w:rStyle w:val="a3"/>
            <w:sz w:val="24"/>
            <w:szCs w:val="24"/>
          </w:rPr>
          <w:t>https</w:t>
        </w:r>
        <w:r w:rsidRPr="00D94061">
          <w:rPr>
            <w:rStyle w:val="a3"/>
            <w:sz w:val="24"/>
            <w:szCs w:val="24"/>
            <w:lang w:val="ru-RU"/>
          </w:rPr>
          <w:t>://</w:t>
        </w:r>
        <w:proofErr w:type="spellStart"/>
        <w:r w:rsidRPr="00D94061">
          <w:rPr>
            <w:rStyle w:val="a3"/>
            <w:sz w:val="24"/>
            <w:szCs w:val="24"/>
          </w:rPr>
          <w:t>orcid</w:t>
        </w:r>
        <w:proofErr w:type="spellEnd"/>
        <w:r w:rsidRPr="00D94061">
          <w:rPr>
            <w:rStyle w:val="a3"/>
            <w:sz w:val="24"/>
            <w:szCs w:val="24"/>
            <w:lang w:val="ru-RU"/>
          </w:rPr>
          <w:t>.</w:t>
        </w:r>
        <w:r w:rsidRPr="00D94061">
          <w:rPr>
            <w:rStyle w:val="a3"/>
            <w:sz w:val="24"/>
            <w:szCs w:val="24"/>
          </w:rPr>
          <w:t>org</w:t>
        </w:r>
        <w:r w:rsidRPr="00D94061">
          <w:rPr>
            <w:rStyle w:val="a3"/>
            <w:sz w:val="24"/>
            <w:szCs w:val="24"/>
            <w:lang w:val="ru-RU"/>
          </w:rPr>
          <w:t>/0000-0002-4160-7090</w:t>
        </w:r>
      </w:hyperlink>
    </w:p>
    <w:p w14:paraId="1AB68450" w14:textId="77777777" w:rsidR="009E746D" w:rsidRPr="007C467A" w:rsidRDefault="009E746D" w:rsidP="007C6A53">
      <w:pPr>
        <w:spacing w:after="0" w:line="240" w:lineRule="auto"/>
        <w:rPr>
          <w:color w:val="000000"/>
          <w:sz w:val="20"/>
          <w:szCs w:val="20"/>
          <w:lang w:val="ru-RU"/>
        </w:rPr>
      </w:pPr>
    </w:p>
    <w:tbl>
      <w:tblPr>
        <w:tblW w:w="15026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462"/>
        <w:gridCol w:w="1559"/>
      </w:tblGrid>
      <w:tr w:rsidR="007C6A53" w:rsidRPr="000044B5" w14:paraId="06E2C514" w14:textId="77777777" w:rsidTr="009E746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17357" w14:textId="77777777" w:rsidR="007C6A53" w:rsidRPr="00E8454C" w:rsidRDefault="007C6A53" w:rsidP="009E746D">
            <w:pPr>
              <w:spacing w:after="20"/>
              <w:ind w:left="20"/>
              <w:rPr>
                <w:b/>
              </w:rPr>
            </w:pPr>
            <w:r w:rsidRPr="00E8454C"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2A6C5" w14:textId="77777777" w:rsidR="007C6A53" w:rsidRPr="00E8454C" w:rsidRDefault="007C6A53" w:rsidP="009E746D">
            <w:pPr>
              <w:spacing w:after="20"/>
              <w:ind w:left="20"/>
              <w:rPr>
                <w:b/>
              </w:rPr>
            </w:pPr>
            <w:proofErr w:type="spellStart"/>
            <w:r w:rsidRPr="00E8454C">
              <w:rPr>
                <w:b/>
                <w:color w:val="000000"/>
                <w:sz w:val="20"/>
              </w:rPr>
              <w:t>Название</w:t>
            </w:r>
            <w:proofErr w:type="spellEnd"/>
            <w:r w:rsidRPr="00E8454C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E8454C">
              <w:rPr>
                <w:b/>
                <w:color w:val="000000"/>
                <w:sz w:val="20"/>
              </w:rPr>
              <w:t>публикации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E4CF6D" w14:textId="77777777" w:rsidR="007C6A53" w:rsidRPr="00E8454C" w:rsidRDefault="007C6A53" w:rsidP="009E746D">
            <w:pPr>
              <w:spacing w:after="20"/>
              <w:ind w:left="20"/>
              <w:rPr>
                <w:b/>
                <w:lang w:val="ru-RU"/>
              </w:rPr>
            </w:pPr>
            <w:r w:rsidRPr="00E8454C">
              <w:rPr>
                <w:b/>
                <w:color w:val="000000"/>
                <w:sz w:val="20"/>
                <w:lang w:val="ru-RU"/>
              </w:rPr>
              <w:t>Тип публикации (статья, обзор и т.д.)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645BE" w14:textId="77777777" w:rsidR="007C6A53" w:rsidRPr="00E8454C" w:rsidRDefault="007C6A53" w:rsidP="009E746D">
            <w:pPr>
              <w:spacing w:after="20"/>
              <w:ind w:left="68" w:right="132"/>
              <w:rPr>
                <w:b/>
                <w:lang w:val="ru-RU"/>
              </w:rPr>
            </w:pPr>
            <w:r w:rsidRPr="00E8454C">
              <w:rPr>
                <w:b/>
                <w:color w:val="000000"/>
                <w:sz w:val="20"/>
                <w:lang w:val="ru-RU"/>
              </w:rPr>
              <w:t xml:space="preserve">Наименование журнала, год публикации (согласно базам данных), </w:t>
            </w:r>
            <w:r w:rsidRPr="00E8454C">
              <w:rPr>
                <w:b/>
                <w:color w:val="000000"/>
                <w:sz w:val="20"/>
              </w:rPr>
              <w:t>DOI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E45E5" w14:textId="77777777" w:rsidR="007C6A53" w:rsidRPr="00E8454C" w:rsidRDefault="007C6A53" w:rsidP="009E746D">
            <w:pPr>
              <w:spacing w:after="20"/>
              <w:ind w:left="20"/>
              <w:rPr>
                <w:b/>
                <w:lang w:val="ru-RU"/>
              </w:rPr>
            </w:pPr>
            <w:proofErr w:type="spellStart"/>
            <w:r w:rsidRPr="00E8454C">
              <w:rPr>
                <w:b/>
                <w:color w:val="000000"/>
                <w:sz w:val="20"/>
                <w:lang w:val="ru-RU"/>
              </w:rPr>
              <w:t>Импакт</w:t>
            </w:r>
            <w:proofErr w:type="spellEnd"/>
            <w:r w:rsidRPr="00E8454C">
              <w:rPr>
                <w:b/>
                <w:color w:val="000000"/>
                <w:sz w:val="20"/>
                <w:lang w:val="ru-RU"/>
              </w:rPr>
              <w:t>-фактор жу</w:t>
            </w:r>
            <w:r>
              <w:rPr>
                <w:b/>
                <w:color w:val="000000"/>
                <w:sz w:val="20"/>
                <w:lang w:val="ru-RU"/>
              </w:rPr>
              <w:t>рнала, квартиль и область науки</w:t>
            </w:r>
            <w:r w:rsidRPr="00E8454C">
              <w:rPr>
                <w:b/>
                <w:color w:val="000000"/>
                <w:sz w:val="20"/>
                <w:lang w:val="ru-RU"/>
              </w:rPr>
              <w:t xml:space="preserve"> по данным </w:t>
            </w:r>
            <w:r w:rsidRPr="00E8454C">
              <w:rPr>
                <w:b/>
                <w:color w:val="000000"/>
                <w:sz w:val="20"/>
              </w:rPr>
              <w:t>Journal</w:t>
            </w:r>
            <w:r w:rsidRPr="00E8454C">
              <w:rPr>
                <w:b/>
                <w:color w:val="000000"/>
                <w:sz w:val="20"/>
                <w:lang w:val="ru-RU"/>
              </w:rPr>
              <w:t xml:space="preserve"> </w:t>
            </w:r>
            <w:r w:rsidRPr="00E8454C">
              <w:rPr>
                <w:b/>
                <w:color w:val="000000"/>
                <w:sz w:val="20"/>
              </w:rPr>
              <w:t>Citation</w:t>
            </w:r>
            <w:r w:rsidRPr="00E8454C">
              <w:rPr>
                <w:b/>
                <w:color w:val="000000"/>
                <w:sz w:val="20"/>
                <w:lang w:val="ru-RU"/>
              </w:rPr>
              <w:t xml:space="preserve"> </w:t>
            </w:r>
            <w:r w:rsidRPr="00E8454C">
              <w:rPr>
                <w:b/>
                <w:color w:val="000000"/>
                <w:sz w:val="20"/>
              </w:rPr>
              <w:t>Reports</w:t>
            </w:r>
            <w:r w:rsidRPr="00E8454C">
              <w:rPr>
                <w:b/>
                <w:color w:val="000000"/>
                <w:sz w:val="20"/>
                <w:lang w:val="ru-RU"/>
              </w:rPr>
              <w:t xml:space="preserve"> за год публикации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2C1AB0" w14:textId="1F2B64AE" w:rsidR="007C6A53" w:rsidRPr="004E32BA" w:rsidRDefault="007C6A53" w:rsidP="009E746D">
            <w:pPr>
              <w:spacing w:after="20"/>
              <w:ind w:left="20"/>
              <w:rPr>
                <w:b/>
              </w:rPr>
            </w:pPr>
            <w:r w:rsidRPr="00E8454C">
              <w:rPr>
                <w:b/>
                <w:color w:val="000000"/>
                <w:sz w:val="20"/>
                <w:lang w:val="ru-RU"/>
              </w:rPr>
              <w:t>Индекс</w:t>
            </w:r>
            <w:r w:rsidRPr="004E32BA">
              <w:rPr>
                <w:b/>
                <w:color w:val="000000"/>
                <w:sz w:val="20"/>
              </w:rPr>
              <w:t xml:space="preserve"> </w:t>
            </w:r>
            <w:r w:rsidRPr="00E8454C">
              <w:rPr>
                <w:b/>
                <w:color w:val="000000"/>
                <w:sz w:val="20"/>
                <w:lang w:val="ru-RU"/>
              </w:rPr>
              <w:t>в</w:t>
            </w:r>
            <w:r w:rsidRPr="004E32BA">
              <w:rPr>
                <w:b/>
                <w:color w:val="000000"/>
                <w:sz w:val="20"/>
              </w:rPr>
              <w:t xml:space="preserve"> </w:t>
            </w:r>
            <w:r w:rsidRPr="00E8454C">
              <w:rPr>
                <w:b/>
                <w:color w:val="000000"/>
                <w:sz w:val="20"/>
                <w:lang w:val="ru-RU"/>
              </w:rPr>
              <w:t>базе</w:t>
            </w:r>
            <w:r w:rsidRPr="004E32BA">
              <w:rPr>
                <w:b/>
                <w:color w:val="000000"/>
                <w:sz w:val="20"/>
              </w:rPr>
              <w:t xml:space="preserve"> </w:t>
            </w:r>
            <w:r w:rsidRPr="00E8454C">
              <w:rPr>
                <w:b/>
                <w:color w:val="000000"/>
                <w:sz w:val="20"/>
                <w:lang w:val="ru-RU"/>
              </w:rPr>
              <w:t>данных</w:t>
            </w:r>
            <w:r w:rsidRPr="004E32BA">
              <w:rPr>
                <w:b/>
                <w:color w:val="000000"/>
                <w:sz w:val="20"/>
              </w:rPr>
              <w:t xml:space="preserve"> </w:t>
            </w:r>
            <w:r w:rsidRPr="00E8454C">
              <w:rPr>
                <w:b/>
                <w:color w:val="000000"/>
                <w:sz w:val="20"/>
              </w:rPr>
              <w:t>Web</w:t>
            </w:r>
            <w:r w:rsidRPr="004E32BA">
              <w:rPr>
                <w:b/>
                <w:color w:val="000000"/>
                <w:sz w:val="20"/>
              </w:rPr>
              <w:t xml:space="preserve"> </w:t>
            </w:r>
            <w:r w:rsidRPr="00E8454C">
              <w:rPr>
                <w:b/>
                <w:color w:val="000000"/>
                <w:sz w:val="20"/>
              </w:rPr>
              <w:t>of</w:t>
            </w:r>
            <w:r w:rsidRPr="004E32BA">
              <w:rPr>
                <w:b/>
                <w:color w:val="000000"/>
                <w:sz w:val="20"/>
              </w:rPr>
              <w:t xml:space="preserve"> </w:t>
            </w:r>
            <w:r w:rsidRPr="00E8454C">
              <w:rPr>
                <w:b/>
                <w:color w:val="000000"/>
                <w:sz w:val="20"/>
              </w:rPr>
              <w:t>Science</w:t>
            </w:r>
            <w:r w:rsidRPr="004E32BA">
              <w:rPr>
                <w:b/>
                <w:color w:val="000000"/>
                <w:sz w:val="20"/>
              </w:rPr>
              <w:t xml:space="preserve"> </w:t>
            </w:r>
            <w:r w:rsidRPr="00E8454C">
              <w:rPr>
                <w:b/>
                <w:color w:val="000000"/>
                <w:sz w:val="20"/>
              </w:rPr>
              <w:t>Core</w:t>
            </w:r>
            <w:r w:rsidRPr="004E32BA">
              <w:rPr>
                <w:b/>
                <w:color w:val="000000"/>
                <w:sz w:val="20"/>
              </w:rPr>
              <w:t xml:space="preserve"> </w:t>
            </w:r>
            <w:r w:rsidRPr="00E8454C">
              <w:rPr>
                <w:b/>
                <w:color w:val="000000"/>
                <w:sz w:val="20"/>
              </w:rPr>
              <w:t>Collection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8AA22" w14:textId="77777777" w:rsidR="007C6A53" w:rsidRPr="00E8454C" w:rsidRDefault="007C6A53" w:rsidP="009E746D">
            <w:pPr>
              <w:spacing w:after="20"/>
              <w:ind w:left="20"/>
              <w:rPr>
                <w:b/>
                <w:lang w:val="ru-RU"/>
              </w:rPr>
            </w:pPr>
            <w:proofErr w:type="spellStart"/>
            <w:r w:rsidRPr="00E8454C">
              <w:rPr>
                <w:b/>
                <w:color w:val="000000"/>
                <w:sz w:val="20"/>
              </w:rPr>
              <w:t>CiteScore</w:t>
            </w:r>
            <w:proofErr w:type="spellEnd"/>
            <w:r w:rsidRPr="00E8454C">
              <w:rPr>
                <w:b/>
                <w:color w:val="000000"/>
                <w:sz w:val="20"/>
                <w:lang w:val="ru-RU"/>
              </w:rPr>
              <w:t xml:space="preserve"> журн</w:t>
            </w:r>
            <w:r>
              <w:rPr>
                <w:b/>
                <w:color w:val="000000"/>
                <w:sz w:val="20"/>
                <w:lang w:val="ru-RU"/>
              </w:rPr>
              <w:t xml:space="preserve">ала, </w:t>
            </w:r>
            <w:proofErr w:type="spellStart"/>
            <w:r>
              <w:rPr>
                <w:b/>
                <w:color w:val="000000"/>
                <w:sz w:val="20"/>
                <w:lang w:val="ru-RU"/>
              </w:rPr>
              <w:t>процентиль</w:t>
            </w:r>
            <w:proofErr w:type="spellEnd"/>
            <w:r>
              <w:rPr>
                <w:b/>
                <w:color w:val="000000"/>
                <w:sz w:val="20"/>
                <w:lang w:val="ru-RU"/>
              </w:rPr>
              <w:t xml:space="preserve"> и область науки</w:t>
            </w:r>
            <w:r w:rsidRPr="00E8454C">
              <w:rPr>
                <w:b/>
                <w:color w:val="000000"/>
                <w:sz w:val="20"/>
                <w:lang w:val="ru-RU"/>
              </w:rPr>
              <w:t xml:space="preserve"> по данным </w:t>
            </w:r>
            <w:r w:rsidRPr="00E8454C">
              <w:rPr>
                <w:b/>
                <w:color w:val="000000"/>
                <w:sz w:val="20"/>
              </w:rPr>
              <w:t>Scopus</w:t>
            </w:r>
            <w:r w:rsidRPr="00E8454C">
              <w:rPr>
                <w:b/>
                <w:color w:val="000000"/>
                <w:sz w:val="20"/>
                <w:lang w:val="ru-RU"/>
              </w:rPr>
              <w:t xml:space="preserve"> за год публикации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7385CE" w14:textId="77777777" w:rsidR="007C6A53" w:rsidRPr="00E8454C" w:rsidRDefault="007C6A53" w:rsidP="009E746D">
            <w:pPr>
              <w:spacing w:after="20"/>
              <w:rPr>
                <w:b/>
                <w:lang w:val="ru-RU"/>
              </w:rPr>
            </w:pPr>
            <w:r w:rsidRPr="00E8454C">
              <w:rPr>
                <w:b/>
                <w:color w:val="000000"/>
                <w:sz w:val="20"/>
                <w:lang w:val="ru-RU"/>
              </w:rPr>
              <w:t>ФИО авторов (подчеркнуть ФИО претендента)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E13D86" w14:textId="77777777" w:rsidR="007C6A53" w:rsidRPr="00E8454C" w:rsidRDefault="007C6A53" w:rsidP="009E746D">
            <w:pPr>
              <w:spacing w:after="20"/>
              <w:rPr>
                <w:b/>
                <w:color w:val="000000"/>
                <w:sz w:val="20"/>
                <w:lang w:val="ru-RU"/>
              </w:rPr>
            </w:pPr>
            <w:r>
              <w:rPr>
                <w:b/>
                <w:color w:val="000000"/>
                <w:sz w:val="20"/>
                <w:lang w:val="ru-RU"/>
              </w:rPr>
              <w:t xml:space="preserve"> </w:t>
            </w:r>
            <w:r w:rsidRPr="00E8454C">
              <w:rPr>
                <w:b/>
                <w:color w:val="000000"/>
                <w:sz w:val="20"/>
                <w:lang w:val="ru-RU"/>
              </w:rPr>
              <w:t xml:space="preserve">Роль </w:t>
            </w:r>
          </w:p>
          <w:p w14:paraId="03022A1B" w14:textId="77777777" w:rsidR="007C6A53" w:rsidRPr="00E8454C" w:rsidRDefault="007C6A53" w:rsidP="009E746D">
            <w:pPr>
              <w:spacing w:after="20"/>
              <w:ind w:left="20"/>
              <w:rPr>
                <w:b/>
                <w:color w:val="000000"/>
                <w:sz w:val="20"/>
                <w:lang w:val="ru-RU"/>
              </w:rPr>
            </w:pPr>
            <w:proofErr w:type="gramStart"/>
            <w:r w:rsidRPr="00E8454C">
              <w:rPr>
                <w:b/>
                <w:color w:val="000000"/>
                <w:sz w:val="20"/>
                <w:lang w:val="ru-RU"/>
              </w:rPr>
              <w:t xml:space="preserve">претендента (соавтор, </w:t>
            </w:r>
            <w:proofErr w:type="gramEnd"/>
          </w:p>
          <w:p w14:paraId="0515FAEB" w14:textId="77777777" w:rsidR="007C6A53" w:rsidRPr="00E8454C" w:rsidRDefault="007C6A53" w:rsidP="009E746D">
            <w:pPr>
              <w:spacing w:after="20"/>
              <w:ind w:left="20"/>
              <w:rPr>
                <w:b/>
                <w:color w:val="000000"/>
                <w:sz w:val="20"/>
                <w:lang w:val="ru-RU"/>
              </w:rPr>
            </w:pPr>
            <w:r w:rsidRPr="00E8454C">
              <w:rPr>
                <w:b/>
                <w:color w:val="000000"/>
                <w:sz w:val="20"/>
                <w:lang w:val="ru-RU"/>
              </w:rPr>
              <w:t xml:space="preserve">первый автор </w:t>
            </w:r>
          </w:p>
          <w:p w14:paraId="3747CA30" w14:textId="77777777" w:rsidR="007C6A53" w:rsidRPr="00E8454C" w:rsidRDefault="007C6A53" w:rsidP="009E746D">
            <w:pPr>
              <w:spacing w:after="20"/>
              <w:ind w:left="20"/>
              <w:rPr>
                <w:b/>
                <w:color w:val="000000"/>
                <w:sz w:val="20"/>
                <w:lang w:val="ru-RU"/>
              </w:rPr>
            </w:pPr>
            <w:r w:rsidRPr="00E8454C">
              <w:rPr>
                <w:b/>
                <w:color w:val="000000"/>
                <w:sz w:val="20"/>
                <w:lang w:val="ru-RU"/>
              </w:rPr>
              <w:t xml:space="preserve">или автор </w:t>
            </w:r>
          </w:p>
          <w:p w14:paraId="5824627A" w14:textId="77777777" w:rsidR="007C6A53" w:rsidRPr="00E8454C" w:rsidRDefault="007C6A53" w:rsidP="009E746D">
            <w:pPr>
              <w:spacing w:after="20"/>
              <w:ind w:left="20"/>
              <w:rPr>
                <w:b/>
                <w:lang w:val="ru-RU"/>
              </w:rPr>
            </w:pPr>
            <w:r w:rsidRPr="00E8454C">
              <w:rPr>
                <w:b/>
                <w:color w:val="000000"/>
                <w:sz w:val="20"/>
                <w:lang w:val="ru-RU"/>
              </w:rPr>
              <w:t>для корреспонденции)</w:t>
            </w:r>
          </w:p>
        </w:tc>
      </w:tr>
      <w:tr w:rsidR="007C6A53" w:rsidRPr="000044B5" w14:paraId="2F1779A0" w14:textId="77777777" w:rsidTr="009E746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F532D" w14:textId="77777777" w:rsidR="007C6A53" w:rsidRPr="00B100CB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16C70F" w14:textId="77777777" w:rsidR="007C6A53" w:rsidRPr="00B100CB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DF3888" w14:textId="77777777" w:rsidR="007C6A53" w:rsidRPr="00B84E5C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88814" w14:textId="77777777" w:rsidR="007C6A53" w:rsidRPr="00B84E5C" w:rsidRDefault="007C6A53" w:rsidP="005B5671">
            <w:pPr>
              <w:spacing w:after="20"/>
              <w:ind w:left="68" w:right="132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D95CD4" w14:textId="77777777" w:rsidR="007C6A53" w:rsidRPr="00B84E5C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B0AB5" w14:textId="77777777" w:rsidR="007C6A53" w:rsidRPr="00B84E5C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6857D" w14:textId="77777777" w:rsidR="007C6A53" w:rsidRPr="00B100CB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BEE0B" w14:textId="77777777" w:rsidR="007C6A53" w:rsidRPr="00B84E5C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7E98C" w14:textId="77777777" w:rsidR="007C6A53" w:rsidRPr="00B84E5C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7C6A53" w:rsidRPr="000044B5" w14:paraId="636ACBDB" w14:textId="77777777" w:rsidTr="009E746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A1B9D4" w14:textId="77777777" w:rsidR="007C6A53" w:rsidRPr="005B5671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5B5671"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62D788" w14:textId="77777777" w:rsidR="007C6A53" w:rsidRPr="005B5671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5B5671">
              <w:rPr>
                <w:color w:val="000000"/>
                <w:sz w:val="24"/>
                <w:szCs w:val="24"/>
              </w:rPr>
              <w:t>Wildfireassociated</w:t>
            </w:r>
            <w:proofErr w:type="spellEnd"/>
            <w:r w:rsidRPr="005B5671">
              <w:rPr>
                <w:color w:val="000000"/>
                <w:sz w:val="24"/>
                <w:szCs w:val="24"/>
              </w:rPr>
              <w:t xml:space="preserve"> changes in bacterial profiles of annual and perennial plants in the </w:t>
            </w:r>
            <w:proofErr w:type="spellStart"/>
            <w:r w:rsidRPr="005B5671">
              <w:rPr>
                <w:color w:val="000000"/>
                <w:sz w:val="24"/>
                <w:szCs w:val="24"/>
              </w:rPr>
              <w:t>Amankaragai</w:t>
            </w:r>
            <w:proofErr w:type="spellEnd"/>
            <w:r w:rsidRPr="005B5671">
              <w:rPr>
                <w:color w:val="000000"/>
                <w:sz w:val="24"/>
                <w:szCs w:val="24"/>
              </w:rPr>
              <w:t xml:space="preserve"> pine forest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F323E5" w14:textId="77777777" w:rsidR="007C6A53" w:rsidRPr="005B5671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5B5671"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B4D777" w14:textId="77777777" w:rsidR="007C6A53" w:rsidRPr="005B5671" w:rsidRDefault="007C6A53" w:rsidP="009E746D">
            <w:pPr>
              <w:spacing w:after="20"/>
              <w:ind w:right="132"/>
              <w:rPr>
                <w:color w:val="000000"/>
                <w:sz w:val="24"/>
                <w:szCs w:val="24"/>
              </w:rPr>
            </w:pPr>
            <w:r w:rsidRPr="005B5671">
              <w:rPr>
                <w:color w:val="000000"/>
                <w:sz w:val="24"/>
                <w:szCs w:val="24"/>
              </w:rPr>
              <w:t>Frontiers in Environmental Science Front. Environ. Sci. 14:1804771.</w:t>
            </w:r>
          </w:p>
          <w:p w14:paraId="15BADC48" w14:textId="77777777" w:rsidR="007C6A53" w:rsidRPr="005B5671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proofErr w:type="spellStart"/>
            <w:r w:rsidRPr="005B5671">
              <w:rPr>
                <w:color w:val="000000"/>
                <w:sz w:val="24"/>
                <w:szCs w:val="24"/>
              </w:rPr>
              <w:t>doi</w:t>
            </w:r>
            <w:proofErr w:type="spellEnd"/>
            <w:r w:rsidRPr="005B5671">
              <w:rPr>
                <w:color w:val="000000"/>
                <w:sz w:val="24"/>
                <w:szCs w:val="24"/>
              </w:rPr>
              <w:t xml:space="preserve">: 10.3389/fenvs.2026.1804771 </w:t>
            </w:r>
          </w:p>
          <w:p w14:paraId="3CA166C9" w14:textId="77777777" w:rsidR="007C6A53" w:rsidRPr="005B5671" w:rsidRDefault="005B0657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hyperlink r:id="rId7" w:history="1">
              <w:r w:rsidR="007C6A53" w:rsidRPr="005B5671">
                <w:rPr>
                  <w:rStyle w:val="a3"/>
                  <w:sz w:val="24"/>
                  <w:szCs w:val="24"/>
                </w:rPr>
                <w:t>https://www.frontiersin.org/articles/10.3389/fenvs.2026.1804771</w:t>
              </w:r>
            </w:hyperlink>
            <w:r w:rsidR="007C6A53" w:rsidRPr="005B567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F10271" w14:textId="77777777" w:rsidR="007C6A53" w:rsidRPr="005B5671" w:rsidRDefault="007C6A53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ru-RU"/>
              </w:rPr>
            </w:pPr>
            <w:r w:rsidRPr="005B5671">
              <w:rPr>
                <w:b/>
                <w:color w:val="000000"/>
                <w:sz w:val="24"/>
                <w:szCs w:val="24"/>
              </w:rPr>
              <w:t>Q</w:t>
            </w:r>
            <w:r w:rsidRPr="005B5671">
              <w:rPr>
                <w:b/>
                <w:color w:val="000000"/>
                <w:sz w:val="24"/>
                <w:szCs w:val="24"/>
                <w:lang w:val="ru-RU"/>
              </w:rPr>
              <w:t>1 (</w:t>
            </w:r>
            <w:r w:rsidRPr="005B5671">
              <w:rPr>
                <w:color w:val="000000"/>
                <w:sz w:val="24"/>
                <w:szCs w:val="24"/>
                <w:lang w:val="ru-RU"/>
              </w:rPr>
              <w:t xml:space="preserve">2025) </w:t>
            </w:r>
          </w:p>
          <w:p w14:paraId="36F75F3A" w14:textId="0E2EAAF6" w:rsidR="007C6A53" w:rsidRPr="005B5671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5B5671">
              <w:rPr>
                <w:color w:val="000000"/>
                <w:sz w:val="24"/>
                <w:szCs w:val="24"/>
                <w:lang w:val="kk-KZ"/>
              </w:rPr>
              <w:t>SJR-0,93</w:t>
            </w:r>
            <w:r w:rsidR="004F2DE8">
              <w:rPr>
                <w:color w:val="000000"/>
                <w:sz w:val="24"/>
                <w:szCs w:val="24"/>
                <w:lang w:val="kk-KZ"/>
              </w:rPr>
              <w:t>6</w:t>
            </w:r>
          </w:p>
          <w:p w14:paraId="4B0CF40F" w14:textId="77777777" w:rsidR="007C6A53" w:rsidRPr="005B5671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5B5671">
              <w:rPr>
                <w:color w:val="000000"/>
                <w:sz w:val="24"/>
                <w:szCs w:val="24"/>
                <w:lang w:val="kk-KZ"/>
              </w:rPr>
              <w:t>SNIP-1,042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BC1EF" w14:textId="77777777" w:rsidR="007C6A53" w:rsidRPr="005B5671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BC98A" w14:textId="77777777" w:rsidR="007C6A53" w:rsidRPr="005B5671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5B5671">
              <w:rPr>
                <w:bCs/>
                <w:sz w:val="24"/>
                <w:szCs w:val="24"/>
                <w:lang w:val="kk-KZ" w:eastAsia="ru-RU"/>
              </w:rPr>
              <w:t>CiteScore 2025-9,2</w:t>
            </w:r>
          </w:p>
          <w:p w14:paraId="40BB761C" w14:textId="77777777" w:rsidR="007C6A53" w:rsidRDefault="007C6A53" w:rsidP="009E746D">
            <w:pPr>
              <w:spacing w:after="20"/>
              <w:ind w:left="20"/>
              <w:rPr>
                <w:b/>
                <w:bCs/>
                <w:sz w:val="24"/>
                <w:szCs w:val="24"/>
                <w:lang w:val="kk-KZ" w:eastAsia="ru-RU"/>
              </w:rPr>
            </w:pPr>
            <w:r w:rsidRPr="005B5671">
              <w:rPr>
                <w:bCs/>
                <w:sz w:val="24"/>
                <w:szCs w:val="24"/>
                <w:lang w:val="kk-KZ" w:eastAsia="ru-RU"/>
              </w:rPr>
              <w:t>процентиль -</w:t>
            </w:r>
            <w:r w:rsidRPr="00EC7B4A">
              <w:rPr>
                <w:b/>
                <w:bCs/>
                <w:sz w:val="24"/>
                <w:szCs w:val="24"/>
                <w:lang w:val="kk-KZ" w:eastAsia="ru-RU"/>
              </w:rPr>
              <w:t>85</w:t>
            </w:r>
          </w:p>
          <w:p w14:paraId="717F7332" w14:textId="1DFF7DA8" w:rsidR="00B52BFD" w:rsidRPr="007B07BE" w:rsidRDefault="00B52BF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7B07BE">
              <w:rPr>
                <w:color w:val="000000"/>
                <w:sz w:val="24"/>
                <w:szCs w:val="24"/>
                <w:lang w:val="ru-RU"/>
              </w:rPr>
              <w:t>сельскохозяйственные и биологические науки-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732A9E" w14:textId="77777777" w:rsidR="007C6A53" w:rsidRPr="005B5671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5B5671">
              <w:rPr>
                <w:color w:val="000000"/>
                <w:sz w:val="24"/>
                <w:szCs w:val="24"/>
              </w:rPr>
              <w:t>Issayeva</w:t>
            </w:r>
            <w:proofErr w:type="spellEnd"/>
            <w:r w:rsidRPr="005B5671">
              <w:rPr>
                <w:color w:val="000000"/>
                <w:sz w:val="24"/>
                <w:szCs w:val="24"/>
              </w:rPr>
              <w:t xml:space="preserve"> D., </w:t>
            </w:r>
            <w:proofErr w:type="spellStart"/>
            <w:r w:rsidRPr="005B5671">
              <w:rPr>
                <w:color w:val="000000"/>
                <w:sz w:val="24"/>
                <w:szCs w:val="24"/>
              </w:rPr>
              <w:t>Yergaliyev</w:t>
            </w:r>
            <w:proofErr w:type="spellEnd"/>
            <w:r w:rsidRPr="005B5671">
              <w:rPr>
                <w:color w:val="000000"/>
                <w:sz w:val="24"/>
                <w:szCs w:val="24"/>
              </w:rPr>
              <w:t xml:space="preserve"> T., </w:t>
            </w:r>
            <w:proofErr w:type="spellStart"/>
            <w:r w:rsidRPr="005B5671">
              <w:rPr>
                <w:color w:val="000000"/>
                <w:sz w:val="24"/>
                <w:szCs w:val="24"/>
              </w:rPr>
              <w:t>Chien</w:t>
            </w:r>
            <w:proofErr w:type="spellEnd"/>
            <w:r w:rsidRPr="005B5671">
              <w:rPr>
                <w:color w:val="000000"/>
                <w:sz w:val="24"/>
                <w:szCs w:val="24"/>
              </w:rPr>
              <w:t xml:space="preserve"> Y-H.,</w:t>
            </w:r>
          </w:p>
          <w:p w14:paraId="7A36C723" w14:textId="77777777" w:rsidR="007C6A53" w:rsidRPr="005B5671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5B5671">
              <w:rPr>
                <w:color w:val="000000"/>
                <w:sz w:val="24"/>
                <w:szCs w:val="24"/>
              </w:rPr>
              <w:t>Kupriyanov</w:t>
            </w:r>
            <w:proofErr w:type="spellEnd"/>
            <w:r w:rsidRPr="005B5671">
              <w:rPr>
                <w:color w:val="000000"/>
                <w:sz w:val="24"/>
                <w:szCs w:val="24"/>
              </w:rPr>
              <w:t xml:space="preserve"> A.N., </w:t>
            </w:r>
            <w:proofErr w:type="spellStart"/>
            <w:r w:rsidRPr="005B5671">
              <w:rPr>
                <w:color w:val="000000"/>
                <w:sz w:val="24"/>
                <w:szCs w:val="24"/>
              </w:rPr>
              <w:t>Camarinha</w:t>
            </w:r>
            <w:proofErr w:type="spellEnd"/>
            <w:r w:rsidRPr="005B5671">
              <w:rPr>
                <w:color w:val="000000"/>
                <w:sz w:val="24"/>
                <w:szCs w:val="24"/>
              </w:rPr>
              <w:t>-Silva A.,</w:t>
            </w:r>
          </w:p>
          <w:p w14:paraId="22827E75" w14:textId="77777777" w:rsidR="007C6A53" w:rsidRPr="005B5671" w:rsidRDefault="007C6A53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u w:val="single"/>
                <w:lang w:val="ru-RU"/>
              </w:rPr>
            </w:pPr>
            <w:proofErr w:type="spellStart"/>
            <w:r w:rsidRPr="005B5671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5B5671">
              <w:rPr>
                <w:b/>
                <w:color w:val="000000"/>
                <w:sz w:val="24"/>
                <w:szCs w:val="24"/>
                <w:u w:val="single"/>
              </w:rPr>
              <w:t xml:space="preserve"> G</w:t>
            </w:r>
            <w:r w:rsidRPr="005B5671">
              <w:rPr>
                <w:b/>
                <w:color w:val="000000"/>
                <w:sz w:val="24"/>
                <w:szCs w:val="24"/>
                <w:u w:val="single"/>
                <w:lang w:val="ru-RU"/>
              </w:rPr>
              <w:t>.</w:t>
            </w:r>
            <w:r w:rsidRPr="005B5671">
              <w:rPr>
                <w:b/>
                <w:color w:val="000000"/>
                <w:sz w:val="24"/>
                <w:szCs w:val="24"/>
                <w:u w:val="single"/>
              </w:rPr>
              <w:t>J</w:t>
            </w:r>
            <w:r w:rsidRPr="005B5671">
              <w:rPr>
                <w:b/>
                <w:color w:val="000000"/>
                <w:sz w:val="24"/>
                <w:szCs w:val="24"/>
                <w:u w:val="single"/>
                <w:lang w:val="ru-RU"/>
              </w:rPr>
              <w:t>.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3A01FC" w14:textId="77777777" w:rsidR="007C6A53" w:rsidRPr="005B5671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5B5671">
              <w:rPr>
                <w:color w:val="000000"/>
                <w:sz w:val="24"/>
                <w:szCs w:val="24"/>
                <w:lang w:val="ru-RU"/>
              </w:rPr>
              <w:t>Автор для корреспонденции</w:t>
            </w:r>
          </w:p>
        </w:tc>
      </w:tr>
    </w:tbl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402"/>
        <w:gridCol w:w="5244"/>
      </w:tblGrid>
      <w:tr w:rsidR="007C6A53" w:rsidRPr="007C6A53" w14:paraId="1C32C950" w14:textId="77777777" w:rsidTr="007B07BE">
        <w:tc>
          <w:tcPr>
            <w:tcW w:w="4678" w:type="dxa"/>
          </w:tcPr>
          <w:p w14:paraId="396ECC23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  <w:p w14:paraId="6A9A1F92" w14:textId="1FA05C82" w:rsidR="007C6A53" w:rsidRPr="007C6A53" w:rsidRDefault="007C6A53" w:rsidP="007C6A53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Кандидат биологических наук, ассоциированный профессор</w:t>
            </w:r>
            <w:r w:rsidR="007B07BE">
              <w:rPr>
                <w:sz w:val="24"/>
                <w:lang w:val="kk-KZ"/>
              </w:rPr>
              <w:t xml:space="preserve"> (доцент)</w:t>
            </w:r>
          </w:p>
        </w:tc>
        <w:tc>
          <w:tcPr>
            <w:tcW w:w="3402" w:type="dxa"/>
          </w:tcPr>
          <w:p w14:paraId="35BA2178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0A2D4FB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  <w:p w14:paraId="41D17999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C6A53" w:rsidRPr="007C6A53" w14:paraId="67204A56" w14:textId="77777777" w:rsidTr="007B07BE">
        <w:tc>
          <w:tcPr>
            <w:tcW w:w="4678" w:type="dxa"/>
          </w:tcPr>
          <w:p w14:paraId="6361B6A9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</w:tc>
        <w:tc>
          <w:tcPr>
            <w:tcW w:w="3402" w:type="dxa"/>
          </w:tcPr>
          <w:p w14:paraId="36A95EDE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AA92C97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</w:tc>
      </w:tr>
      <w:tr w:rsidR="007C6A53" w:rsidRPr="007C6A53" w14:paraId="6CE4C992" w14:textId="77777777" w:rsidTr="007B07BE">
        <w:tc>
          <w:tcPr>
            <w:tcW w:w="4678" w:type="dxa"/>
          </w:tcPr>
          <w:p w14:paraId="5CD0A8E5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Ученый секретарь</w:t>
            </w:r>
          </w:p>
        </w:tc>
        <w:tc>
          <w:tcPr>
            <w:tcW w:w="3402" w:type="dxa"/>
          </w:tcPr>
          <w:p w14:paraId="4BEC495C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0E1B28D1" w14:textId="77777777" w:rsidR="007C6A53" w:rsidRDefault="007C6A53" w:rsidP="007C6A53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М. Хасанова</w:t>
            </w:r>
          </w:p>
          <w:p w14:paraId="42F9A42E" w14:textId="77777777" w:rsidR="007B07BE" w:rsidRDefault="007B07BE" w:rsidP="007C6A53">
            <w:pPr>
              <w:rPr>
                <w:sz w:val="24"/>
                <w:lang w:val="kk-KZ"/>
              </w:rPr>
            </w:pPr>
          </w:p>
          <w:p w14:paraId="42C7250A" w14:textId="77777777" w:rsidR="007B07BE" w:rsidRPr="007C6A53" w:rsidRDefault="007B07BE" w:rsidP="007C6A53">
            <w:pPr>
              <w:rPr>
                <w:sz w:val="24"/>
                <w:lang w:val="kk-KZ"/>
              </w:rPr>
            </w:pPr>
          </w:p>
        </w:tc>
      </w:tr>
    </w:tbl>
    <w:tbl>
      <w:tblPr>
        <w:tblW w:w="15026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604"/>
        <w:gridCol w:w="1417"/>
      </w:tblGrid>
      <w:tr w:rsidR="007C6A53" w:rsidRPr="004419BF" w14:paraId="6C75BF2A" w14:textId="77777777" w:rsidTr="00B52BF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23CA5" w14:textId="04CD7398" w:rsidR="007C6A53" w:rsidRDefault="007C6A53" w:rsidP="007C6A53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D5CDB" w14:textId="58D84092" w:rsidR="007C6A53" w:rsidRPr="004419BF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0325F" w14:textId="7B31FD46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9472B" w14:textId="47CE5746" w:rsidR="007C6A53" w:rsidRPr="00E746AE" w:rsidRDefault="007C6A53" w:rsidP="007C6A53">
            <w:pPr>
              <w:spacing w:after="20"/>
              <w:ind w:right="1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C2299" w14:textId="51F6E12F" w:rsidR="007C6A53" w:rsidRPr="00FC0F84" w:rsidRDefault="007C6A53" w:rsidP="007C6A53">
            <w:pPr>
              <w:spacing w:after="20"/>
              <w:ind w:left="20"/>
              <w:jc w:val="center"/>
              <w:rPr>
                <w:b/>
                <w:color w:val="000000"/>
                <w:sz w:val="20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82997" w14:textId="0729B03A" w:rsidR="007C6A53" w:rsidRPr="008B736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04FCF" w14:textId="655A66FA" w:rsidR="007C6A53" w:rsidRPr="009439AC" w:rsidRDefault="007C6A53" w:rsidP="007C6A53">
            <w:pPr>
              <w:spacing w:after="20"/>
              <w:ind w:left="2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6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29CC0" w14:textId="582D70B7" w:rsidR="007C6A53" w:rsidRPr="00E65097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468D0" w14:textId="624A0BE6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7C6A53" w:rsidRPr="004419BF" w14:paraId="7833960C" w14:textId="77777777" w:rsidTr="00B52BF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3EA85E" w14:textId="77777777" w:rsidR="007C6A53" w:rsidRDefault="007C6A53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CE05EC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419BF">
              <w:rPr>
                <w:color w:val="000000"/>
                <w:sz w:val="24"/>
                <w:szCs w:val="24"/>
              </w:rPr>
              <w:t xml:space="preserve">Population Structure, Morphological Integration and Regional Differentiation of </w:t>
            </w:r>
            <w:proofErr w:type="spellStart"/>
            <w:r w:rsidRPr="004419BF">
              <w:rPr>
                <w:i/>
                <w:color w:val="000000"/>
                <w:sz w:val="24"/>
                <w:szCs w:val="24"/>
              </w:rPr>
              <w:t>Dactylorhiza</w:t>
            </w:r>
            <w:proofErr w:type="spellEnd"/>
            <w:r w:rsidRPr="004419BF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19BF">
              <w:rPr>
                <w:i/>
                <w:color w:val="000000"/>
                <w:sz w:val="24"/>
                <w:szCs w:val="24"/>
              </w:rPr>
              <w:t>fuchsii</w:t>
            </w:r>
            <w:proofErr w:type="spellEnd"/>
            <w:r w:rsidRPr="004419B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419BF">
              <w:rPr>
                <w:color w:val="000000"/>
                <w:sz w:val="24"/>
                <w:szCs w:val="24"/>
              </w:rPr>
              <w:t>Druce</w:t>
            </w:r>
            <w:proofErr w:type="spellEnd"/>
            <w:r w:rsidRPr="004419BF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419BF">
              <w:rPr>
                <w:color w:val="000000"/>
                <w:sz w:val="24"/>
                <w:szCs w:val="24"/>
              </w:rPr>
              <w:t>Soó</w:t>
            </w:r>
            <w:proofErr w:type="spellEnd"/>
            <w:r w:rsidRPr="004419BF">
              <w:rPr>
                <w:color w:val="000000"/>
                <w:sz w:val="24"/>
                <w:szCs w:val="24"/>
              </w:rPr>
              <w:t xml:space="preserve"> in the Central Highlands of Kazakhstan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61E87" w14:textId="77777777" w:rsidR="007C6A53" w:rsidRPr="004419BF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DFB2E" w14:textId="77777777" w:rsidR="007C6A53" w:rsidRPr="00791284" w:rsidRDefault="007C6A53" w:rsidP="009E746D">
            <w:pPr>
              <w:spacing w:after="20"/>
              <w:ind w:right="132"/>
              <w:rPr>
                <w:color w:val="000000"/>
                <w:sz w:val="24"/>
                <w:szCs w:val="24"/>
              </w:rPr>
            </w:pPr>
            <w:r w:rsidRPr="00E746AE">
              <w:rPr>
                <w:color w:val="000000"/>
                <w:sz w:val="24"/>
                <w:szCs w:val="24"/>
              </w:rPr>
              <w:t xml:space="preserve">Diversity  </w:t>
            </w:r>
            <w:r w:rsidRPr="00A13B14">
              <w:rPr>
                <w:color w:val="000000"/>
                <w:sz w:val="24"/>
                <w:szCs w:val="24"/>
              </w:rPr>
              <w:t xml:space="preserve">(MDPI) </w:t>
            </w:r>
            <w:r w:rsidRPr="00E746AE">
              <w:rPr>
                <w:color w:val="000000"/>
                <w:sz w:val="24"/>
                <w:szCs w:val="24"/>
              </w:rPr>
              <w:t>2026, 18, 477</w:t>
            </w:r>
          </w:p>
          <w:p w14:paraId="06EA0143" w14:textId="77777777" w:rsidR="007C6A53" w:rsidRPr="00A13B14" w:rsidRDefault="005B0657" w:rsidP="009E746D">
            <w:pPr>
              <w:spacing w:after="20"/>
              <w:ind w:right="132"/>
              <w:rPr>
                <w:color w:val="000000"/>
                <w:sz w:val="24"/>
                <w:szCs w:val="24"/>
              </w:rPr>
            </w:pPr>
            <w:hyperlink r:id="rId8" w:history="1">
              <w:r w:rsidR="007C6A53" w:rsidRPr="00E45A9E">
                <w:rPr>
                  <w:rStyle w:val="a3"/>
                  <w:sz w:val="24"/>
                  <w:szCs w:val="24"/>
                </w:rPr>
                <w:t>https://doi.org/10.3390/d18080477</w:t>
              </w:r>
            </w:hyperlink>
            <w:r w:rsidR="007C6A53" w:rsidRPr="00A13B1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F09E1" w14:textId="1AD25EF3" w:rsidR="007C6A53" w:rsidRDefault="007C6A53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 w:rsidRPr="00FC0F84">
              <w:rPr>
                <w:b/>
                <w:color w:val="000000"/>
                <w:sz w:val="20"/>
              </w:rPr>
              <w:t>Q</w:t>
            </w:r>
            <w:r w:rsidRPr="00FC0F84">
              <w:rPr>
                <w:b/>
                <w:color w:val="000000"/>
                <w:sz w:val="20"/>
                <w:lang w:val="ru-RU"/>
              </w:rPr>
              <w:t>1</w:t>
            </w:r>
            <w:r w:rsidR="00EC7B4A">
              <w:rPr>
                <w:b/>
                <w:color w:val="000000"/>
                <w:sz w:val="20"/>
                <w:lang w:val="ru-RU"/>
              </w:rPr>
              <w:t xml:space="preserve"> </w:t>
            </w:r>
            <w:r w:rsidR="00EC7B4A" w:rsidRPr="005B5671">
              <w:rPr>
                <w:b/>
                <w:color w:val="000000"/>
                <w:sz w:val="24"/>
                <w:szCs w:val="24"/>
                <w:lang w:val="ru-RU"/>
              </w:rPr>
              <w:t>(</w:t>
            </w:r>
            <w:r w:rsidR="00EC7B4A" w:rsidRPr="005B5671">
              <w:rPr>
                <w:color w:val="000000"/>
                <w:sz w:val="24"/>
                <w:szCs w:val="24"/>
                <w:lang w:val="ru-RU"/>
              </w:rPr>
              <w:t>2025)</w:t>
            </w:r>
          </w:p>
          <w:p w14:paraId="3F6AF2D3" w14:textId="6D846228" w:rsidR="007C6A53" w:rsidRPr="00B52BFD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B52BFD">
              <w:rPr>
                <w:color w:val="000000"/>
                <w:sz w:val="24"/>
                <w:szCs w:val="24"/>
                <w:lang w:val="kk-KZ"/>
              </w:rPr>
              <w:t>SJR-</w:t>
            </w:r>
            <w:r w:rsidR="00EC7B4A" w:rsidRPr="00B52BF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B52BFD" w:rsidRPr="00B52BFD">
              <w:rPr>
                <w:color w:val="000000"/>
                <w:sz w:val="24"/>
                <w:szCs w:val="24"/>
                <w:lang w:val="kk-KZ"/>
              </w:rPr>
              <w:t>0</w:t>
            </w:r>
            <w:r w:rsidR="00EC7B4A" w:rsidRPr="00B52BFD">
              <w:rPr>
                <w:color w:val="000000"/>
                <w:sz w:val="24"/>
                <w:szCs w:val="24"/>
                <w:lang w:val="kk-KZ"/>
              </w:rPr>
              <w:t>,603</w:t>
            </w:r>
          </w:p>
          <w:p w14:paraId="04F26CAF" w14:textId="7C8DF1B0" w:rsidR="007C6A53" w:rsidRPr="00FC0F84" w:rsidRDefault="007C6A53" w:rsidP="009E746D">
            <w:pPr>
              <w:spacing w:after="20"/>
              <w:ind w:left="20"/>
              <w:rPr>
                <w:b/>
                <w:color w:val="000000"/>
                <w:sz w:val="20"/>
              </w:rPr>
            </w:pPr>
            <w:r w:rsidRPr="00B52BFD">
              <w:rPr>
                <w:color w:val="000000"/>
                <w:sz w:val="24"/>
                <w:szCs w:val="24"/>
                <w:lang w:val="kk-KZ"/>
              </w:rPr>
              <w:t>SNIP-</w:t>
            </w:r>
            <w:r w:rsidR="00EC7B4A" w:rsidRPr="00B52BFD">
              <w:rPr>
                <w:color w:val="000000"/>
                <w:sz w:val="24"/>
                <w:szCs w:val="24"/>
                <w:lang w:val="kk-KZ"/>
              </w:rPr>
              <w:t>1,036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403BDB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8B7366">
              <w:rPr>
                <w:color w:val="000000"/>
                <w:sz w:val="24"/>
                <w:szCs w:val="24"/>
              </w:rPr>
              <w:t>импакт-фактор</w:t>
            </w:r>
            <w:proofErr w:type="spellEnd"/>
            <w:r w:rsidRPr="008B7366">
              <w:rPr>
                <w:color w:val="000000"/>
                <w:sz w:val="24"/>
                <w:szCs w:val="24"/>
              </w:rPr>
              <w:t xml:space="preserve"> 2.3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528EF" w14:textId="4793059D" w:rsidR="007C6A53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9439AC">
              <w:rPr>
                <w:bCs/>
                <w:sz w:val="24"/>
                <w:szCs w:val="24"/>
                <w:lang w:val="kk-KZ" w:eastAsia="ru-RU"/>
              </w:rPr>
              <w:t>CiteScore</w:t>
            </w:r>
            <w:r>
              <w:rPr>
                <w:bCs/>
                <w:sz w:val="24"/>
                <w:szCs w:val="24"/>
                <w:lang w:val="kk-KZ" w:eastAsia="ru-RU"/>
              </w:rPr>
              <w:t xml:space="preserve"> 20</w:t>
            </w:r>
            <w:r w:rsidR="00EC7B4A" w:rsidRPr="00EC7B4A">
              <w:rPr>
                <w:bCs/>
                <w:sz w:val="24"/>
                <w:szCs w:val="24"/>
                <w:lang w:val="kk-KZ" w:eastAsia="ru-RU"/>
              </w:rPr>
              <w:t>25</w:t>
            </w:r>
            <w:r>
              <w:rPr>
                <w:bCs/>
                <w:sz w:val="24"/>
                <w:szCs w:val="24"/>
                <w:lang w:val="kk-KZ" w:eastAsia="ru-RU"/>
              </w:rPr>
              <w:t>-</w:t>
            </w:r>
            <w:r w:rsidR="00EC7B4A">
              <w:rPr>
                <w:bCs/>
                <w:sz w:val="24"/>
                <w:szCs w:val="24"/>
                <w:lang w:val="kk-KZ" w:eastAsia="ru-RU"/>
              </w:rPr>
              <w:t>4,6</w:t>
            </w:r>
          </w:p>
          <w:p w14:paraId="224033A4" w14:textId="6C7DF54E" w:rsidR="007C6A53" w:rsidRPr="00B52BFD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B52BFD">
              <w:rPr>
                <w:bCs/>
                <w:sz w:val="24"/>
                <w:szCs w:val="24"/>
                <w:lang w:val="kk-KZ" w:eastAsia="ru-RU"/>
              </w:rPr>
              <w:t xml:space="preserve">процентиль </w:t>
            </w:r>
            <w:r w:rsidR="00EC7B4A" w:rsidRPr="00B52BFD">
              <w:rPr>
                <w:bCs/>
                <w:sz w:val="24"/>
                <w:szCs w:val="24"/>
                <w:lang w:val="kk-KZ" w:eastAsia="ru-RU"/>
              </w:rPr>
              <w:t xml:space="preserve">- </w:t>
            </w:r>
            <w:r w:rsidR="00EC7B4A" w:rsidRPr="00B52BFD">
              <w:rPr>
                <w:b/>
                <w:bCs/>
                <w:sz w:val="24"/>
                <w:szCs w:val="24"/>
                <w:lang w:val="kk-KZ" w:eastAsia="ru-RU"/>
              </w:rPr>
              <w:t>79</w:t>
            </w:r>
          </w:p>
          <w:p w14:paraId="3738A1A8" w14:textId="3E6C2DB8" w:rsidR="007C6A53" w:rsidRPr="00B52BFD" w:rsidRDefault="007C6A53" w:rsidP="00B52BFD">
            <w:pPr>
              <w:spacing w:after="20"/>
              <w:ind w:left="20"/>
              <w:rPr>
                <w:sz w:val="24"/>
                <w:szCs w:val="24"/>
                <w:lang w:val="ru-RU"/>
              </w:rPr>
            </w:pPr>
            <w:r w:rsidRPr="00B52BFD">
              <w:rPr>
                <w:sz w:val="24"/>
                <w:szCs w:val="24"/>
                <w:lang w:val="ru-RU"/>
              </w:rPr>
              <w:t>охрана природы и ландшафта</w:t>
            </w:r>
            <w:r w:rsidR="00EC7B4A" w:rsidRPr="00B52BFD">
              <w:rPr>
                <w:sz w:val="24"/>
                <w:szCs w:val="24"/>
                <w:lang w:val="ru-RU"/>
              </w:rPr>
              <w:t>;</w:t>
            </w:r>
            <w:r w:rsidR="00EC7B4A" w:rsidRPr="00B52BFD">
              <w:rPr>
                <w:color w:val="000000"/>
                <w:sz w:val="24"/>
                <w:szCs w:val="24"/>
                <w:lang w:val="ru-RU"/>
              </w:rPr>
              <w:t xml:space="preserve"> сельскохозяйственные и биологические науки- </w:t>
            </w:r>
            <w:r w:rsidR="00EC7B4A" w:rsidRPr="00B52BFD">
              <w:rPr>
                <w:b/>
                <w:color w:val="000000"/>
                <w:sz w:val="24"/>
                <w:szCs w:val="24"/>
                <w:lang w:val="ru-RU"/>
              </w:rPr>
              <w:t>77</w:t>
            </w:r>
          </w:p>
          <w:p w14:paraId="580D36EE" w14:textId="77777777" w:rsidR="00EC7B4A" w:rsidRPr="00062543" w:rsidRDefault="00EC7B4A" w:rsidP="009E746D">
            <w:pPr>
              <w:spacing w:after="20"/>
              <w:ind w:left="20"/>
              <w:rPr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11B8F" w14:textId="77777777" w:rsidR="007C6A53" w:rsidRPr="00E65097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E65097">
              <w:rPr>
                <w:color w:val="000000"/>
                <w:sz w:val="24"/>
                <w:szCs w:val="24"/>
              </w:rPr>
              <w:t>Mukhtubayeva</w:t>
            </w:r>
            <w:proofErr w:type="spellEnd"/>
            <w:r w:rsidRPr="00E65097">
              <w:rPr>
                <w:color w:val="000000"/>
                <w:sz w:val="24"/>
                <w:szCs w:val="24"/>
              </w:rPr>
              <w:t xml:space="preserve"> S., </w:t>
            </w:r>
          </w:p>
          <w:p w14:paraId="5B8B0148" w14:textId="77777777" w:rsidR="007C6A53" w:rsidRPr="00E65097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E65097">
              <w:rPr>
                <w:color w:val="000000"/>
                <w:sz w:val="24"/>
                <w:szCs w:val="24"/>
              </w:rPr>
              <w:t>Khalymbetova</w:t>
            </w:r>
            <w:proofErr w:type="spellEnd"/>
            <w:r w:rsidRPr="00E65097">
              <w:rPr>
                <w:color w:val="000000"/>
                <w:sz w:val="24"/>
                <w:szCs w:val="24"/>
              </w:rPr>
              <w:t xml:space="preserve"> A., </w:t>
            </w:r>
          </w:p>
          <w:p w14:paraId="7EBD1A2B" w14:textId="77777777" w:rsidR="007C6A53" w:rsidRPr="000D3388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E65097">
              <w:rPr>
                <w:color w:val="000000"/>
                <w:sz w:val="24"/>
                <w:szCs w:val="24"/>
              </w:rPr>
              <w:t>Myrzagaliyeva</w:t>
            </w:r>
            <w:proofErr w:type="spellEnd"/>
            <w:r w:rsidRPr="00E65097">
              <w:rPr>
                <w:color w:val="000000"/>
                <w:sz w:val="24"/>
                <w:szCs w:val="24"/>
              </w:rPr>
              <w:t xml:space="preserve"> A., </w:t>
            </w:r>
          </w:p>
          <w:p w14:paraId="37A1DCDB" w14:textId="77777777" w:rsidR="007C6A53" w:rsidRPr="000D3388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D633C6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D633C6">
              <w:rPr>
                <w:b/>
                <w:color w:val="000000"/>
                <w:sz w:val="24"/>
                <w:szCs w:val="24"/>
                <w:u w:val="single"/>
              </w:rPr>
              <w:t xml:space="preserve"> G.</w:t>
            </w:r>
            <w:r w:rsidRPr="000D3388">
              <w:rPr>
                <w:b/>
                <w:color w:val="000000"/>
                <w:sz w:val="24"/>
                <w:szCs w:val="24"/>
                <w:u w:val="single"/>
              </w:rPr>
              <w:t>,</w:t>
            </w:r>
          </w:p>
          <w:p w14:paraId="57A29380" w14:textId="77777777" w:rsidR="007C6A53" w:rsidRPr="00E65097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E65097">
              <w:rPr>
                <w:color w:val="000000"/>
                <w:sz w:val="24"/>
                <w:szCs w:val="24"/>
              </w:rPr>
              <w:t>Koblanova</w:t>
            </w:r>
            <w:proofErr w:type="spellEnd"/>
            <w:r w:rsidRPr="00E65097">
              <w:rPr>
                <w:color w:val="000000"/>
                <w:sz w:val="24"/>
                <w:szCs w:val="24"/>
              </w:rPr>
              <w:t xml:space="preserve"> S., </w:t>
            </w:r>
          </w:p>
          <w:p w14:paraId="13017C74" w14:textId="77777777" w:rsidR="007C6A53" w:rsidRPr="000D3388" w:rsidRDefault="007C6A53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u w:val="single"/>
              </w:rPr>
            </w:pPr>
            <w:proofErr w:type="spellStart"/>
            <w:r w:rsidRPr="00E65097">
              <w:rPr>
                <w:color w:val="000000"/>
                <w:sz w:val="24"/>
                <w:szCs w:val="24"/>
              </w:rPr>
              <w:t>Sharipova</w:t>
            </w:r>
            <w:proofErr w:type="spellEnd"/>
            <w:r w:rsidRPr="00E65097">
              <w:rPr>
                <w:color w:val="000000"/>
                <w:sz w:val="24"/>
                <w:szCs w:val="24"/>
              </w:rPr>
              <w:t xml:space="preserve"> M.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037A5" w14:textId="77777777" w:rsidR="007C6A53" w:rsidRPr="004419BF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  <w:lang w:val="ru-RU"/>
              </w:rPr>
              <w:t>Автор для корреспонденции</w:t>
            </w:r>
          </w:p>
        </w:tc>
      </w:tr>
      <w:tr w:rsidR="007C6A53" w:rsidRPr="009970E6" w14:paraId="0759166B" w14:textId="77777777" w:rsidTr="00B52BF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033C8" w14:textId="77777777" w:rsidR="007C6A53" w:rsidRPr="004176B4" w:rsidRDefault="007C6A53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9F6F5F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</w:rPr>
              <w:t>Floristic Features of the Coastal Zone of Lakes in the “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Altyn-Dala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>” Nature Reserve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80891F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193C9B" w14:textId="77777777" w:rsidR="007C6A53" w:rsidRPr="009970E6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</w:rPr>
              <w:t>World Journal of Environmental Biosciences</w:t>
            </w:r>
          </w:p>
          <w:p w14:paraId="3636F80D" w14:textId="77777777" w:rsidR="007C6A53" w:rsidRPr="009970E6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</w:rPr>
              <w:t>Available Online at: www.environmentaljournals.org</w:t>
            </w:r>
          </w:p>
          <w:p w14:paraId="75D6DA5E" w14:textId="77777777" w:rsidR="007C6A53" w:rsidRPr="000670CA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</w:rPr>
              <w:t>Volume 14, Issue 4: 92-99</w:t>
            </w:r>
          </w:p>
          <w:p w14:paraId="4E844B92" w14:textId="77777777" w:rsidR="007C6A53" w:rsidRPr="000670CA" w:rsidRDefault="005B0657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hyperlink r:id="rId9" w:history="1">
              <w:r w:rsidR="007C6A53" w:rsidRPr="000670CA">
                <w:rPr>
                  <w:rStyle w:val="a3"/>
                  <w:sz w:val="24"/>
                  <w:szCs w:val="24"/>
                </w:rPr>
                <w:t>https://doi.org/10.51847/UEZI0Evn8Y</w:t>
              </w:r>
            </w:hyperlink>
            <w:r w:rsidR="007C6A53" w:rsidRPr="000670C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410F5" w14:textId="176E753B" w:rsidR="007C6A53" w:rsidRPr="006D3D23" w:rsidRDefault="007C6A53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</w:rPr>
            </w:pPr>
            <w:r w:rsidRPr="006D3D23">
              <w:rPr>
                <w:b/>
                <w:color w:val="000000"/>
                <w:sz w:val="24"/>
                <w:szCs w:val="24"/>
              </w:rPr>
              <w:t>Q</w:t>
            </w:r>
            <w:r w:rsidR="00EC7B4A">
              <w:rPr>
                <w:b/>
                <w:color w:val="000000"/>
                <w:sz w:val="24"/>
                <w:szCs w:val="24"/>
                <w:lang w:val="ru-RU"/>
              </w:rPr>
              <w:t xml:space="preserve">2 </w:t>
            </w:r>
            <w:r w:rsidR="00EC7B4A" w:rsidRPr="005B5671">
              <w:rPr>
                <w:b/>
                <w:color w:val="000000"/>
                <w:sz w:val="24"/>
                <w:szCs w:val="24"/>
                <w:lang w:val="ru-RU"/>
              </w:rPr>
              <w:t>(</w:t>
            </w:r>
            <w:r w:rsidR="00EC7B4A" w:rsidRPr="005B5671">
              <w:rPr>
                <w:color w:val="000000"/>
                <w:sz w:val="24"/>
                <w:szCs w:val="24"/>
                <w:lang w:val="ru-RU"/>
              </w:rPr>
              <w:t>2025)</w:t>
            </w:r>
          </w:p>
          <w:p w14:paraId="681B5693" w14:textId="77208558" w:rsidR="007C6A53" w:rsidRPr="006D3D23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6D3D23">
              <w:rPr>
                <w:color w:val="000000"/>
                <w:sz w:val="24"/>
                <w:szCs w:val="24"/>
              </w:rPr>
              <w:t>SJR</w:t>
            </w:r>
            <w:r w:rsidRPr="006D3D23">
              <w:rPr>
                <w:color w:val="000000"/>
                <w:sz w:val="24"/>
                <w:szCs w:val="24"/>
                <w:lang w:val="ru-RU"/>
              </w:rPr>
              <w:t>-0,</w:t>
            </w:r>
            <w:r w:rsidR="00DA45B9">
              <w:rPr>
                <w:color w:val="000000"/>
                <w:sz w:val="24"/>
                <w:szCs w:val="24"/>
                <w:lang w:val="ru-RU"/>
              </w:rPr>
              <w:t>609</w:t>
            </w:r>
          </w:p>
          <w:p w14:paraId="7BD541DB" w14:textId="399B8131" w:rsidR="007C6A53" w:rsidRPr="00BD13F3" w:rsidRDefault="007C6A53" w:rsidP="00DA45B9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6D3D23">
              <w:rPr>
                <w:color w:val="000000"/>
                <w:sz w:val="24"/>
                <w:szCs w:val="24"/>
              </w:rPr>
              <w:t>SNIP</w:t>
            </w:r>
            <w:r w:rsidRPr="006D3D23">
              <w:rPr>
                <w:color w:val="000000"/>
                <w:sz w:val="24"/>
                <w:szCs w:val="24"/>
                <w:lang w:val="ru-RU"/>
              </w:rPr>
              <w:t>-0,</w:t>
            </w:r>
            <w:r w:rsidR="00DA45B9">
              <w:rPr>
                <w:color w:val="000000"/>
                <w:sz w:val="24"/>
                <w:szCs w:val="24"/>
                <w:lang w:val="ru-RU"/>
              </w:rPr>
              <w:t>738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4C6372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FF40A" w14:textId="5C9680AA" w:rsidR="007C6A53" w:rsidRPr="006D3D23" w:rsidRDefault="00DA45B9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>CiteScore 2025 -4,7</w:t>
            </w:r>
          </w:p>
          <w:p w14:paraId="5D92057D" w14:textId="38644345" w:rsidR="007C6A53" w:rsidRPr="006D3D23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6D3D23">
              <w:rPr>
                <w:bCs/>
                <w:sz w:val="24"/>
                <w:szCs w:val="24"/>
                <w:lang w:val="kk-KZ" w:eastAsia="ru-RU"/>
              </w:rPr>
              <w:t>процентиль -</w:t>
            </w:r>
            <w:r w:rsidR="00DA45B9" w:rsidRPr="00EC7B4A">
              <w:rPr>
                <w:b/>
                <w:bCs/>
                <w:sz w:val="24"/>
                <w:szCs w:val="24"/>
                <w:lang w:val="kk-KZ" w:eastAsia="ru-RU"/>
              </w:rPr>
              <w:t>64</w:t>
            </w:r>
            <w:r w:rsidRPr="006D3D23">
              <w:rPr>
                <w:bCs/>
                <w:sz w:val="24"/>
                <w:szCs w:val="24"/>
                <w:lang w:val="kk-KZ" w:eastAsia="ru-RU"/>
              </w:rPr>
              <w:t>,</w:t>
            </w:r>
          </w:p>
          <w:p w14:paraId="45E96EF1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6D3D23">
              <w:rPr>
                <w:bCs/>
                <w:sz w:val="24"/>
                <w:szCs w:val="24"/>
                <w:lang w:val="kk-KZ" w:eastAsia="ru-RU"/>
              </w:rPr>
              <w:t>экология (мультидисциплинарный)</w:t>
            </w:r>
          </w:p>
        </w:tc>
        <w:tc>
          <w:tcPr>
            <w:tcW w:w="16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1E7EC" w14:textId="77777777" w:rsidR="007C6A53" w:rsidRPr="000670CA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Yskak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</w:t>
            </w:r>
            <w:r w:rsidRPr="009970E6">
              <w:rPr>
                <w:color w:val="000000"/>
                <w:sz w:val="24"/>
                <w:szCs w:val="24"/>
                <w:lang w:val="ru-RU"/>
              </w:rPr>
              <w:t>А</w:t>
            </w:r>
            <w:r w:rsidRPr="009970E6">
              <w:rPr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9970E6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9970E6">
              <w:rPr>
                <w:b/>
                <w:color w:val="000000"/>
                <w:sz w:val="24"/>
                <w:szCs w:val="24"/>
                <w:u w:val="single"/>
              </w:rPr>
              <w:t xml:space="preserve"> G.,</w:t>
            </w:r>
            <w:r w:rsidRPr="009970E6">
              <w:rPr>
                <w:color w:val="000000"/>
                <w:sz w:val="24"/>
                <w:szCs w:val="24"/>
              </w:rPr>
              <w:t xml:space="preserve">  </w:t>
            </w:r>
          </w:p>
          <w:p w14:paraId="0C3B1072" w14:textId="77777777" w:rsidR="007C6A53" w:rsidRPr="000670CA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Kupriyanov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Kuprijanov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O.,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Kuanyshbayev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S., </w:t>
            </w:r>
          </w:p>
          <w:p w14:paraId="50F2925F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Rakhimbayev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B., </w:t>
            </w:r>
          </w:p>
          <w:p w14:paraId="04E61FC1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Yermoldina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G.,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Bugubaev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Lipatov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D.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5CEF68" w14:textId="77777777" w:rsidR="007C6A53" w:rsidRPr="009970E6" w:rsidRDefault="007C6A53" w:rsidP="009E746D">
            <w:pPr>
              <w:spacing w:after="20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  <w:lang w:val="ru-RU"/>
              </w:rPr>
              <w:t>Автор для корреспонденции</w:t>
            </w:r>
          </w:p>
        </w:tc>
      </w:tr>
    </w:tbl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402"/>
        <w:gridCol w:w="5244"/>
      </w:tblGrid>
      <w:tr w:rsidR="007B07BE" w:rsidRPr="007C6A53" w14:paraId="16C67FE8" w14:textId="77777777" w:rsidTr="00CE7088">
        <w:tc>
          <w:tcPr>
            <w:tcW w:w="4678" w:type="dxa"/>
          </w:tcPr>
          <w:p w14:paraId="556ECB1F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  <w:p w14:paraId="16733B42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Кандидат биологических наук, ассоциированный профессор</w:t>
            </w:r>
            <w:r>
              <w:rPr>
                <w:sz w:val="24"/>
                <w:lang w:val="kk-KZ"/>
              </w:rPr>
              <w:t xml:space="preserve"> (доцент)</w:t>
            </w:r>
          </w:p>
        </w:tc>
        <w:tc>
          <w:tcPr>
            <w:tcW w:w="3402" w:type="dxa"/>
          </w:tcPr>
          <w:p w14:paraId="5DB50208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041BC972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  <w:p w14:paraId="390BDA67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B07BE" w:rsidRPr="007C6A53" w14:paraId="682AA675" w14:textId="77777777" w:rsidTr="00CE7088">
        <w:tc>
          <w:tcPr>
            <w:tcW w:w="4678" w:type="dxa"/>
          </w:tcPr>
          <w:p w14:paraId="58259CA1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3402" w:type="dxa"/>
          </w:tcPr>
          <w:p w14:paraId="35F6B2EB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43AA076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</w:tr>
      <w:tr w:rsidR="007B07BE" w:rsidRPr="007C6A53" w14:paraId="76AB0D49" w14:textId="77777777" w:rsidTr="00CE7088">
        <w:tc>
          <w:tcPr>
            <w:tcW w:w="4678" w:type="dxa"/>
          </w:tcPr>
          <w:p w14:paraId="4740BD4E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Ученый секретарь</w:t>
            </w:r>
          </w:p>
        </w:tc>
        <w:tc>
          <w:tcPr>
            <w:tcW w:w="3402" w:type="dxa"/>
          </w:tcPr>
          <w:p w14:paraId="19AB3B45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90D890D" w14:textId="77777777" w:rsidR="007B07BE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М. Хасанова</w:t>
            </w:r>
          </w:p>
          <w:p w14:paraId="774FA065" w14:textId="77777777" w:rsidR="007B07BE" w:rsidRDefault="007B07BE" w:rsidP="00CE7088">
            <w:pPr>
              <w:rPr>
                <w:sz w:val="24"/>
                <w:lang w:val="kk-KZ"/>
              </w:rPr>
            </w:pPr>
          </w:p>
          <w:p w14:paraId="44C93961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</w:tr>
    </w:tbl>
    <w:p w14:paraId="14A17D21" w14:textId="77777777" w:rsidR="00B52BFD" w:rsidRDefault="00B52BFD" w:rsidP="00B100CB">
      <w:pPr>
        <w:jc w:val="both"/>
        <w:rPr>
          <w:lang w:val="ru-RU"/>
        </w:rPr>
      </w:pPr>
    </w:p>
    <w:tbl>
      <w:tblPr>
        <w:tblW w:w="15026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462"/>
        <w:gridCol w:w="1559"/>
      </w:tblGrid>
      <w:tr w:rsidR="007C6A53" w:rsidRPr="009970E6" w14:paraId="466BB95B" w14:textId="77777777" w:rsidTr="007C6A53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2B12F" w14:textId="0254EF0C" w:rsidR="007C6A53" w:rsidRDefault="007C6A53" w:rsidP="007C6A53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41477" w14:textId="0F634640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20281" w14:textId="6E8AC324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6F091" w14:textId="5C6D2E44" w:rsidR="007C6A53" w:rsidRPr="00C46427" w:rsidRDefault="007C6A53" w:rsidP="007C6A53">
            <w:pPr>
              <w:spacing w:after="20"/>
              <w:ind w:left="68" w:right="1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7E57B" w14:textId="6394E003" w:rsidR="007C6A53" w:rsidRPr="00FD2B28" w:rsidRDefault="007C6A53" w:rsidP="007C6A53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B94CC" w14:textId="6162AFD9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82C59" w14:textId="22011317" w:rsidR="007C6A53" w:rsidRPr="00C46427" w:rsidRDefault="007C6A53" w:rsidP="007C6A53">
            <w:pPr>
              <w:spacing w:after="20"/>
              <w:ind w:left="20"/>
              <w:jc w:val="center"/>
              <w:rPr>
                <w:bCs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A5528" w14:textId="1E462B7B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1BF11" w14:textId="04FEC429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7C6A53" w:rsidRPr="009970E6" w14:paraId="08308A95" w14:textId="77777777" w:rsidTr="009E746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019EE9" w14:textId="77777777" w:rsidR="007C6A53" w:rsidRPr="00A37F43" w:rsidRDefault="007C6A53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A0338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</w:rPr>
              <w:t xml:space="preserve">Features of Overgrowth Processes in the Coastal Zone of the Upper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Tobolsk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Reservoir,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Kostanay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Region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9A6C7C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0B587" w14:textId="77777777" w:rsidR="007C6A53" w:rsidRPr="00C46427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C46427">
              <w:rPr>
                <w:color w:val="000000"/>
                <w:sz w:val="24"/>
                <w:szCs w:val="24"/>
              </w:rPr>
              <w:t>International Journal of Agriculture and Biosciences 2026 xx(x): xx-xx.</w:t>
            </w:r>
          </w:p>
          <w:p w14:paraId="0F80C5C7" w14:textId="77777777" w:rsidR="007C6A53" w:rsidRPr="00C46427" w:rsidRDefault="005B0657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hyperlink r:id="rId10" w:history="1">
              <w:r w:rsidR="007C6A53" w:rsidRPr="00C46427">
                <w:rPr>
                  <w:rStyle w:val="a3"/>
                  <w:sz w:val="24"/>
                  <w:szCs w:val="24"/>
                </w:rPr>
                <w:t>https://doi.org/10.47278/journal.ijab/2026.103</w:t>
              </w:r>
            </w:hyperlink>
            <w:r w:rsidR="007C6A53" w:rsidRPr="00C4642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00C94" w14:textId="629C6FAD" w:rsidR="007C6A53" w:rsidRPr="00B52BFD" w:rsidRDefault="007C6A53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ru-RU"/>
              </w:rPr>
            </w:pPr>
            <w:r w:rsidRPr="00B52BFD">
              <w:rPr>
                <w:b/>
                <w:color w:val="000000"/>
                <w:sz w:val="24"/>
                <w:szCs w:val="24"/>
              </w:rPr>
              <w:t>Q</w:t>
            </w:r>
            <w:r w:rsidRPr="00B52BFD">
              <w:rPr>
                <w:b/>
                <w:color w:val="000000"/>
                <w:sz w:val="24"/>
                <w:szCs w:val="24"/>
                <w:lang w:val="ru-RU"/>
              </w:rPr>
              <w:t>2</w:t>
            </w:r>
            <w:r w:rsidR="00EC7B4A" w:rsidRPr="00B52BFD">
              <w:rPr>
                <w:b/>
                <w:color w:val="000000"/>
                <w:sz w:val="24"/>
                <w:szCs w:val="24"/>
                <w:lang w:val="ru-RU"/>
              </w:rPr>
              <w:t xml:space="preserve"> (</w:t>
            </w:r>
            <w:r w:rsidR="00EC7B4A" w:rsidRPr="00B52BFD">
              <w:rPr>
                <w:color w:val="000000"/>
                <w:sz w:val="24"/>
                <w:szCs w:val="24"/>
                <w:lang w:val="ru-RU"/>
              </w:rPr>
              <w:t>2025)</w:t>
            </w:r>
          </w:p>
          <w:p w14:paraId="005F66D5" w14:textId="1A21C212" w:rsidR="007C6A53" w:rsidRPr="00B52BFD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B52BFD">
              <w:rPr>
                <w:color w:val="000000"/>
                <w:sz w:val="24"/>
                <w:szCs w:val="24"/>
                <w:lang w:val="kk-KZ"/>
              </w:rPr>
              <w:t>SJR-</w:t>
            </w:r>
            <w:r w:rsidR="00DA45B9" w:rsidRPr="00B52BFD">
              <w:rPr>
                <w:color w:val="000000"/>
                <w:sz w:val="24"/>
                <w:szCs w:val="24"/>
                <w:lang w:val="ru-RU"/>
              </w:rPr>
              <w:t>0,397</w:t>
            </w:r>
          </w:p>
          <w:p w14:paraId="66F89D6B" w14:textId="3EE031F1" w:rsidR="007C6A53" w:rsidRPr="00DA45B9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B52BFD">
              <w:rPr>
                <w:color w:val="000000"/>
                <w:sz w:val="24"/>
                <w:szCs w:val="24"/>
                <w:lang w:val="kk-KZ"/>
              </w:rPr>
              <w:t>SNIP-</w:t>
            </w:r>
            <w:r w:rsidR="00DA45B9" w:rsidRPr="00B52BFD">
              <w:rPr>
                <w:color w:val="000000"/>
                <w:sz w:val="24"/>
                <w:szCs w:val="24"/>
                <w:lang w:val="ru-RU"/>
              </w:rPr>
              <w:t>0,853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BF9DF" w14:textId="77777777" w:rsidR="007C6A53" w:rsidRPr="00DA45B9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DCCBC" w14:textId="7E65D600" w:rsidR="007C6A53" w:rsidRPr="00DA45B9" w:rsidRDefault="00DA45B9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DA45B9">
              <w:rPr>
                <w:bCs/>
                <w:sz w:val="24"/>
                <w:szCs w:val="24"/>
                <w:lang w:val="kk-KZ" w:eastAsia="ru-RU"/>
              </w:rPr>
              <w:t>CiteScore 2025</w:t>
            </w:r>
            <w:r w:rsidR="007C6A53" w:rsidRPr="00DA45B9">
              <w:rPr>
                <w:bCs/>
                <w:sz w:val="24"/>
                <w:szCs w:val="24"/>
                <w:lang w:val="kk-KZ" w:eastAsia="ru-RU"/>
              </w:rPr>
              <w:t xml:space="preserve"> -</w:t>
            </w:r>
            <w:r w:rsidRPr="00DA45B9">
              <w:rPr>
                <w:bCs/>
                <w:sz w:val="24"/>
                <w:szCs w:val="24"/>
                <w:lang w:val="kk-KZ" w:eastAsia="ru-RU"/>
              </w:rPr>
              <w:t>4.2</w:t>
            </w:r>
          </w:p>
          <w:p w14:paraId="37541147" w14:textId="77777777" w:rsidR="007C6A53" w:rsidRPr="00DA45B9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DA45B9">
              <w:rPr>
                <w:bCs/>
                <w:sz w:val="24"/>
                <w:szCs w:val="24"/>
                <w:lang w:val="kk-KZ" w:eastAsia="ru-RU"/>
              </w:rPr>
              <w:t>процентиль -</w:t>
            </w:r>
            <w:r w:rsidRPr="00EC7B4A">
              <w:rPr>
                <w:b/>
                <w:bCs/>
                <w:sz w:val="24"/>
                <w:szCs w:val="24"/>
                <w:lang w:val="kk-KZ" w:eastAsia="ru-RU"/>
              </w:rPr>
              <w:t>75,</w:t>
            </w:r>
            <w:r w:rsidRPr="00DA45B9">
              <w:rPr>
                <w:color w:val="000000"/>
                <w:sz w:val="24"/>
                <w:szCs w:val="24"/>
                <w:lang w:val="ru-RU"/>
              </w:rPr>
              <w:t xml:space="preserve"> сельскохозяйственные и биологические науки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7A77D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Nugmanov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9970E6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9970E6">
              <w:rPr>
                <w:b/>
                <w:color w:val="000000"/>
                <w:sz w:val="24"/>
                <w:szCs w:val="24"/>
                <w:u w:val="single"/>
              </w:rPr>
              <w:t xml:space="preserve"> G.,</w:t>
            </w:r>
          </w:p>
          <w:p w14:paraId="1F511FF5" w14:textId="77777777" w:rsidR="007C6A53" w:rsidRPr="000670CA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Kupriyanov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</w:t>
            </w:r>
            <w:r w:rsidRPr="000670CA">
              <w:rPr>
                <w:color w:val="000000"/>
                <w:sz w:val="24"/>
                <w:szCs w:val="24"/>
              </w:rPr>
              <w:t>.,</w:t>
            </w:r>
          </w:p>
          <w:p w14:paraId="0643C0AA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Kuprijanov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O.,</w:t>
            </w:r>
          </w:p>
          <w:p w14:paraId="7042F83F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Yskak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</w:t>
            </w:r>
          </w:p>
          <w:p w14:paraId="543A7575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Chashkov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V., 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Kuanyshbayev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S., </w:t>
            </w:r>
          </w:p>
          <w:p w14:paraId="61B8EAFC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Paramonova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T.,</w:t>
            </w:r>
          </w:p>
          <w:p w14:paraId="0E1BAB74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Shcheglov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 </w:t>
            </w:r>
          </w:p>
          <w:p w14:paraId="568D35D0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Mamikhin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S., </w:t>
            </w:r>
          </w:p>
          <w:p w14:paraId="02566101" w14:textId="77777777" w:rsidR="007C6A53" w:rsidRPr="00FD376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Bashev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Nurpeisov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Daribayeva</w:t>
            </w:r>
            <w:proofErr w:type="spellEnd"/>
            <w:r w:rsidRPr="00FD3760">
              <w:rPr>
                <w:color w:val="000000"/>
                <w:sz w:val="24"/>
                <w:szCs w:val="24"/>
              </w:rPr>
              <w:t xml:space="preserve"> </w:t>
            </w:r>
            <w:r w:rsidRPr="009970E6">
              <w:rPr>
                <w:color w:val="000000"/>
                <w:sz w:val="24"/>
                <w:szCs w:val="24"/>
              </w:rPr>
              <w:t>S.</w:t>
            </w:r>
          </w:p>
          <w:p w14:paraId="46D4212E" w14:textId="77777777" w:rsidR="007C6A53" w:rsidRPr="00A37F43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Kazbekova</w:t>
            </w:r>
            <w:proofErr w:type="spellEnd"/>
            <w:r w:rsidRPr="00A37F43">
              <w:rPr>
                <w:color w:val="000000"/>
                <w:sz w:val="24"/>
                <w:szCs w:val="24"/>
              </w:rPr>
              <w:t xml:space="preserve"> </w:t>
            </w:r>
            <w:r w:rsidRPr="009970E6">
              <w:rPr>
                <w:color w:val="000000"/>
                <w:sz w:val="24"/>
                <w:szCs w:val="24"/>
              </w:rPr>
              <w:t>K.</w:t>
            </w:r>
            <w:r w:rsidRPr="00A37F43">
              <w:rPr>
                <w:color w:val="000000"/>
                <w:sz w:val="24"/>
                <w:szCs w:val="24"/>
              </w:rPr>
              <w:t>,</w:t>
            </w:r>
          </w:p>
          <w:p w14:paraId="5309B5EF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Joldassov</w:t>
            </w:r>
            <w:proofErr w:type="spellEnd"/>
            <w:r w:rsidRPr="00FD3760">
              <w:rPr>
                <w:color w:val="000000"/>
                <w:sz w:val="24"/>
                <w:szCs w:val="24"/>
              </w:rPr>
              <w:t xml:space="preserve"> </w:t>
            </w:r>
            <w:r w:rsidRPr="009970E6">
              <w:rPr>
                <w:color w:val="000000"/>
                <w:sz w:val="24"/>
                <w:szCs w:val="24"/>
              </w:rPr>
              <w:t>A.,</w:t>
            </w:r>
          </w:p>
          <w:p w14:paraId="36956299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Bugubaev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F45A15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  <w:lang w:val="ru-RU"/>
              </w:rPr>
              <w:t>Автор</w:t>
            </w:r>
            <w:r w:rsidRPr="009970E6">
              <w:rPr>
                <w:color w:val="000000"/>
                <w:sz w:val="24"/>
                <w:szCs w:val="24"/>
              </w:rPr>
              <w:t xml:space="preserve"> </w:t>
            </w:r>
            <w:r w:rsidRPr="009970E6">
              <w:rPr>
                <w:color w:val="000000"/>
                <w:sz w:val="24"/>
                <w:szCs w:val="24"/>
                <w:lang w:val="ru-RU"/>
              </w:rPr>
              <w:t>для</w:t>
            </w:r>
            <w:r w:rsidRPr="009970E6">
              <w:rPr>
                <w:color w:val="000000"/>
                <w:sz w:val="24"/>
                <w:szCs w:val="24"/>
              </w:rPr>
              <w:t xml:space="preserve"> </w:t>
            </w:r>
            <w:r w:rsidRPr="009970E6">
              <w:rPr>
                <w:color w:val="000000"/>
                <w:sz w:val="24"/>
                <w:szCs w:val="24"/>
                <w:lang w:val="ru-RU"/>
              </w:rPr>
              <w:t>корреспонденции</w:t>
            </w:r>
          </w:p>
        </w:tc>
      </w:tr>
    </w:tbl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402"/>
        <w:gridCol w:w="5244"/>
      </w:tblGrid>
      <w:tr w:rsidR="007B07BE" w:rsidRPr="007C6A53" w14:paraId="38A87B60" w14:textId="77777777" w:rsidTr="005B0657">
        <w:tc>
          <w:tcPr>
            <w:tcW w:w="4678" w:type="dxa"/>
          </w:tcPr>
          <w:p w14:paraId="7F9C8B7E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  <w:p w14:paraId="33A04DB8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Кандидат биологических наук, ассоциированный профессор</w:t>
            </w:r>
            <w:r>
              <w:rPr>
                <w:sz w:val="24"/>
                <w:lang w:val="kk-KZ"/>
              </w:rPr>
              <w:t xml:space="preserve"> (доцент)</w:t>
            </w:r>
          </w:p>
        </w:tc>
        <w:tc>
          <w:tcPr>
            <w:tcW w:w="3402" w:type="dxa"/>
          </w:tcPr>
          <w:p w14:paraId="27D269E1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E34B501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  <w:p w14:paraId="5710C027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B07BE" w:rsidRPr="007C6A53" w14:paraId="55815974" w14:textId="77777777" w:rsidTr="005B0657">
        <w:tc>
          <w:tcPr>
            <w:tcW w:w="4678" w:type="dxa"/>
          </w:tcPr>
          <w:p w14:paraId="3291D83C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3402" w:type="dxa"/>
          </w:tcPr>
          <w:p w14:paraId="20213EC8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36722EFC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</w:tr>
      <w:tr w:rsidR="007B07BE" w:rsidRPr="007C6A53" w14:paraId="2F7DB343" w14:textId="77777777" w:rsidTr="005B0657">
        <w:tc>
          <w:tcPr>
            <w:tcW w:w="4678" w:type="dxa"/>
          </w:tcPr>
          <w:p w14:paraId="5E51A429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Ученый секретарь</w:t>
            </w:r>
          </w:p>
        </w:tc>
        <w:tc>
          <w:tcPr>
            <w:tcW w:w="3402" w:type="dxa"/>
          </w:tcPr>
          <w:p w14:paraId="7D139DBF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49794F4" w14:textId="77777777" w:rsidR="007B07BE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М. Хасанова</w:t>
            </w:r>
          </w:p>
          <w:p w14:paraId="2E3E1845" w14:textId="77777777" w:rsidR="007B07BE" w:rsidRDefault="007B07BE" w:rsidP="00CE7088">
            <w:pPr>
              <w:rPr>
                <w:sz w:val="24"/>
                <w:lang w:val="kk-KZ"/>
              </w:rPr>
            </w:pPr>
          </w:p>
          <w:p w14:paraId="37FAE706" w14:textId="77777777" w:rsidR="005B0657" w:rsidRPr="007C6A53" w:rsidRDefault="005B0657" w:rsidP="00CE7088">
            <w:pPr>
              <w:rPr>
                <w:sz w:val="24"/>
                <w:lang w:val="kk-KZ"/>
              </w:rPr>
            </w:pPr>
            <w:bookmarkStart w:id="0" w:name="_GoBack"/>
            <w:bookmarkEnd w:id="0"/>
          </w:p>
        </w:tc>
      </w:tr>
      <w:tr w:rsidR="005B0657" w:rsidRPr="007C6A53" w14:paraId="17FBB43C" w14:textId="77777777" w:rsidTr="005B0657">
        <w:tc>
          <w:tcPr>
            <w:tcW w:w="4678" w:type="dxa"/>
          </w:tcPr>
          <w:p w14:paraId="55567837" w14:textId="77777777" w:rsidR="005B0657" w:rsidRPr="007C6A53" w:rsidRDefault="005B0657" w:rsidP="00CE7088">
            <w:pPr>
              <w:rPr>
                <w:sz w:val="24"/>
                <w:lang w:val="kk-KZ"/>
              </w:rPr>
            </w:pPr>
          </w:p>
        </w:tc>
        <w:tc>
          <w:tcPr>
            <w:tcW w:w="3402" w:type="dxa"/>
          </w:tcPr>
          <w:p w14:paraId="714EC0AD" w14:textId="77777777" w:rsidR="005B0657" w:rsidRPr="007C6A53" w:rsidRDefault="005B0657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5429FDC" w14:textId="77777777" w:rsidR="005B0657" w:rsidRPr="007C6A53" w:rsidRDefault="005B0657" w:rsidP="00CE7088">
            <w:pPr>
              <w:rPr>
                <w:sz w:val="24"/>
                <w:lang w:val="kk-KZ"/>
              </w:rPr>
            </w:pPr>
          </w:p>
        </w:tc>
      </w:tr>
    </w:tbl>
    <w:tbl>
      <w:tblPr>
        <w:tblW w:w="15026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462"/>
        <w:gridCol w:w="1559"/>
      </w:tblGrid>
      <w:tr w:rsidR="007C6A53" w:rsidRPr="004F0280" w14:paraId="24EB13A0" w14:textId="77777777" w:rsidTr="007C6A53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F4A81" w14:textId="3A4BA7D9" w:rsidR="007C6A53" w:rsidRDefault="007C6A53" w:rsidP="007C6A53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A2947" w14:textId="0372F1D9" w:rsidR="007C6A53" w:rsidRPr="004F0280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E70A6" w14:textId="6BB4C648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43A7D" w14:textId="112797B1" w:rsidR="007C6A53" w:rsidRPr="004F0280" w:rsidRDefault="007C6A53" w:rsidP="007C6A53">
            <w:pPr>
              <w:spacing w:after="20"/>
              <w:ind w:left="68" w:right="1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4B15E" w14:textId="36F32B8E" w:rsidR="007C6A53" w:rsidRPr="006D3D23" w:rsidRDefault="007C6A53" w:rsidP="007C6A53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52276" w14:textId="29DAC0A7" w:rsidR="007C6A53" w:rsidRPr="00862583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7F55D" w14:textId="481D86E2" w:rsidR="007C6A53" w:rsidRPr="004F0280" w:rsidRDefault="007C6A53" w:rsidP="007C6A53">
            <w:pPr>
              <w:spacing w:after="20"/>
              <w:ind w:left="2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CCB39" w14:textId="2FCC5921" w:rsidR="007C6A53" w:rsidRPr="004F0280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D2CC3" w14:textId="4D841656" w:rsidR="007C6A53" w:rsidRPr="004F0280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7C6A53" w:rsidRPr="00BD6421" w14:paraId="6CC2B154" w14:textId="77777777" w:rsidTr="009E746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A0B21C" w14:textId="27331E04" w:rsidR="007C6A53" w:rsidRPr="00A37F43" w:rsidRDefault="007C6A53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DDC633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>Productivity assessment of various plant communities at uranium mine sites in Central Kazakhstan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0946E6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F1E47B" w14:textId="77777777" w:rsidR="007C6A53" w:rsidRPr="004F0280" w:rsidRDefault="007C6A53" w:rsidP="009E746D">
            <w:pPr>
              <w:tabs>
                <w:tab w:val="left" w:pos="10260"/>
              </w:tabs>
              <w:rPr>
                <w:bCs/>
                <w:sz w:val="24"/>
                <w:szCs w:val="24"/>
                <w:lang w:val="kk-KZ"/>
              </w:rPr>
            </w:pPr>
            <w:r w:rsidRPr="004F0280">
              <w:rPr>
                <w:rFonts w:eastAsiaTheme="minorHAnsi"/>
                <w:i/>
                <w:iCs/>
                <w:sz w:val="24"/>
                <w:szCs w:val="24"/>
              </w:rPr>
              <w:t>SABRAO</w:t>
            </w:r>
            <w:r w:rsidRPr="004F0280">
              <w:rPr>
                <w:bCs/>
                <w:sz w:val="24"/>
                <w:szCs w:val="24"/>
                <w:lang w:val="kk-KZ"/>
              </w:rPr>
              <w:t xml:space="preserve"> J</w:t>
            </w:r>
            <w:proofErr w:type="spellStart"/>
            <w:r w:rsidRPr="004F0280">
              <w:rPr>
                <w:bCs/>
                <w:sz w:val="24"/>
                <w:szCs w:val="24"/>
              </w:rPr>
              <w:t>ournal</w:t>
            </w:r>
            <w:proofErr w:type="spellEnd"/>
            <w:r w:rsidRPr="004F0280">
              <w:rPr>
                <w:bCs/>
                <w:sz w:val="24"/>
                <w:szCs w:val="24"/>
              </w:rPr>
              <w:t xml:space="preserve"> of</w:t>
            </w:r>
            <w:r w:rsidRPr="004F0280">
              <w:rPr>
                <w:bCs/>
                <w:sz w:val="24"/>
                <w:szCs w:val="24"/>
                <w:lang w:val="kk-KZ"/>
              </w:rPr>
              <w:t xml:space="preserve"> Breed</w:t>
            </w:r>
            <w:proofErr w:type="spellStart"/>
            <w:r w:rsidRPr="004F0280">
              <w:rPr>
                <w:bCs/>
                <w:sz w:val="24"/>
                <w:szCs w:val="24"/>
              </w:rPr>
              <w:t>ing</w:t>
            </w:r>
            <w:proofErr w:type="spellEnd"/>
            <w:r w:rsidRPr="004F0280">
              <w:rPr>
                <w:bCs/>
                <w:sz w:val="24"/>
                <w:szCs w:val="24"/>
              </w:rPr>
              <w:t xml:space="preserve"> and</w:t>
            </w:r>
            <w:r w:rsidRPr="004F0280">
              <w:rPr>
                <w:bCs/>
                <w:sz w:val="24"/>
                <w:szCs w:val="24"/>
                <w:lang w:val="kk-KZ"/>
              </w:rPr>
              <w:t xml:space="preserve"> Genet</w:t>
            </w:r>
            <w:proofErr w:type="spellStart"/>
            <w:r w:rsidRPr="004F0280">
              <w:rPr>
                <w:bCs/>
                <w:sz w:val="24"/>
                <w:szCs w:val="24"/>
              </w:rPr>
              <w:t>ics</w:t>
            </w:r>
            <w:proofErr w:type="spellEnd"/>
            <w:r w:rsidRPr="004F0280">
              <w:rPr>
                <w:bCs/>
                <w:sz w:val="24"/>
                <w:szCs w:val="24"/>
                <w:lang w:val="kk-KZ"/>
              </w:rPr>
              <w:t xml:space="preserve"> 55(3): 864-876.  </w:t>
            </w:r>
            <w:r>
              <w:fldChar w:fldCharType="begin"/>
            </w:r>
            <w:r>
              <w:instrText xml:space="preserve"> HYPERLINK "http://doi.org/10.54910/" </w:instrText>
            </w:r>
            <w:r>
              <w:fldChar w:fldCharType="separate"/>
            </w:r>
            <w:r w:rsidRPr="004F0280">
              <w:rPr>
                <w:rStyle w:val="a3"/>
                <w:bCs/>
                <w:sz w:val="24"/>
                <w:szCs w:val="24"/>
                <w:lang w:val="kk-KZ"/>
              </w:rPr>
              <w:t>http://doi.org/10.54910/</w:t>
            </w:r>
            <w:r>
              <w:rPr>
                <w:rStyle w:val="a3"/>
                <w:bCs/>
                <w:sz w:val="24"/>
                <w:szCs w:val="24"/>
                <w:lang w:val="kk-KZ"/>
              </w:rPr>
              <w:fldChar w:fldCharType="end"/>
            </w:r>
            <w:r w:rsidRPr="004F0280">
              <w:rPr>
                <w:bCs/>
                <w:sz w:val="24"/>
                <w:szCs w:val="24"/>
                <w:lang w:val="kk-KZ"/>
              </w:rPr>
              <w:t xml:space="preserve"> sabrao 2023.55.3.21.</w:t>
            </w:r>
          </w:p>
          <w:p w14:paraId="23D73780" w14:textId="77777777" w:rsidR="007C6A53" w:rsidRPr="004F0280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8E3CC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highlight w:val="yellow"/>
              </w:rPr>
            </w:pPr>
          </w:p>
          <w:p w14:paraId="42C7C8B9" w14:textId="77777777" w:rsidR="007C6A53" w:rsidRPr="00A37F43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  <w:p w14:paraId="056C4338" w14:textId="77777777" w:rsidR="007C6A53" w:rsidRPr="006D3D23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6D3D23">
              <w:rPr>
                <w:b/>
                <w:color w:val="000000"/>
                <w:sz w:val="24"/>
                <w:szCs w:val="24"/>
              </w:rPr>
              <w:t>Q2</w:t>
            </w:r>
            <w:r w:rsidRPr="00A37F43">
              <w:rPr>
                <w:color w:val="000000"/>
                <w:sz w:val="24"/>
                <w:szCs w:val="24"/>
              </w:rPr>
              <w:t xml:space="preserve"> </w:t>
            </w:r>
            <w:r w:rsidRPr="006D3D23">
              <w:rPr>
                <w:color w:val="000000"/>
                <w:sz w:val="24"/>
                <w:szCs w:val="24"/>
              </w:rPr>
              <w:t>(2025)</w:t>
            </w:r>
          </w:p>
          <w:p w14:paraId="255B5EF0" w14:textId="77777777" w:rsidR="007C6A53" w:rsidRPr="006D3D23" w:rsidRDefault="007C6A53" w:rsidP="009E746D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6D3D23">
              <w:rPr>
                <w:sz w:val="24"/>
                <w:szCs w:val="24"/>
                <w:lang w:val="kk-KZ"/>
              </w:rPr>
              <w:t>SJR-0,296</w:t>
            </w:r>
          </w:p>
          <w:p w14:paraId="3D55DB61" w14:textId="77777777" w:rsidR="007C6A53" w:rsidRPr="006D3D23" w:rsidRDefault="007C6A53" w:rsidP="009E746D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6D3D23">
              <w:rPr>
                <w:sz w:val="24"/>
                <w:szCs w:val="24"/>
                <w:lang w:val="kk-KZ"/>
              </w:rPr>
              <w:t>SNIP-0,811</w:t>
            </w:r>
          </w:p>
          <w:p w14:paraId="21CDE8F0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E0AB6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9DEBEA" w14:textId="77777777" w:rsidR="007C6A53" w:rsidRPr="004F0280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>CiteScore 2025 – 2,6</w:t>
            </w:r>
          </w:p>
          <w:p w14:paraId="48705D54" w14:textId="60665798" w:rsidR="007C6A53" w:rsidRPr="007C6A53" w:rsidRDefault="00EC7B4A" w:rsidP="009E746D">
            <w:pPr>
              <w:spacing w:after="20"/>
              <w:ind w:left="2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>п</w:t>
            </w:r>
            <w:r w:rsidR="007C6A53" w:rsidRPr="004F0280">
              <w:rPr>
                <w:bCs/>
                <w:sz w:val="24"/>
                <w:szCs w:val="24"/>
                <w:lang w:val="kk-KZ" w:eastAsia="ru-RU"/>
              </w:rPr>
              <w:t xml:space="preserve">роцентиль – </w:t>
            </w:r>
            <w:r w:rsidR="007C6A53" w:rsidRPr="00CD77D3">
              <w:rPr>
                <w:b/>
                <w:bCs/>
                <w:sz w:val="24"/>
                <w:szCs w:val="24"/>
                <w:lang w:val="kk-KZ" w:eastAsia="ru-RU"/>
              </w:rPr>
              <w:t>50</w:t>
            </w:r>
            <w:r w:rsidR="007C6A53" w:rsidRPr="00CD77D3">
              <w:rPr>
                <w:b/>
                <w:bCs/>
                <w:sz w:val="24"/>
                <w:szCs w:val="24"/>
                <w:lang w:eastAsia="ru-RU"/>
              </w:rPr>
              <w:t>,</w:t>
            </w:r>
            <w:r w:rsidR="007C6A53" w:rsidRPr="004F0280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  <w:p w14:paraId="19B939E2" w14:textId="77777777" w:rsidR="007C6A53" w:rsidRPr="004F0280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proofErr w:type="spellStart"/>
            <w:r w:rsidRPr="004F0280">
              <w:rPr>
                <w:bCs/>
                <w:sz w:val="24"/>
                <w:szCs w:val="24"/>
                <w:lang w:eastAsia="ru-RU"/>
              </w:rPr>
              <w:t>Agroomy</w:t>
            </w:r>
            <w:proofErr w:type="spellEnd"/>
            <w:r w:rsidRPr="004F0280">
              <w:rPr>
                <w:bCs/>
                <w:sz w:val="24"/>
                <w:szCs w:val="24"/>
                <w:lang w:eastAsia="ru-RU"/>
              </w:rPr>
              <w:t xml:space="preserve"> and </w:t>
            </w:r>
            <w:proofErr w:type="spellStart"/>
            <w:r w:rsidRPr="004F0280">
              <w:rPr>
                <w:bCs/>
                <w:sz w:val="24"/>
                <w:szCs w:val="24"/>
                <w:lang w:eastAsia="ru-RU"/>
              </w:rPr>
              <w:t>Grop</w:t>
            </w:r>
            <w:proofErr w:type="spellEnd"/>
            <w:r w:rsidRPr="004F0280">
              <w:rPr>
                <w:bCs/>
                <w:sz w:val="24"/>
                <w:szCs w:val="24"/>
                <w:lang w:eastAsia="ru-RU"/>
              </w:rPr>
              <w:t xml:space="preserve"> Science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 </w:t>
            </w:r>
          </w:p>
          <w:p w14:paraId="71EE48D3" w14:textId="77777777" w:rsidR="007C6A53" w:rsidRPr="004F0280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</w:p>
          <w:p w14:paraId="5D6CA98E" w14:textId="77777777" w:rsidR="007C6A53" w:rsidRPr="004F0280" w:rsidRDefault="007C6A53" w:rsidP="009E746D">
            <w:pPr>
              <w:tabs>
                <w:tab w:val="left" w:pos="10260"/>
              </w:tabs>
              <w:rPr>
                <w:bCs/>
                <w:color w:val="FF0000"/>
                <w:sz w:val="24"/>
                <w:szCs w:val="24"/>
                <w:lang w:val="kk-KZ"/>
              </w:rPr>
            </w:pPr>
          </w:p>
          <w:p w14:paraId="2CB1A3CC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E5A293" w14:textId="77777777" w:rsidR="007C6A53" w:rsidRPr="004F0280" w:rsidRDefault="007C6A53" w:rsidP="009E746D">
            <w:pPr>
              <w:spacing w:after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Bugubaeva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A</w:t>
            </w:r>
            <w:r w:rsidRPr="00997BFB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Kuprijanov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A</w:t>
            </w:r>
            <w:r w:rsidRPr="00997BFB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Chashkov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V</w:t>
            </w:r>
            <w:r w:rsidRPr="00997BFB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Kuanyshbaev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S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Valiev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K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Mamikhin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S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Shcheglov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A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Nugmanov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A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Bulaev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A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4F0280">
              <w:rPr>
                <w:b/>
                <w:color w:val="000000"/>
                <w:sz w:val="24"/>
                <w:szCs w:val="24"/>
                <w:u w:val="single"/>
              </w:rPr>
              <w:t xml:space="preserve"> G</w:t>
            </w:r>
            <w:r w:rsidRPr="00BD6421">
              <w:rPr>
                <w:b/>
                <w:color w:val="000000"/>
                <w:sz w:val="24"/>
                <w:szCs w:val="24"/>
                <w:u w:val="single"/>
              </w:rPr>
              <w:t>.</w:t>
            </w:r>
            <w:r w:rsidRPr="004F0280">
              <w:rPr>
                <w:b/>
                <w:color w:val="000000"/>
                <w:sz w:val="24"/>
                <w:szCs w:val="24"/>
                <w:u w:val="single"/>
              </w:rPr>
              <w:t>,</w:t>
            </w:r>
            <w:r w:rsidRPr="004F028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Kunanbayev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K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Chernyavskaya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O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Baubekova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G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Ruchkina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G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Safronova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O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>,</w:t>
            </w:r>
          </w:p>
          <w:p w14:paraId="459AB699" w14:textId="77777777" w:rsidR="007C6A53" w:rsidRPr="00BD6421" w:rsidRDefault="007C6A53" w:rsidP="009E746D">
            <w:pPr>
              <w:spacing w:after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421">
              <w:rPr>
                <w:color w:val="000000"/>
                <w:sz w:val="24"/>
                <w:szCs w:val="24"/>
              </w:rPr>
              <w:t>Uxikbayeva</w:t>
            </w:r>
            <w:proofErr w:type="spellEnd"/>
            <w:r w:rsidRPr="00BD6421">
              <w:rPr>
                <w:color w:val="000000"/>
                <w:sz w:val="24"/>
                <w:szCs w:val="24"/>
              </w:rPr>
              <w:t xml:space="preserve"> M., </w:t>
            </w:r>
            <w:proofErr w:type="spellStart"/>
            <w:r w:rsidRPr="00BD6421">
              <w:rPr>
                <w:color w:val="000000"/>
                <w:sz w:val="24"/>
                <w:szCs w:val="24"/>
              </w:rPr>
              <w:t>Sokharev</w:t>
            </w:r>
            <w:proofErr w:type="spellEnd"/>
            <w:r w:rsidRPr="00BD6421">
              <w:rPr>
                <w:color w:val="000000"/>
                <w:sz w:val="24"/>
                <w:szCs w:val="24"/>
              </w:rPr>
              <w:t xml:space="preserve"> Y</w:t>
            </w:r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5BD336" w14:textId="77777777" w:rsidR="007C6A53" w:rsidRPr="00BD6421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Соавтор</w:t>
            </w:r>
            <w:proofErr w:type="spellEnd"/>
          </w:p>
        </w:tc>
      </w:tr>
    </w:tbl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402"/>
        <w:gridCol w:w="5244"/>
      </w:tblGrid>
      <w:tr w:rsidR="007B07BE" w:rsidRPr="007C6A53" w14:paraId="6948F711" w14:textId="77777777" w:rsidTr="00CE7088">
        <w:tc>
          <w:tcPr>
            <w:tcW w:w="4678" w:type="dxa"/>
          </w:tcPr>
          <w:p w14:paraId="0D26F101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  <w:p w14:paraId="29F87B85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Кандидат биологических наук, ассоциированный профессор</w:t>
            </w:r>
            <w:r>
              <w:rPr>
                <w:sz w:val="24"/>
                <w:lang w:val="kk-KZ"/>
              </w:rPr>
              <w:t xml:space="preserve"> (доцент)</w:t>
            </w:r>
          </w:p>
        </w:tc>
        <w:tc>
          <w:tcPr>
            <w:tcW w:w="3402" w:type="dxa"/>
          </w:tcPr>
          <w:p w14:paraId="3CA77415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F1D3080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  <w:p w14:paraId="1DDAADC4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B07BE" w:rsidRPr="007C6A53" w14:paraId="77EF99D6" w14:textId="77777777" w:rsidTr="00CE7088">
        <w:tc>
          <w:tcPr>
            <w:tcW w:w="4678" w:type="dxa"/>
          </w:tcPr>
          <w:p w14:paraId="2F3B303A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3402" w:type="dxa"/>
          </w:tcPr>
          <w:p w14:paraId="0CB5EDE0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3A7364D2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</w:tr>
      <w:tr w:rsidR="007B07BE" w:rsidRPr="007C6A53" w14:paraId="6850A6E0" w14:textId="77777777" w:rsidTr="00CE7088">
        <w:tc>
          <w:tcPr>
            <w:tcW w:w="4678" w:type="dxa"/>
          </w:tcPr>
          <w:p w14:paraId="3DEDA6DF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Ученый секретарь</w:t>
            </w:r>
          </w:p>
        </w:tc>
        <w:tc>
          <w:tcPr>
            <w:tcW w:w="3402" w:type="dxa"/>
          </w:tcPr>
          <w:p w14:paraId="612783DD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3FAA0BB" w14:textId="77777777" w:rsidR="007B07BE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М. Хасанова</w:t>
            </w:r>
          </w:p>
          <w:p w14:paraId="00F511E9" w14:textId="77777777" w:rsidR="007B07BE" w:rsidRDefault="007B07BE" w:rsidP="00CE7088">
            <w:pPr>
              <w:rPr>
                <w:sz w:val="24"/>
                <w:lang w:val="kk-KZ"/>
              </w:rPr>
            </w:pPr>
          </w:p>
          <w:p w14:paraId="54BCC14E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</w:tr>
    </w:tbl>
    <w:p w14:paraId="05B65FF1" w14:textId="77777777" w:rsidR="007C6A53" w:rsidRDefault="007C6A53" w:rsidP="00B100CB">
      <w:pPr>
        <w:jc w:val="both"/>
        <w:rPr>
          <w:lang w:val="ru-RU"/>
        </w:rPr>
      </w:pPr>
    </w:p>
    <w:p w14:paraId="39EA5AEA" w14:textId="77777777" w:rsidR="009E746D" w:rsidRDefault="009E746D" w:rsidP="00B100CB">
      <w:pPr>
        <w:jc w:val="both"/>
        <w:rPr>
          <w:lang w:val="ru-RU"/>
        </w:rPr>
      </w:pPr>
    </w:p>
    <w:tbl>
      <w:tblPr>
        <w:tblW w:w="15026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462"/>
        <w:gridCol w:w="1559"/>
      </w:tblGrid>
      <w:tr w:rsidR="007C6A53" w:rsidRPr="004F0280" w14:paraId="6B6777D0" w14:textId="77777777" w:rsidTr="007C6A53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F48F7" w14:textId="77777777" w:rsidR="007C6A53" w:rsidRDefault="007C6A53" w:rsidP="007C6A53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F2258" w14:textId="77777777" w:rsidR="007C6A53" w:rsidRPr="004F0280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5520D" w14:textId="77777777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98C85" w14:textId="77777777" w:rsidR="007C6A53" w:rsidRPr="004F0280" w:rsidRDefault="007C6A53" w:rsidP="007C6A53">
            <w:pPr>
              <w:spacing w:after="20"/>
              <w:ind w:left="68" w:right="1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0B550" w14:textId="77777777" w:rsidR="007C6A53" w:rsidRPr="006D3D23" w:rsidRDefault="007C6A53" w:rsidP="007C6A53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8A696" w14:textId="77777777" w:rsidR="007C6A53" w:rsidRPr="00862583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BB152" w14:textId="77777777" w:rsidR="007C6A53" w:rsidRPr="004F0280" w:rsidRDefault="007C6A53" w:rsidP="007C6A53">
            <w:pPr>
              <w:spacing w:after="20"/>
              <w:ind w:left="2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E4EB0" w14:textId="77777777" w:rsidR="007C6A53" w:rsidRPr="004F0280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D7CBE" w14:textId="77777777" w:rsidR="007C6A53" w:rsidRPr="004F0280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7C6A53" w:rsidRPr="004F0280" w14:paraId="3EBA1B44" w14:textId="77777777" w:rsidTr="009E746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C4AE3" w14:textId="5266FA29" w:rsidR="007C6A53" w:rsidRPr="00A37F43" w:rsidRDefault="007C6A53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81EF10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>Natural vegetation communities on the iron ore dumpsites in Northern Kazakhstan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BCF163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51BC2" w14:textId="77777777" w:rsidR="007C6A53" w:rsidRPr="004F0280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BIODIVERSITAS </w:t>
            </w:r>
          </w:p>
          <w:p w14:paraId="6B86D58A" w14:textId="77777777" w:rsidR="007C6A53" w:rsidRPr="004F0280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Volume 24, Number 6, June 2023 Pages: 3414-3423  </w:t>
            </w:r>
          </w:p>
          <w:p w14:paraId="2EBAF6E9" w14:textId="77777777" w:rsidR="007C6A53" w:rsidRPr="004F0280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color w:val="000000"/>
                <w:sz w:val="24"/>
                <w:szCs w:val="24"/>
              </w:rPr>
              <w:t>DOI</w:t>
            </w:r>
            <w:r w:rsidRPr="004F0280">
              <w:rPr>
                <w:color w:val="000000"/>
                <w:sz w:val="24"/>
                <w:szCs w:val="24"/>
                <w:lang w:val="ru-RU"/>
              </w:rPr>
              <w:t>: 10.13057/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biodiv</w:t>
            </w:r>
            <w:proofErr w:type="spellEnd"/>
            <w:r w:rsidRPr="004F0280">
              <w:rPr>
                <w:color w:val="000000"/>
                <w:sz w:val="24"/>
                <w:szCs w:val="24"/>
                <w:lang w:val="ru-RU"/>
              </w:rPr>
              <w:t>/</w:t>
            </w:r>
            <w:r w:rsidRPr="004F0280">
              <w:rPr>
                <w:color w:val="000000"/>
                <w:sz w:val="24"/>
                <w:szCs w:val="24"/>
              </w:rPr>
              <w:t>d</w:t>
            </w:r>
            <w:r w:rsidRPr="004F0280">
              <w:rPr>
                <w:color w:val="000000"/>
                <w:sz w:val="24"/>
                <w:szCs w:val="24"/>
                <w:lang w:val="ru-RU"/>
              </w:rPr>
              <w:t xml:space="preserve">240637  </w:t>
            </w:r>
          </w:p>
          <w:p w14:paraId="559F1226" w14:textId="77777777" w:rsidR="007C6A53" w:rsidRPr="004F0280" w:rsidRDefault="007C6A53" w:rsidP="009E746D">
            <w:pPr>
              <w:tabs>
                <w:tab w:val="left" w:pos="10260"/>
              </w:tabs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881CE9" w14:textId="77777777" w:rsidR="007C6A53" w:rsidRPr="006D3D23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6D3D23">
              <w:rPr>
                <w:b/>
                <w:color w:val="000000"/>
                <w:sz w:val="24"/>
                <w:szCs w:val="24"/>
                <w:lang w:val="kk-KZ"/>
              </w:rPr>
              <w:t xml:space="preserve">Q2 </w:t>
            </w:r>
            <w:r w:rsidRPr="006D3D23">
              <w:rPr>
                <w:color w:val="000000"/>
                <w:sz w:val="24"/>
                <w:szCs w:val="24"/>
                <w:lang w:val="kk-KZ"/>
              </w:rPr>
              <w:t xml:space="preserve">(2025) </w:t>
            </w:r>
          </w:p>
          <w:p w14:paraId="4ACA0011" w14:textId="77777777" w:rsidR="007C6A53" w:rsidRPr="006D3D23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6D3D23">
              <w:rPr>
                <w:color w:val="000000"/>
                <w:sz w:val="24"/>
                <w:szCs w:val="24"/>
                <w:lang w:val="kk-KZ"/>
              </w:rPr>
              <w:t>SJR-0,338</w:t>
            </w:r>
          </w:p>
          <w:p w14:paraId="42717BD2" w14:textId="77777777" w:rsidR="007C6A53" w:rsidRPr="00862583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D23">
              <w:rPr>
                <w:color w:val="000000"/>
                <w:sz w:val="24"/>
                <w:szCs w:val="24"/>
                <w:lang w:val="kk-KZ"/>
              </w:rPr>
              <w:t>SNIP-0,76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A7F37E" w14:textId="77777777" w:rsidR="007C6A53" w:rsidRPr="00862583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34F833" w14:textId="77777777" w:rsidR="007C6A53" w:rsidRPr="004F0280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14:paraId="3F2284AF" w14:textId="77777777" w:rsidR="007C6A53" w:rsidRPr="004F0280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>CiteScore 2025-3,3</w:t>
            </w:r>
          </w:p>
          <w:p w14:paraId="2A490458" w14:textId="367C0D30" w:rsidR="007C6A53" w:rsidRPr="004F0280" w:rsidRDefault="00EC7B4A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EC7B4A">
              <w:rPr>
                <w:bCs/>
                <w:sz w:val="24"/>
                <w:szCs w:val="24"/>
                <w:lang w:val="kk-KZ" w:eastAsia="ru-RU"/>
              </w:rPr>
              <w:t>п</w:t>
            </w:r>
            <w:r w:rsidR="007C6A53" w:rsidRPr="00EC7B4A">
              <w:rPr>
                <w:bCs/>
                <w:sz w:val="24"/>
                <w:szCs w:val="24"/>
                <w:lang w:val="kk-KZ" w:eastAsia="ru-RU"/>
              </w:rPr>
              <w:t xml:space="preserve">роцентиль – </w:t>
            </w:r>
            <w:r w:rsidR="007C6A53" w:rsidRPr="00EC7B4A">
              <w:rPr>
                <w:b/>
                <w:bCs/>
                <w:sz w:val="24"/>
                <w:szCs w:val="24"/>
                <w:lang w:val="kk-KZ" w:eastAsia="ru-RU"/>
              </w:rPr>
              <w:t>62</w:t>
            </w:r>
            <w:r w:rsidR="007C6A53" w:rsidRPr="00EC7B4A">
              <w:rPr>
                <w:bCs/>
                <w:sz w:val="24"/>
                <w:szCs w:val="24"/>
                <w:lang w:val="kk-KZ" w:eastAsia="ru-RU"/>
              </w:rPr>
              <w:t>,</w:t>
            </w:r>
            <w:r w:rsidR="007C6A53" w:rsidRPr="004F0280">
              <w:rPr>
                <w:bCs/>
                <w:sz w:val="24"/>
                <w:szCs w:val="24"/>
                <w:lang w:eastAsia="ru-RU"/>
              </w:rPr>
              <w:t xml:space="preserve"> Plant Science</w:t>
            </w:r>
            <w:r w:rsidR="007C6A53"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14:paraId="4E38647B" w14:textId="77777777" w:rsidR="007C6A53" w:rsidRPr="004F0280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73AB95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</w:p>
          <w:p w14:paraId="448A585B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Simanchuk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Y.</w:t>
            </w:r>
            <w:proofErr w:type="gramStart"/>
            <w:r w:rsidRPr="004F0280">
              <w:rPr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FD3760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proofErr w:type="gramEnd"/>
            <w:r w:rsidRPr="00FD3760">
              <w:rPr>
                <w:b/>
                <w:color w:val="000000"/>
                <w:sz w:val="24"/>
                <w:szCs w:val="24"/>
                <w:u w:val="single"/>
              </w:rPr>
              <w:t xml:space="preserve"> G.</w:t>
            </w:r>
          </w:p>
          <w:p w14:paraId="0A6C841D" w14:textId="77777777" w:rsidR="007C6A53" w:rsidRPr="004F0280" w:rsidRDefault="007C6A53" w:rsidP="009E746D">
            <w:pPr>
              <w:spacing w:after="20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14F2FA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Соавтор</w:t>
            </w:r>
            <w:proofErr w:type="spellEnd"/>
          </w:p>
        </w:tc>
      </w:tr>
      <w:tr w:rsidR="009E746D" w:rsidRPr="004F0280" w14:paraId="7705AA11" w14:textId="77777777" w:rsidTr="009E746D">
        <w:trPr>
          <w:trHeight w:val="3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4C8F8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 w:rsidRPr="009E746D"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E965A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9E746D">
              <w:rPr>
                <w:color w:val="000000"/>
                <w:sz w:val="24"/>
                <w:szCs w:val="24"/>
              </w:rPr>
              <w:t xml:space="preserve">Organic and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biofertilizers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effects on the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rhizosphere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microbiome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and spring barley productivity in northern Kazakhstan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AE6BD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2DE03" w14:textId="77777777" w:rsidR="009E746D" w:rsidRPr="004F0280" w:rsidRDefault="009E746D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9E746D">
              <w:rPr>
                <w:color w:val="000000"/>
                <w:sz w:val="24"/>
                <w:szCs w:val="24"/>
              </w:rPr>
              <w:t xml:space="preserve">SABRAO Journal of Breeding and Genetics </w:t>
            </w:r>
            <w:r w:rsidRPr="004F0280">
              <w:rPr>
                <w:color w:val="000000"/>
                <w:sz w:val="24"/>
                <w:szCs w:val="24"/>
              </w:rPr>
              <w:t xml:space="preserve">55(3): 972-983, 2023.   </w:t>
            </w:r>
            <w:hyperlink r:id="rId11" w:history="1">
              <w:r w:rsidRPr="009E746D">
                <w:rPr>
                  <w:rStyle w:val="a3"/>
                  <w:sz w:val="24"/>
                  <w:szCs w:val="24"/>
                </w:rPr>
                <w:t>http://doi.org/10.54910/sabrao 2023.55.3.31</w:t>
              </w:r>
            </w:hyperlink>
            <w:r w:rsidRPr="004F0280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FC14E0" w14:textId="77777777" w:rsidR="009E746D" w:rsidRPr="009E746D" w:rsidRDefault="009E746D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76B98B8C" w14:textId="77777777" w:rsidR="009E746D" w:rsidRPr="00EC7B4A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9E746D">
              <w:rPr>
                <w:b/>
                <w:color w:val="000000"/>
                <w:sz w:val="24"/>
                <w:szCs w:val="24"/>
                <w:lang w:val="kk-KZ"/>
              </w:rPr>
              <w:t xml:space="preserve">Q2 </w:t>
            </w:r>
            <w:r w:rsidRPr="00EC7B4A">
              <w:rPr>
                <w:color w:val="000000"/>
                <w:sz w:val="24"/>
                <w:szCs w:val="24"/>
                <w:lang w:val="kk-KZ"/>
              </w:rPr>
              <w:t>(2025)</w:t>
            </w:r>
          </w:p>
          <w:p w14:paraId="472B6036" w14:textId="77777777" w:rsidR="009E746D" w:rsidRPr="00EC7B4A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EC7B4A">
              <w:rPr>
                <w:color w:val="000000"/>
                <w:sz w:val="24"/>
                <w:szCs w:val="24"/>
                <w:lang w:val="kk-KZ"/>
              </w:rPr>
              <w:t>SJR-0,296</w:t>
            </w:r>
          </w:p>
          <w:p w14:paraId="6616D640" w14:textId="77777777" w:rsidR="009E746D" w:rsidRPr="009E746D" w:rsidRDefault="009E746D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kk-KZ"/>
              </w:rPr>
            </w:pPr>
            <w:r w:rsidRPr="00EC7B4A">
              <w:rPr>
                <w:color w:val="000000"/>
                <w:sz w:val="24"/>
                <w:szCs w:val="24"/>
                <w:lang w:val="kk-KZ"/>
              </w:rPr>
              <w:t>SNIP-0,811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63EE7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7DBBD" w14:textId="77777777" w:rsidR="009E746D" w:rsidRPr="004F0280" w:rsidRDefault="009E746D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>CiteScore 2025 – 2,6</w:t>
            </w:r>
          </w:p>
          <w:p w14:paraId="1AC5C7DD" w14:textId="2786F260" w:rsidR="009E746D" w:rsidRPr="004E649A" w:rsidRDefault="00EC7B4A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>п</w:t>
            </w:r>
            <w:r w:rsidR="009E746D" w:rsidRPr="00EC7B4A">
              <w:rPr>
                <w:bCs/>
                <w:sz w:val="24"/>
                <w:szCs w:val="24"/>
                <w:lang w:val="kk-KZ" w:eastAsia="ru-RU"/>
              </w:rPr>
              <w:t xml:space="preserve">роцентиль – </w:t>
            </w:r>
            <w:r w:rsidR="009E746D" w:rsidRPr="00EC7B4A">
              <w:rPr>
                <w:b/>
                <w:bCs/>
                <w:sz w:val="24"/>
                <w:szCs w:val="24"/>
                <w:lang w:val="kk-KZ" w:eastAsia="ru-RU"/>
              </w:rPr>
              <w:t>50</w:t>
            </w:r>
            <w:r w:rsidR="009E746D" w:rsidRPr="00EC7B4A">
              <w:rPr>
                <w:bCs/>
                <w:lang w:val="kk-KZ" w:eastAsia="ru-RU"/>
              </w:rPr>
              <w:t>,</w:t>
            </w:r>
            <w:r w:rsidR="009E746D" w:rsidRPr="009E746D">
              <w:rPr>
                <w:bCs/>
                <w:sz w:val="24"/>
                <w:szCs w:val="24"/>
                <w:lang w:val="kk-KZ" w:eastAsia="ru-RU"/>
              </w:rPr>
              <w:t xml:space="preserve"> Agroomy and Grop Science</w:t>
            </w:r>
            <w:r w:rsidR="009E746D"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9139D6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</w:rPr>
              <w:t>Makenova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M.,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Nauanova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Aidarkhanova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G., </w:t>
            </w:r>
          </w:p>
          <w:p w14:paraId="4E648455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</w:rPr>
              <w:t>Ospanova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S.,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Bostuba</w:t>
            </w:r>
            <w:proofErr w:type="spellEnd"/>
            <w:r w:rsidRPr="009E746D">
              <w:rPr>
                <w:color w:val="000000"/>
                <w:sz w:val="24"/>
                <w:szCs w:val="24"/>
                <w:lang w:val="ru-RU"/>
              </w:rPr>
              <w:t>у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eva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M., </w:t>
            </w:r>
            <w:proofErr w:type="spellStart"/>
            <w:r w:rsidRPr="00EC7B4A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EC7B4A">
              <w:rPr>
                <w:b/>
                <w:color w:val="000000"/>
                <w:sz w:val="24"/>
                <w:szCs w:val="24"/>
                <w:u w:val="single"/>
              </w:rPr>
              <w:t xml:space="preserve"> G.,</w:t>
            </w:r>
            <w:r w:rsidRPr="009E746D">
              <w:rPr>
                <w:color w:val="000000"/>
                <w:sz w:val="24"/>
                <w:szCs w:val="24"/>
              </w:rPr>
              <w:t xml:space="preserve"> </w:t>
            </w:r>
          </w:p>
          <w:p w14:paraId="01359690" w14:textId="77777777" w:rsidR="009E746D" w:rsidRPr="00BD6421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  <w:lang w:val="ru-RU"/>
              </w:rPr>
              <w:t>Turgut</w:t>
            </w:r>
            <w:proofErr w:type="spellEnd"/>
            <w:r w:rsidRPr="009E746D">
              <w:rPr>
                <w:color w:val="000000"/>
                <w:sz w:val="24"/>
                <w:szCs w:val="24"/>
                <w:lang w:val="ru-RU"/>
              </w:rPr>
              <w:t xml:space="preserve"> B</w:t>
            </w:r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DB214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Соавтор</w:t>
            </w:r>
            <w:proofErr w:type="spellEnd"/>
          </w:p>
        </w:tc>
      </w:tr>
      <w:tr w:rsidR="009E746D" w:rsidRPr="004F0280" w14:paraId="1CBDC302" w14:textId="77777777" w:rsidTr="009E746D">
        <w:trPr>
          <w:trHeight w:val="3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5A3CD9" w14:textId="77777777" w:rsidR="009E746D" w:rsidRPr="00A37F43" w:rsidRDefault="009E746D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DD0F40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Genetic state of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Pulsatilla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patens</w:t>
            </w:r>
            <w:r w:rsidRPr="004F0280">
              <w:rPr>
                <w:color w:val="000000"/>
                <w:sz w:val="24"/>
                <w:szCs w:val="24"/>
              </w:rPr>
              <w:t xml:space="preserve"> (L.) Mill.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coenopopulations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based on DNA labeling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9EC97D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4A5F0" w14:textId="77777777" w:rsidR="009E746D" w:rsidRPr="004F0280" w:rsidRDefault="009E746D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OnLine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Journal of Biological Sciences, 2021, 21 (1), pp. 161-171. </w:t>
            </w:r>
          </w:p>
          <w:p w14:paraId="277EC6C0" w14:textId="77777777" w:rsidR="009E746D" w:rsidRPr="009E746D" w:rsidRDefault="009E746D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 DOI</w:t>
            </w:r>
            <w:r w:rsidRPr="009E746D">
              <w:rPr>
                <w:color w:val="000000"/>
                <w:sz w:val="24"/>
                <w:szCs w:val="24"/>
              </w:rPr>
              <w:t>: 10.3844/</w:t>
            </w:r>
            <w:r w:rsidRPr="004F0280">
              <w:rPr>
                <w:color w:val="000000"/>
                <w:sz w:val="24"/>
                <w:szCs w:val="24"/>
              </w:rPr>
              <w:t>ojbsci</w:t>
            </w:r>
            <w:r w:rsidRPr="009E746D">
              <w:rPr>
                <w:color w:val="000000"/>
                <w:sz w:val="24"/>
                <w:szCs w:val="24"/>
              </w:rPr>
              <w:t>.2021.161.171</w:t>
            </w:r>
          </w:p>
          <w:p w14:paraId="459B7011" w14:textId="77777777" w:rsidR="009E746D" w:rsidRPr="009E746D" w:rsidRDefault="009E746D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71E7B" w14:textId="77777777" w:rsidR="009E746D" w:rsidRPr="009E746D" w:rsidRDefault="009E746D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32C93A83" w14:textId="77777777" w:rsidR="009E746D" w:rsidRPr="009E746D" w:rsidRDefault="009E746D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kk-KZ"/>
              </w:rPr>
            </w:pPr>
            <w:r w:rsidRPr="009E746D">
              <w:rPr>
                <w:b/>
                <w:color w:val="000000"/>
                <w:sz w:val="24"/>
                <w:szCs w:val="24"/>
                <w:lang w:val="kk-KZ"/>
              </w:rPr>
              <w:t xml:space="preserve">Q2 </w:t>
            </w:r>
            <w:r w:rsidRPr="00EC7B4A">
              <w:rPr>
                <w:color w:val="000000"/>
                <w:sz w:val="24"/>
                <w:szCs w:val="24"/>
                <w:lang w:val="kk-KZ"/>
              </w:rPr>
              <w:t>(2025)</w:t>
            </w:r>
            <w:r w:rsidRPr="009E746D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CD687BB" w14:textId="77777777" w:rsidR="009E746D" w:rsidRPr="00EC7B4A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EC7B4A">
              <w:rPr>
                <w:color w:val="000000"/>
                <w:sz w:val="24"/>
                <w:szCs w:val="24"/>
                <w:lang w:val="kk-KZ"/>
              </w:rPr>
              <w:t>SJR-0,203</w:t>
            </w:r>
          </w:p>
          <w:p w14:paraId="7D221075" w14:textId="77777777" w:rsidR="009E746D" w:rsidRPr="009E746D" w:rsidRDefault="009E746D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kk-KZ"/>
              </w:rPr>
            </w:pPr>
            <w:r w:rsidRPr="00EC7B4A">
              <w:rPr>
                <w:color w:val="000000"/>
                <w:sz w:val="24"/>
                <w:szCs w:val="24"/>
                <w:lang w:val="kk-KZ"/>
              </w:rPr>
              <w:t>SNIP-0,328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E5EB4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7525FA" w14:textId="77777777" w:rsidR="00EC7B4A" w:rsidRDefault="009E746D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9E746D">
              <w:rPr>
                <w:bCs/>
                <w:sz w:val="24"/>
                <w:szCs w:val="24"/>
                <w:lang w:val="kk-KZ" w:eastAsia="ru-RU"/>
              </w:rPr>
              <w:t xml:space="preserve">CiteScore 2025 – 2,2. </w:t>
            </w:r>
          </w:p>
          <w:p w14:paraId="53E3DF27" w14:textId="7DA239C2" w:rsidR="009E746D" w:rsidRPr="009E746D" w:rsidRDefault="00EC7B4A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EC7B4A">
              <w:rPr>
                <w:bCs/>
                <w:sz w:val="24"/>
                <w:szCs w:val="24"/>
                <w:lang w:val="kk-KZ" w:eastAsia="ru-RU"/>
              </w:rPr>
              <w:t>п</w:t>
            </w:r>
            <w:r w:rsidR="009E746D" w:rsidRPr="00EC7B4A">
              <w:rPr>
                <w:bCs/>
                <w:sz w:val="24"/>
                <w:szCs w:val="24"/>
                <w:lang w:val="kk-KZ" w:eastAsia="ru-RU"/>
              </w:rPr>
              <w:t xml:space="preserve">роцентиль – </w:t>
            </w:r>
            <w:r w:rsidR="009E746D" w:rsidRPr="00EC7B4A">
              <w:rPr>
                <w:b/>
                <w:bCs/>
                <w:sz w:val="24"/>
                <w:szCs w:val="24"/>
                <w:lang w:val="kk-KZ" w:eastAsia="ru-RU"/>
              </w:rPr>
              <w:t>58</w:t>
            </w:r>
            <w:r w:rsidR="009E746D" w:rsidRPr="00EC7B4A">
              <w:rPr>
                <w:bCs/>
                <w:sz w:val="24"/>
                <w:szCs w:val="24"/>
                <w:lang w:val="kk-KZ" w:eastAsia="ru-RU"/>
              </w:rPr>
              <w:t>,</w:t>
            </w:r>
            <w:r w:rsidR="009E746D" w:rsidRPr="009E746D">
              <w:rPr>
                <w:bCs/>
                <w:sz w:val="24"/>
                <w:szCs w:val="24"/>
                <w:lang w:val="kk-KZ" w:eastAsia="ru-RU"/>
              </w:rPr>
              <w:t xml:space="preserve"> сельскохозяйственные и биологические науки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4CB1C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</w:rPr>
              <w:t>Beishov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R.S.,</w:t>
            </w:r>
          </w:p>
          <w:p w14:paraId="3520D940" w14:textId="77777777" w:rsidR="009E746D" w:rsidRPr="00EC7B4A" w:rsidRDefault="009E746D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u w:val="single"/>
              </w:rPr>
            </w:pPr>
            <w:proofErr w:type="spellStart"/>
            <w:r w:rsidRPr="00EC7B4A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EC7B4A">
              <w:rPr>
                <w:b/>
                <w:color w:val="000000"/>
                <w:sz w:val="24"/>
                <w:szCs w:val="24"/>
                <w:u w:val="single"/>
              </w:rPr>
              <w:t xml:space="preserve"> G.,</w:t>
            </w:r>
          </w:p>
          <w:p w14:paraId="483B2B31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</w:rPr>
              <w:t>Beishova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I.S.,</w:t>
            </w:r>
          </w:p>
          <w:p w14:paraId="20F4C075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</w:rPr>
              <w:t>Ulyanov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V.A.</w:t>
            </w:r>
          </w:p>
          <w:p w14:paraId="6888112F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  <w:lang w:val="ru-RU"/>
              </w:rPr>
              <w:t>Beltyukova</w:t>
            </w:r>
            <w:proofErr w:type="spellEnd"/>
            <w:r w:rsidRPr="009E746D">
              <w:rPr>
                <w:color w:val="000000"/>
                <w:sz w:val="24"/>
                <w:szCs w:val="24"/>
                <w:lang w:val="ru-RU"/>
              </w:rPr>
              <w:t xml:space="preserve"> N.N.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081942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</w:rPr>
              <w:t>Соавтор</w:t>
            </w:r>
            <w:proofErr w:type="spellEnd"/>
          </w:p>
        </w:tc>
      </w:tr>
    </w:tbl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402"/>
        <w:gridCol w:w="5244"/>
      </w:tblGrid>
      <w:tr w:rsidR="007B07BE" w:rsidRPr="007C6A53" w14:paraId="332E27A8" w14:textId="77777777" w:rsidTr="00CE7088">
        <w:tc>
          <w:tcPr>
            <w:tcW w:w="4678" w:type="dxa"/>
          </w:tcPr>
          <w:p w14:paraId="2356B017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  <w:p w14:paraId="4FAE36B9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Кандидат биологических наук, ассоциированный профессор</w:t>
            </w:r>
            <w:r>
              <w:rPr>
                <w:sz w:val="24"/>
                <w:lang w:val="kk-KZ"/>
              </w:rPr>
              <w:t xml:space="preserve"> (доцент)</w:t>
            </w:r>
          </w:p>
        </w:tc>
        <w:tc>
          <w:tcPr>
            <w:tcW w:w="3402" w:type="dxa"/>
          </w:tcPr>
          <w:p w14:paraId="69764546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94C881C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  <w:p w14:paraId="080E99C7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B07BE" w:rsidRPr="007C6A53" w14:paraId="1CEE2000" w14:textId="77777777" w:rsidTr="00CE7088">
        <w:tc>
          <w:tcPr>
            <w:tcW w:w="4678" w:type="dxa"/>
          </w:tcPr>
          <w:p w14:paraId="0CB432FF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3402" w:type="dxa"/>
          </w:tcPr>
          <w:p w14:paraId="781527BE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EA28C52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</w:tr>
      <w:tr w:rsidR="007B07BE" w:rsidRPr="007C6A53" w14:paraId="2FB961E6" w14:textId="77777777" w:rsidTr="00CE7088">
        <w:tc>
          <w:tcPr>
            <w:tcW w:w="4678" w:type="dxa"/>
          </w:tcPr>
          <w:p w14:paraId="764E5D4A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Ученый секретарь</w:t>
            </w:r>
          </w:p>
        </w:tc>
        <w:tc>
          <w:tcPr>
            <w:tcW w:w="3402" w:type="dxa"/>
          </w:tcPr>
          <w:p w14:paraId="375DD00D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2503596B" w14:textId="77777777" w:rsidR="007B07BE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М. Хасанова</w:t>
            </w:r>
          </w:p>
          <w:p w14:paraId="0C8A176B" w14:textId="77777777" w:rsidR="007B07BE" w:rsidRDefault="007B07BE" w:rsidP="00CE7088">
            <w:pPr>
              <w:rPr>
                <w:sz w:val="24"/>
                <w:lang w:val="kk-KZ"/>
              </w:rPr>
            </w:pPr>
          </w:p>
          <w:p w14:paraId="28B12A88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</w:tr>
    </w:tbl>
    <w:tbl>
      <w:tblPr>
        <w:tblW w:w="15026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462"/>
        <w:gridCol w:w="1559"/>
      </w:tblGrid>
      <w:tr w:rsidR="009E746D" w:rsidRPr="004F0280" w14:paraId="103DFEDE" w14:textId="77777777" w:rsidTr="00A604F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9C8B2" w14:textId="7B5D5C9B" w:rsidR="009E746D" w:rsidRDefault="009E746D" w:rsidP="009E746D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54D26" w14:textId="47B6A2C4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D87A5" w14:textId="448F07CE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97A70" w14:textId="3E2B3211" w:rsidR="009E746D" w:rsidRPr="004F0280" w:rsidRDefault="009E746D" w:rsidP="009E746D">
            <w:pPr>
              <w:spacing w:after="20"/>
              <w:ind w:left="68" w:right="1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B0F0C" w14:textId="1A2C93EA" w:rsidR="009E746D" w:rsidRPr="00F60DA5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D42EF" w14:textId="3B333467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DA32B" w14:textId="366E1654" w:rsidR="009E746D" w:rsidRPr="004F0280" w:rsidRDefault="009E746D" w:rsidP="009E746D">
            <w:pPr>
              <w:spacing w:after="20"/>
              <w:ind w:left="2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96204" w14:textId="385B7639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2128B" w14:textId="27D33D27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9E746D" w:rsidRPr="004F0280" w14:paraId="77886901" w14:textId="77777777" w:rsidTr="009E746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4F7259" w14:textId="77777777" w:rsidR="009E746D" w:rsidRPr="00A37F43" w:rsidRDefault="009E746D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299B9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Assessment of the State of Gene Pools of the North Kazakhstan Populations of </w:t>
            </w:r>
            <w:r w:rsidRPr="004F0280">
              <w:rPr>
                <w:i/>
                <w:color w:val="000000"/>
                <w:sz w:val="24"/>
                <w:szCs w:val="24"/>
              </w:rPr>
              <w:t xml:space="preserve">Adonis </w:t>
            </w:r>
            <w:proofErr w:type="spellStart"/>
            <w:r w:rsidRPr="004F0280">
              <w:rPr>
                <w:i/>
                <w:color w:val="000000"/>
                <w:sz w:val="24"/>
                <w:szCs w:val="24"/>
              </w:rPr>
              <w:t>wolgensis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Stev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>. Based on Polymorphism of ISSR Markers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01C6F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BF9A14" w14:textId="77777777" w:rsidR="009E746D" w:rsidRPr="004F0280" w:rsidRDefault="009E746D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Annals of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Agri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Bio Research, </w:t>
            </w:r>
            <w:r w:rsidRPr="004F0280">
              <w:rPr>
                <w:b/>
                <w:color w:val="000000"/>
                <w:sz w:val="24"/>
                <w:szCs w:val="24"/>
              </w:rPr>
              <w:t>2019,</w:t>
            </w:r>
            <w:r w:rsidRPr="004F0280">
              <w:rPr>
                <w:color w:val="000000"/>
                <w:sz w:val="24"/>
                <w:szCs w:val="24"/>
              </w:rPr>
              <w:t xml:space="preserve"> 24 (2), pp. 160-164</w:t>
            </w:r>
          </w:p>
          <w:p w14:paraId="4B86BD3E" w14:textId="77777777" w:rsidR="009E746D" w:rsidRPr="004F0280" w:rsidRDefault="009E746D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6D469" w14:textId="77777777" w:rsidR="009E746D" w:rsidRPr="00F60DA5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EC7B4A">
              <w:rPr>
                <w:b/>
                <w:color w:val="000000"/>
                <w:sz w:val="24"/>
                <w:szCs w:val="24"/>
              </w:rPr>
              <w:t>Q</w:t>
            </w:r>
            <w:r w:rsidRPr="00EC7B4A"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 xml:space="preserve"> (2025)</w:t>
            </w:r>
            <w:r w:rsidRPr="00F60DA5">
              <w:rPr>
                <w:color w:val="000000"/>
                <w:sz w:val="24"/>
                <w:szCs w:val="24"/>
              </w:rPr>
              <w:t xml:space="preserve"> </w:t>
            </w:r>
          </w:p>
          <w:p w14:paraId="05DF6E4E" w14:textId="77777777" w:rsidR="009E746D" w:rsidRPr="00F60DA5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F60DA5">
              <w:rPr>
                <w:color w:val="000000"/>
                <w:sz w:val="24"/>
                <w:szCs w:val="24"/>
              </w:rPr>
              <w:t>SJR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>-0,134</w:t>
            </w:r>
          </w:p>
          <w:p w14:paraId="6797559D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60DA5">
              <w:rPr>
                <w:color w:val="000000"/>
                <w:sz w:val="24"/>
                <w:szCs w:val="24"/>
              </w:rPr>
              <w:t>SNIP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>-0,164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BC597A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1774F" w14:textId="77777777" w:rsidR="009E746D" w:rsidRPr="004F0280" w:rsidRDefault="009E746D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CiteScore </w:t>
            </w:r>
            <w:r w:rsidRPr="004F0280">
              <w:rPr>
                <w:b/>
                <w:bCs/>
                <w:sz w:val="24"/>
                <w:szCs w:val="24"/>
                <w:lang w:val="kk-KZ" w:eastAsia="ru-RU"/>
              </w:rPr>
              <w:t>20</w:t>
            </w:r>
            <w:r>
              <w:rPr>
                <w:b/>
                <w:bCs/>
                <w:sz w:val="24"/>
                <w:szCs w:val="24"/>
                <w:lang w:val="kk-KZ" w:eastAsia="ru-RU"/>
              </w:rPr>
              <w:t>25</w:t>
            </w:r>
            <w:r>
              <w:rPr>
                <w:bCs/>
                <w:sz w:val="24"/>
                <w:szCs w:val="24"/>
                <w:lang w:val="kk-KZ" w:eastAsia="ru-RU"/>
              </w:rPr>
              <w:t xml:space="preserve"> – 0,6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14:paraId="280AF14F" w14:textId="38D0A3AE" w:rsidR="009E746D" w:rsidRPr="004F0280" w:rsidRDefault="00EC7B4A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>п</w:t>
            </w:r>
            <w:r w:rsidR="009E746D">
              <w:rPr>
                <w:bCs/>
                <w:sz w:val="24"/>
                <w:szCs w:val="24"/>
                <w:lang w:val="kk-KZ" w:eastAsia="ru-RU"/>
              </w:rPr>
              <w:t>роцентиль – 10,</w:t>
            </w:r>
            <w:r w:rsidR="009E746D" w:rsidRPr="00DB3399">
              <w:rPr>
                <w:lang w:val="ru-RU"/>
              </w:rPr>
              <w:t xml:space="preserve"> </w:t>
            </w:r>
            <w:r w:rsidR="009E746D">
              <w:rPr>
                <w:bCs/>
                <w:sz w:val="24"/>
                <w:szCs w:val="24"/>
                <w:lang w:val="kk-KZ" w:eastAsia="ru-RU"/>
              </w:rPr>
              <w:t>с</w:t>
            </w:r>
            <w:r w:rsidR="009E746D" w:rsidRPr="00DB3399">
              <w:rPr>
                <w:bCs/>
                <w:sz w:val="24"/>
                <w:szCs w:val="24"/>
                <w:lang w:val="kk-KZ" w:eastAsia="ru-RU"/>
              </w:rPr>
              <w:t>ельскохозя</w:t>
            </w:r>
            <w:r w:rsidR="009E746D">
              <w:rPr>
                <w:bCs/>
                <w:sz w:val="24"/>
                <w:szCs w:val="24"/>
                <w:lang w:val="kk-KZ" w:eastAsia="ru-RU"/>
              </w:rPr>
              <w:t>йственные и биологические науки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D834D9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Beishova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I.S.,</w:t>
            </w:r>
          </w:p>
          <w:p w14:paraId="6F7037CE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4F0280">
              <w:rPr>
                <w:b/>
                <w:color w:val="000000"/>
                <w:sz w:val="24"/>
                <w:szCs w:val="24"/>
                <w:u w:val="single"/>
              </w:rPr>
              <w:t xml:space="preserve"> G</w:t>
            </w:r>
            <w:r w:rsidRPr="004F0280">
              <w:rPr>
                <w:color w:val="000000"/>
                <w:sz w:val="24"/>
                <w:szCs w:val="24"/>
              </w:rPr>
              <w:t>.,</w:t>
            </w:r>
          </w:p>
          <w:p w14:paraId="3F19C4E9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Ulyanov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V.A.,</w:t>
            </w:r>
          </w:p>
          <w:p w14:paraId="5AA3E7D9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Beishov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R.S.,</w:t>
            </w:r>
          </w:p>
          <w:p w14:paraId="5D025B6D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Beltyukova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N.N.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A5E82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9E746D" w:rsidRPr="004F0280" w14:paraId="2AC99241" w14:textId="77777777" w:rsidTr="009E746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314C04" w14:textId="77777777" w:rsidR="009E746D" w:rsidRPr="00A37F43" w:rsidRDefault="009E746D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E0AA5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>Adventive</w:t>
            </w:r>
            <w:r w:rsidRPr="0082578E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</w:t>
            </w:r>
            <w:r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component of </w:t>
            </w:r>
            <w:proofErr w:type="spellStart"/>
            <w:r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>Kuzbass</w:t>
            </w:r>
            <w:proofErr w:type="spellEnd"/>
            <w:r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flora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B49EF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C0488A" w14:textId="77777777" w:rsidR="009E746D" w:rsidRPr="004F0280" w:rsidRDefault="009E746D" w:rsidP="009E746D">
            <w:pPr>
              <w:tabs>
                <w:tab w:val="left" w:pos="10260"/>
              </w:tabs>
              <w:spacing w:after="0" w:line="240" w:lineRule="auto"/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BIO Web of Conferences 128, 00003 (2024) </w:t>
            </w:r>
          </w:p>
          <w:p w14:paraId="12ABB392" w14:textId="77777777" w:rsidR="009E746D" w:rsidRPr="004F0280" w:rsidRDefault="005B0657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hyperlink r:id="rId12" w:history="1">
              <w:r w:rsidR="009E746D" w:rsidRPr="004F0280">
                <w:rPr>
                  <w:rStyle w:val="a3"/>
                  <w:spacing w:val="-4"/>
                  <w:sz w:val="24"/>
                  <w:szCs w:val="24"/>
                  <w:shd w:val="clear" w:color="auto" w:fill="FFFFFF"/>
                </w:rPr>
                <w:t>https://doi.org/10.1051/bioconf/202412800003</w:t>
              </w:r>
            </w:hyperlink>
            <w:r w:rsidR="009E746D"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50EFC5" w14:textId="77777777" w:rsidR="00EC7B4A" w:rsidRPr="00F60DA5" w:rsidRDefault="00EC7B4A" w:rsidP="00EC7B4A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EC7B4A">
              <w:rPr>
                <w:b/>
                <w:color w:val="000000"/>
                <w:sz w:val="24"/>
                <w:szCs w:val="24"/>
              </w:rPr>
              <w:t>Q</w:t>
            </w:r>
            <w:r w:rsidRPr="00EC7B4A"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 xml:space="preserve"> (2025)</w:t>
            </w:r>
            <w:r w:rsidRPr="00F60DA5">
              <w:rPr>
                <w:color w:val="000000"/>
                <w:sz w:val="24"/>
                <w:szCs w:val="24"/>
              </w:rPr>
              <w:t xml:space="preserve"> </w:t>
            </w:r>
          </w:p>
          <w:p w14:paraId="14876722" w14:textId="77777777" w:rsidR="009E746D" w:rsidRPr="00F60DA5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F60DA5">
              <w:rPr>
                <w:color w:val="000000"/>
                <w:sz w:val="24"/>
                <w:szCs w:val="24"/>
              </w:rPr>
              <w:t>SJR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>-0,153</w:t>
            </w:r>
          </w:p>
          <w:p w14:paraId="298C3D33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60DA5">
              <w:rPr>
                <w:color w:val="000000"/>
                <w:sz w:val="24"/>
                <w:szCs w:val="24"/>
              </w:rPr>
              <w:t>SNIP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>-0,183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1489B3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F34609" w14:textId="77777777" w:rsidR="009E746D" w:rsidRPr="004F0280" w:rsidRDefault="009E746D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CiteScore </w:t>
            </w:r>
            <w:r>
              <w:rPr>
                <w:bCs/>
                <w:sz w:val="24"/>
                <w:szCs w:val="24"/>
                <w:lang w:val="kk-KZ" w:eastAsia="ru-RU"/>
              </w:rPr>
              <w:t>2025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>-</w:t>
            </w:r>
            <w:r>
              <w:rPr>
                <w:bCs/>
                <w:sz w:val="24"/>
                <w:szCs w:val="24"/>
                <w:lang w:val="kk-KZ" w:eastAsia="ru-RU"/>
              </w:rPr>
              <w:t>0,7</w:t>
            </w:r>
          </w:p>
          <w:p w14:paraId="69D28EF9" w14:textId="77777777" w:rsidR="009E746D" w:rsidRPr="00925708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>процентиль -</w:t>
            </w:r>
            <w:r>
              <w:rPr>
                <w:bCs/>
                <w:sz w:val="24"/>
                <w:szCs w:val="24"/>
                <w:lang w:val="kk-KZ" w:eastAsia="ru-RU"/>
              </w:rPr>
              <w:t>13,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bCs/>
                <w:sz w:val="24"/>
                <w:szCs w:val="24"/>
                <w:lang w:val="kk-KZ" w:eastAsia="ru-RU"/>
              </w:rPr>
              <w:t>с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>ельскохозя</w:t>
            </w:r>
            <w:r>
              <w:rPr>
                <w:bCs/>
                <w:sz w:val="24"/>
                <w:szCs w:val="24"/>
                <w:lang w:val="kk-KZ" w:eastAsia="ru-RU"/>
              </w:rPr>
              <w:t>йственные и биологические науки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3E024" w14:textId="77777777" w:rsidR="009E746D" w:rsidRPr="004F0280" w:rsidRDefault="009E746D" w:rsidP="009E746D">
            <w:pPr>
              <w:tabs>
                <w:tab w:val="left" w:pos="360"/>
              </w:tabs>
              <w:spacing w:after="0" w:line="240" w:lineRule="auto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  <w:lang w:val="kk-KZ" w:eastAsia="ru-RU"/>
              </w:rPr>
              <w:t xml:space="preserve">Sheremetova S., </w:t>
            </w:r>
          </w:p>
          <w:p w14:paraId="6E7A9E51" w14:textId="77777777" w:rsidR="009E746D" w:rsidRPr="004F0280" w:rsidRDefault="009E746D" w:rsidP="009E746D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4F0280">
              <w:rPr>
                <w:rFonts w:ascii="Times New Roman" w:hAnsi="Times New Roman" w:cs="Times New Roman"/>
                <w:spacing w:val="-4"/>
                <w:shd w:val="clear" w:color="auto" w:fill="FFFFFF"/>
                <w:lang w:val="kk-KZ" w:eastAsia="ru-RU"/>
              </w:rPr>
              <w:t>Khrustaleva I.,</w:t>
            </w:r>
            <w:r w:rsidRPr="004F028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71187013" w14:textId="77777777" w:rsidR="009E746D" w:rsidRPr="004F0280" w:rsidRDefault="009E746D" w:rsidP="009E746D">
            <w:pPr>
              <w:pStyle w:val="Default"/>
              <w:rPr>
                <w:rFonts w:ascii="Times New Roman" w:hAnsi="Times New Roman" w:cs="Times New Roman"/>
                <w:b/>
                <w:u w:val="single"/>
                <w:lang w:val="en-US"/>
              </w:rPr>
            </w:pPr>
            <w:proofErr w:type="spellStart"/>
            <w:r w:rsidRPr="004F0280">
              <w:rPr>
                <w:rFonts w:ascii="Times New Roman" w:hAnsi="Times New Roman" w:cs="Times New Roman"/>
                <w:b/>
                <w:u w:val="single"/>
                <w:lang w:val="en-US"/>
              </w:rPr>
              <w:t>Sultangazina</w:t>
            </w:r>
            <w:proofErr w:type="spellEnd"/>
            <w:r w:rsidRPr="004F0280">
              <w:rPr>
                <w:rFonts w:ascii="Times New Roman" w:hAnsi="Times New Roman" w:cs="Times New Roman"/>
                <w:b/>
                <w:i/>
                <w:iCs/>
                <w:u w:val="single"/>
                <w:lang w:val="en-US"/>
              </w:rPr>
              <w:t xml:space="preserve"> </w:t>
            </w:r>
            <w:r w:rsidRPr="004F0280">
              <w:rPr>
                <w:rFonts w:ascii="Times New Roman" w:hAnsi="Times New Roman" w:cs="Times New Roman"/>
                <w:b/>
                <w:iCs/>
                <w:u w:val="single"/>
                <w:lang w:val="en-US"/>
              </w:rPr>
              <w:t>G.</w:t>
            </w:r>
            <w:r w:rsidRPr="004F0280">
              <w:rPr>
                <w:rFonts w:ascii="Times New Roman" w:hAnsi="Times New Roman" w:cs="Times New Roman"/>
                <w:b/>
                <w:i/>
                <w:iCs/>
                <w:u w:val="single"/>
                <w:lang w:val="en-US"/>
              </w:rPr>
              <w:t xml:space="preserve">  </w:t>
            </w:r>
          </w:p>
          <w:p w14:paraId="51908369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0E2C63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:rsidR="009E746D" w:rsidRPr="004F0280" w14:paraId="1B12D01F" w14:textId="77777777" w:rsidTr="009E746D">
        <w:trPr>
          <w:trHeight w:val="3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2B6F7" w14:textId="77777777" w:rsidR="009E746D" w:rsidRPr="00A37F43" w:rsidRDefault="009E746D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11E41E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E746D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Floristic features of the </w:t>
            </w:r>
            <w:proofErr w:type="spellStart"/>
            <w:r w:rsidRPr="009E746D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>Kostanay</w:t>
            </w:r>
            <w:proofErr w:type="spellEnd"/>
            <w:r w:rsidRPr="009E746D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iron ore dump flora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92A30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464BB" w14:textId="77777777" w:rsidR="009E746D" w:rsidRPr="009E746D" w:rsidRDefault="009E746D" w:rsidP="009E746D">
            <w:pPr>
              <w:tabs>
                <w:tab w:val="left" w:pos="10260"/>
              </w:tabs>
              <w:spacing w:after="0" w:line="240" w:lineRule="auto"/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E746D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BIO Web of Conferences 128, 00013 (2024) </w:t>
            </w:r>
            <w:hyperlink r:id="rId13" w:history="1">
              <w:r w:rsidRPr="009E746D">
                <w:rPr>
                  <w:rStyle w:val="a3"/>
                  <w:spacing w:val="-4"/>
                  <w:sz w:val="24"/>
                  <w:szCs w:val="24"/>
                  <w:shd w:val="clear" w:color="auto" w:fill="FFFFFF"/>
                </w:rPr>
                <w:t>https://doi.org/10.1051/bioconf/202412800013</w:t>
              </w:r>
            </w:hyperlink>
            <w:r w:rsidRPr="009E746D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B437D" w14:textId="77777777" w:rsidR="00EC7B4A" w:rsidRPr="00F60DA5" w:rsidRDefault="00EC7B4A" w:rsidP="00EC7B4A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EC7B4A">
              <w:rPr>
                <w:b/>
                <w:color w:val="000000"/>
                <w:sz w:val="24"/>
                <w:szCs w:val="24"/>
              </w:rPr>
              <w:t>Q</w:t>
            </w:r>
            <w:r w:rsidRPr="00EC7B4A"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 xml:space="preserve"> (2025)</w:t>
            </w:r>
            <w:r w:rsidRPr="00F60DA5">
              <w:rPr>
                <w:color w:val="000000"/>
                <w:sz w:val="24"/>
                <w:szCs w:val="24"/>
              </w:rPr>
              <w:t xml:space="preserve"> </w:t>
            </w:r>
          </w:p>
          <w:p w14:paraId="51D31C66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60DA5">
              <w:rPr>
                <w:color w:val="000000"/>
                <w:sz w:val="24"/>
                <w:szCs w:val="24"/>
              </w:rPr>
              <w:t>SJR</w:t>
            </w:r>
            <w:r w:rsidRPr="009E746D">
              <w:rPr>
                <w:color w:val="000000"/>
                <w:sz w:val="24"/>
                <w:szCs w:val="24"/>
              </w:rPr>
              <w:t>-0,153</w:t>
            </w:r>
          </w:p>
          <w:p w14:paraId="2AF54574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60DA5">
              <w:rPr>
                <w:color w:val="000000"/>
                <w:sz w:val="24"/>
                <w:szCs w:val="24"/>
              </w:rPr>
              <w:t>SNIP</w:t>
            </w:r>
            <w:r w:rsidRPr="009E746D">
              <w:rPr>
                <w:color w:val="000000"/>
                <w:sz w:val="24"/>
                <w:szCs w:val="24"/>
              </w:rPr>
              <w:t>-0,183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764929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17174" w14:textId="77777777" w:rsidR="009E746D" w:rsidRPr="004F0280" w:rsidRDefault="009E746D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CiteScore </w:t>
            </w:r>
            <w:r>
              <w:rPr>
                <w:bCs/>
                <w:sz w:val="24"/>
                <w:szCs w:val="24"/>
                <w:lang w:val="kk-KZ" w:eastAsia="ru-RU"/>
              </w:rPr>
              <w:t>2025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>-</w:t>
            </w:r>
            <w:r>
              <w:rPr>
                <w:bCs/>
                <w:sz w:val="24"/>
                <w:szCs w:val="24"/>
                <w:lang w:val="kk-KZ" w:eastAsia="ru-RU"/>
              </w:rPr>
              <w:t>0,7</w:t>
            </w:r>
          </w:p>
          <w:p w14:paraId="75CA3485" w14:textId="77777777" w:rsidR="009E746D" w:rsidRPr="009E746D" w:rsidRDefault="009E746D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>процентиль -</w:t>
            </w:r>
            <w:r>
              <w:rPr>
                <w:bCs/>
                <w:sz w:val="24"/>
                <w:szCs w:val="24"/>
                <w:lang w:val="kk-KZ" w:eastAsia="ru-RU"/>
              </w:rPr>
              <w:t>13,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bCs/>
                <w:sz w:val="24"/>
                <w:szCs w:val="24"/>
                <w:lang w:val="kk-KZ" w:eastAsia="ru-RU"/>
              </w:rPr>
              <w:t>с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>ельскохозя</w:t>
            </w:r>
            <w:r>
              <w:rPr>
                <w:bCs/>
                <w:sz w:val="24"/>
                <w:szCs w:val="24"/>
                <w:lang w:val="kk-KZ" w:eastAsia="ru-RU"/>
              </w:rPr>
              <w:t>йственные и биологические науки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DDA29" w14:textId="77777777" w:rsidR="009E746D" w:rsidRPr="009E746D" w:rsidRDefault="009E746D" w:rsidP="009E746D">
            <w:pPr>
              <w:tabs>
                <w:tab w:val="left" w:pos="360"/>
              </w:tabs>
              <w:rPr>
                <w:color w:val="000000"/>
                <w:spacing w:val="-4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6AB73CDF" w14:textId="77777777" w:rsidR="009E746D" w:rsidRPr="009E746D" w:rsidRDefault="009E746D" w:rsidP="009E746D">
            <w:pPr>
              <w:tabs>
                <w:tab w:val="left" w:pos="360"/>
              </w:tabs>
              <w:rPr>
                <w:color w:val="000000"/>
                <w:spacing w:val="-4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E746D">
              <w:rPr>
                <w:color w:val="000000"/>
                <w:spacing w:val="-4"/>
                <w:sz w:val="24"/>
                <w:szCs w:val="24"/>
                <w:shd w:val="clear" w:color="auto" w:fill="FFFFFF"/>
                <w:lang w:val="kk-KZ" w:eastAsia="ru-RU"/>
              </w:rPr>
              <w:t xml:space="preserve">Simanchuk Y.,  </w:t>
            </w:r>
            <w:r w:rsidRPr="00EC7B4A">
              <w:rPr>
                <w:b/>
                <w:color w:val="000000"/>
                <w:spacing w:val="-4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Sultangazina G.</w:t>
            </w:r>
          </w:p>
          <w:p w14:paraId="12A71905" w14:textId="77777777" w:rsidR="009E746D" w:rsidRPr="009E746D" w:rsidRDefault="009E746D" w:rsidP="009E746D">
            <w:pPr>
              <w:tabs>
                <w:tab w:val="left" w:pos="360"/>
              </w:tabs>
              <w:spacing w:after="0" w:line="240" w:lineRule="auto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79EC6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</w:tbl>
    <w:tbl>
      <w:tblPr>
        <w:tblStyle w:val="a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709"/>
        <w:gridCol w:w="3402"/>
        <w:gridCol w:w="5244"/>
      </w:tblGrid>
      <w:tr w:rsidR="009E746D" w:rsidRPr="007C6A53" w14:paraId="664D4EA4" w14:textId="77777777" w:rsidTr="007B07BE">
        <w:tc>
          <w:tcPr>
            <w:tcW w:w="4111" w:type="dxa"/>
          </w:tcPr>
          <w:p w14:paraId="25F62BB6" w14:textId="328B6C3F" w:rsidR="009E746D" w:rsidRPr="007C6A53" w:rsidRDefault="009E746D" w:rsidP="00A604FD">
            <w:pPr>
              <w:rPr>
                <w:sz w:val="24"/>
                <w:lang w:val="kk-KZ"/>
              </w:rPr>
            </w:pPr>
          </w:p>
        </w:tc>
        <w:tc>
          <w:tcPr>
            <w:tcW w:w="4111" w:type="dxa"/>
            <w:gridSpan w:val="2"/>
          </w:tcPr>
          <w:p w14:paraId="6FF7A195" w14:textId="77777777" w:rsidR="009E746D" w:rsidRPr="007C6A53" w:rsidRDefault="009E746D" w:rsidP="00A604FD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0D4D3740" w14:textId="75ED7AC2" w:rsidR="009E746D" w:rsidRPr="007C6A53" w:rsidRDefault="009E746D" w:rsidP="00A604FD">
            <w:pPr>
              <w:rPr>
                <w:sz w:val="24"/>
                <w:lang w:val="kk-KZ"/>
              </w:rPr>
            </w:pPr>
          </w:p>
        </w:tc>
      </w:tr>
      <w:tr w:rsidR="009E746D" w:rsidRPr="007C6A53" w14:paraId="557C2E75" w14:textId="77777777" w:rsidTr="007B07BE">
        <w:tc>
          <w:tcPr>
            <w:tcW w:w="4111" w:type="dxa"/>
          </w:tcPr>
          <w:p w14:paraId="3ECED2DA" w14:textId="77777777" w:rsidR="009E746D" w:rsidRPr="007C6A53" w:rsidRDefault="009E746D" w:rsidP="00A604FD">
            <w:pPr>
              <w:rPr>
                <w:sz w:val="24"/>
                <w:lang w:val="kk-KZ"/>
              </w:rPr>
            </w:pPr>
          </w:p>
        </w:tc>
        <w:tc>
          <w:tcPr>
            <w:tcW w:w="4111" w:type="dxa"/>
            <w:gridSpan w:val="2"/>
          </w:tcPr>
          <w:p w14:paraId="1F7BD6E7" w14:textId="77777777" w:rsidR="009E746D" w:rsidRPr="007C6A53" w:rsidRDefault="009E746D" w:rsidP="00A604FD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CF0305C" w14:textId="77777777" w:rsidR="009E746D" w:rsidRPr="007C6A53" w:rsidRDefault="009E746D" w:rsidP="00A604FD">
            <w:pPr>
              <w:rPr>
                <w:sz w:val="24"/>
                <w:lang w:val="kk-KZ"/>
              </w:rPr>
            </w:pPr>
          </w:p>
        </w:tc>
      </w:tr>
      <w:tr w:rsidR="007B07BE" w:rsidRPr="007C6A53" w14:paraId="42324DF6" w14:textId="77777777" w:rsidTr="007B07BE">
        <w:tc>
          <w:tcPr>
            <w:tcW w:w="4820" w:type="dxa"/>
            <w:gridSpan w:val="2"/>
          </w:tcPr>
          <w:p w14:paraId="2E3EEF86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  <w:p w14:paraId="3F77C0B2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Кандидат биологических наук, ассоциированный профессор</w:t>
            </w:r>
            <w:r>
              <w:rPr>
                <w:sz w:val="24"/>
                <w:lang w:val="kk-KZ"/>
              </w:rPr>
              <w:t xml:space="preserve"> (доцент)</w:t>
            </w:r>
          </w:p>
        </w:tc>
        <w:tc>
          <w:tcPr>
            <w:tcW w:w="3402" w:type="dxa"/>
          </w:tcPr>
          <w:p w14:paraId="70283E69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2EF2280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  <w:p w14:paraId="3B0B791E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B07BE" w:rsidRPr="007C6A53" w14:paraId="4AAF572E" w14:textId="77777777" w:rsidTr="007B07BE">
        <w:tc>
          <w:tcPr>
            <w:tcW w:w="4820" w:type="dxa"/>
            <w:gridSpan w:val="2"/>
          </w:tcPr>
          <w:p w14:paraId="1EE5BCF2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3402" w:type="dxa"/>
          </w:tcPr>
          <w:p w14:paraId="6E8E5CF0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69058E6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</w:tr>
      <w:tr w:rsidR="007B07BE" w:rsidRPr="007C6A53" w14:paraId="76F65F87" w14:textId="77777777" w:rsidTr="007B07BE">
        <w:tc>
          <w:tcPr>
            <w:tcW w:w="4820" w:type="dxa"/>
            <w:gridSpan w:val="2"/>
          </w:tcPr>
          <w:p w14:paraId="43B06191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Ученый секретарь</w:t>
            </w:r>
          </w:p>
        </w:tc>
        <w:tc>
          <w:tcPr>
            <w:tcW w:w="3402" w:type="dxa"/>
          </w:tcPr>
          <w:p w14:paraId="609BDA0E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60937E1" w14:textId="77777777" w:rsidR="007B07BE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М. Хасанова</w:t>
            </w:r>
          </w:p>
          <w:p w14:paraId="4CAF2A4B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</w:tr>
      <w:tr w:rsidR="009E746D" w:rsidRPr="007C6A53" w14:paraId="14EA00C0" w14:textId="77777777" w:rsidTr="007B07BE">
        <w:tc>
          <w:tcPr>
            <w:tcW w:w="4111" w:type="dxa"/>
          </w:tcPr>
          <w:p w14:paraId="180F3438" w14:textId="7434D672" w:rsidR="009E746D" w:rsidRPr="007C6A53" w:rsidRDefault="009E746D" w:rsidP="00A604FD">
            <w:pPr>
              <w:rPr>
                <w:sz w:val="24"/>
                <w:lang w:val="kk-KZ"/>
              </w:rPr>
            </w:pPr>
          </w:p>
        </w:tc>
        <w:tc>
          <w:tcPr>
            <w:tcW w:w="4111" w:type="dxa"/>
            <w:gridSpan w:val="2"/>
          </w:tcPr>
          <w:p w14:paraId="1A530989" w14:textId="77777777" w:rsidR="009E746D" w:rsidRPr="007C6A53" w:rsidRDefault="009E746D" w:rsidP="00A604FD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EA1814A" w14:textId="29C48BD3" w:rsidR="009E746D" w:rsidRPr="007C6A53" w:rsidRDefault="009E746D" w:rsidP="00A604FD">
            <w:pPr>
              <w:rPr>
                <w:sz w:val="24"/>
                <w:lang w:val="kk-KZ"/>
              </w:rPr>
            </w:pPr>
          </w:p>
        </w:tc>
      </w:tr>
    </w:tbl>
    <w:tbl>
      <w:tblPr>
        <w:tblW w:w="15026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462"/>
        <w:gridCol w:w="1559"/>
      </w:tblGrid>
      <w:tr w:rsidR="009E746D" w:rsidRPr="004F0280" w14:paraId="26A46B5F" w14:textId="77777777" w:rsidTr="00A604F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97EA5" w14:textId="57D0B174" w:rsidR="009E746D" w:rsidRDefault="009E746D" w:rsidP="009E746D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C579C" w14:textId="7C3499C3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9C315" w14:textId="08FBB9E4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DB413" w14:textId="3C17109B" w:rsidR="009E746D" w:rsidRPr="004F0280" w:rsidRDefault="009E746D" w:rsidP="009E746D">
            <w:pPr>
              <w:spacing w:after="20"/>
              <w:ind w:left="68" w:right="1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226A0" w14:textId="5BE4EDAA" w:rsidR="009E746D" w:rsidRPr="00F60DA5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0AD48" w14:textId="787E670D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45EDF" w14:textId="244444D3" w:rsidR="009E746D" w:rsidRPr="004F0280" w:rsidRDefault="009E746D" w:rsidP="009E746D">
            <w:pPr>
              <w:spacing w:after="20"/>
              <w:ind w:left="2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8884E" w14:textId="6A112A17" w:rsidR="009E746D" w:rsidRPr="00E728DB" w:rsidRDefault="009E746D" w:rsidP="009E746D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1C30B" w14:textId="2F88B396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9E746D" w:rsidRPr="007B07BE" w14:paraId="3A0AAAC0" w14:textId="77777777" w:rsidTr="009E746D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C9889" w14:textId="77777777" w:rsidR="009E746D" w:rsidRPr="00A37F43" w:rsidRDefault="009E746D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12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4617C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Morphometric study of </w:t>
            </w:r>
            <w:proofErr w:type="spellStart"/>
            <w:r w:rsidRPr="004F0280">
              <w:rPr>
                <w:i/>
                <w:color w:val="000000"/>
                <w:sz w:val="24"/>
                <w:szCs w:val="24"/>
              </w:rPr>
              <w:t>Cyclachaena</w:t>
            </w:r>
            <w:proofErr w:type="spellEnd"/>
            <w:r w:rsidRPr="004F0280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0280">
              <w:rPr>
                <w:i/>
                <w:color w:val="000000"/>
                <w:sz w:val="24"/>
                <w:szCs w:val="24"/>
              </w:rPr>
              <w:t>xanthiifolia</w:t>
            </w:r>
            <w:proofErr w:type="spellEnd"/>
          </w:p>
          <w:p w14:paraId="4ABCC835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(Nutt.)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Fresen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under the conditions of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Kostanay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Region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598454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3653A5" w14:textId="77777777" w:rsidR="009E746D" w:rsidRPr="004F0280" w:rsidRDefault="009E746D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BIO Web of Conferences 128, 00022 (2024) </w:t>
            </w:r>
          </w:p>
          <w:p w14:paraId="4F33C592" w14:textId="77777777" w:rsidR="009E746D" w:rsidRPr="004F0280" w:rsidRDefault="005B0657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hyperlink r:id="rId14" w:history="1">
              <w:r w:rsidR="009E746D" w:rsidRPr="004F0280">
                <w:rPr>
                  <w:rStyle w:val="a3"/>
                  <w:sz w:val="24"/>
                  <w:szCs w:val="24"/>
                </w:rPr>
                <w:t>https://doi.org/10.1051/bioconf/202412800022</w:t>
              </w:r>
            </w:hyperlink>
            <w:r w:rsidR="009E746D" w:rsidRPr="004F028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28F40C" w14:textId="77777777" w:rsidR="00EC7B4A" w:rsidRPr="00F60DA5" w:rsidRDefault="00EC7B4A" w:rsidP="00EC7B4A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EC7B4A">
              <w:rPr>
                <w:b/>
                <w:color w:val="000000"/>
                <w:sz w:val="24"/>
                <w:szCs w:val="24"/>
              </w:rPr>
              <w:t>Q</w:t>
            </w:r>
            <w:r w:rsidRPr="00EC7B4A"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 xml:space="preserve"> (2025)</w:t>
            </w:r>
            <w:r w:rsidRPr="00F60DA5">
              <w:rPr>
                <w:color w:val="000000"/>
                <w:sz w:val="24"/>
                <w:szCs w:val="24"/>
              </w:rPr>
              <w:t xml:space="preserve"> </w:t>
            </w:r>
          </w:p>
          <w:p w14:paraId="012B6C2A" w14:textId="77777777" w:rsidR="009E746D" w:rsidRPr="00F60DA5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F60DA5">
              <w:rPr>
                <w:color w:val="000000"/>
                <w:sz w:val="24"/>
                <w:szCs w:val="24"/>
              </w:rPr>
              <w:t>SJR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>-0,153</w:t>
            </w:r>
          </w:p>
          <w:p w14:paraId="79E13EB4" w14:textId="77777777" w:rsidR="009E746D" w:rsidRPr="009B729F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F60DA5">
              <w:rPr>
                <w:color w:val="000000"/>
                <w:sz w:val="24"/>
                <w:szCs w:val="24"/>
              </w:rPr>
              <w:t>SNIP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>-0,183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2F691D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E06E4E" w14:textId="77777777" w:rsidR="009E746D" w:rsidRPr="004F0280" w:rsidRDefault="009E746D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CiteScore </w:t>
            </w:r>
            <w:r>
              <w:rPr>
                <w:bCs/>
                <w:sz w:val="24"/>
                <w:szCs w:val="24"/>
                <w:lang w:val="kk-KZ" w:eastAsia="ru-RU"/>
              </w:rPr>
              <w:t>2025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>-</w:t>
            </w:r>
            <w:r>
              <w:rPr>
                <w:bCs/>
                <w:sz w:val="24"/>
                <w:szCs w:val="24"/>
                <w:lang w:val="kk-KZ" w:eastAsia="ru-RU"/>
              </w:rPr>
              <w:t>0,7</w:t>
            </w:r>
          </w:p>
          <w:p w14:paraId="16F467FA" w14:textId="77777777" w:rsidR="009E746D" w:rsidRPr="00E728DB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>процентиль -</w:t>
            </w:r>
            <w:r>
              <w:rPr>
                <w:bCs/>
                <w:sz w:val="24"/>
                <w:szCs w:val="24"/>
                <w:lang w:val="kk-KZ" w:eastAsia="ru-RU"/>
              </w:rPr>
              <w:t>13,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bCs/>
                <w:sz w:val="24"/>
                <w:szCs w:val="24"/>
                <w:lang w:val="kk-KZ" w:eastAsia="ru-RU"/>
              </w:rPr>
              <w:t>с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ельскохозяйственные и биологические </w:t>
            </w:r>
            <w:r>
              <w:rPr>
                <w:bCs/>
                <w:sz w:val="24"/>
                <w:szCs w:val="24"/>
                <w:lang w:val="kk-KZ" w:eastAsia="ru-RU"/>
              </w:rPr>
              <w:t>науки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599CB" w14:textId="77777777" w:rsidR="009E746D" w:rsidRPr="00E728DB" w:rsidRDefault="009E746D" w:rsidP="009E746D">
            <w:pPr>
              <w:pStyle w:val="Default"/>
              <w:rPr>
                <w:rFonts w:ascii="Times New Roman" w:hAnsi="Times New Roman" w:cs="Times New Roman"/>
              </w:rPr>
            </w:pPr>
          </w:p>
          <w:p w14:paraId="3E29CE86" w14:textId="77777777" w:rsidR="009E746D" w:rsidRPr="004F0280" w:rsidRDefault="009E746D" w:rsidP="009E746D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F0280">
              <w:rPr>
                <w:rFonts w:ascii="Times New Roman" w:hAnsi="Times New Roman" w:cs="Times New Roman"/>
                <w:b/>
                <w:u w:val="single"/>
                <w:lang w:val="en-US"/>
              </w:rPr>
              <w:t>Sultangazina</w:t>
            </w:r>
            <w:proofErr w:type="spellEnd"/>
            <w:r w:rsidRPr="004F0280">
              <w:rPr>
                <w:rFonts w:ascii="Times New Roman" w:hAnsi="Times New Roman" w:cs="Times New Roman"/>
                <w:b/>
                <w:iCs/>
                <w:u w:val="single"/>
                <w:lang w:val="en-US"/>
              </w:rPr>
              <w:t xml:space="preserve"> G.</w:t>
            </w:r>
            <w:r w:rsidRPr="004F0280">
              <w:rPr>
                <w:rFonts w:ascii="Times New Roman" w:hAnsi="Times New Roman" w:cs="Times New Roman"/>
                <w:b/>
                <w:u w:val="single"/>
                <w:lang w:val="en-US"/>
              </w:rPr>
              <w:t>,</w:t>
            </w:r>
            <w:r w:rsidRPr="004F028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F0280">
              <w:rPr>
                <w:rFonts w:ascii="Times New Roman" w:hAnsi="Times New Roman" w:cs="Times New Roman"/>
                <w:lang w:val="en-US"/>
              </w:rPr>
              <w:t>Utebassova</w:t>
            </w:r>
            <w:proofErr w:type="spellEnd"/>
            <w:r w:rsidRPr="004F02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F0280">
              <w:rPr>
                <w:rFonts w:ascii="Times New Roman" w:hAnsi="Times New Roman" w:cs="Times New Roman"/>
                <w:iCs/>
                <w:lang w:val="en-US"/>
              </w:rPr>
              <w:t>A.</w:t>
            </w:r>
            <w:r w:rsidRPr="004F028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4F0280">
              <w:rPr>
                <w:rFonts w:ascii="Times New Roman" w:hAnsi="Times New Roman" w:cs="Times New Roman"/>
                <w:lang w:val="en-US"/>
              </w:rPr>
              <w:t>Simanchuk</w:t>
            </w:r>
            <w:proofErr w:type="spellEnd"/>
            <w:r w:rsidRPr="004F02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F0280">
              <w:rPr>
                <w:rFonts w:ascii="Times New Roman" w:hAnsi="Times New Roman" w:cs="Times New Roman"/>
                <w:iCs/>
                <w:lang w:val="en-US"/>
              </w:rPr>
              <w:t>Ye.</w:t>
            </w:r>
          </w:p>
          <w:p w14:paraId="64E4B2FC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B35240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color w:val="000000"/>
                <w:sz w:val="24"/>
                <w:szCs w:val="24"/>
                <w:lang w:val="ru-RU"/>
              </w:rPr>
              <w:t xml:space="preserve">Первый автор </w:t>
            </w:r>
          </w:p>
          <w:p w14:paraId="5E673FE2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color w:val="000000"/>
                <w:sz w:val="24"/>
                <w:szCs w:val="24"/>
                <w:lang w:val="ru-RU"/>
              </w:rPr>
              <w:t>и автор для корреспонденции</w:t>
            </w:r>
          </w:p>
        </w:tc>
      </w:tr>
      <w:tr w:rsidR="009E746D" w:rsidRPr="000044B5" w14:paraId="46E77BA8" w14:textId="77777777" w:rsidTr="009E746D">
        <w:trPr>
          <w:trHeight w:val="3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0A800F" w14:textId="77777777" w:rsidR="009E746D" w:rsidRPr="00760030" w:rsidRDefault="009E746D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F6A89" w14:textId="77777777" w:rsidR="009E746D" w:rsidRPr="00FB1071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B1071">
              <w:rPr>
                <w:color w:val="000000"/>
                <w:sz w:val="24"/>
                <w:szCs w:val="24"/>
              </w:rPr>
              <w:t>Addition to the flora of Kazakhstan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6CE42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2379B3" w14:textId="77777777" w:rsidR="009E746D" w:rsidRPr="001A30AD" w:rsidRDefault="009E746D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proofErr w:type="spellStart"/>
            <w:r w:rsidRPr="001A30AD">
              <w:rPr>
                <w:color w:val="000000"/>
                <w:sz w:val="24"/>
                <w:szCs w:val="24"/>
              </w:rPr>
              <w:t>Turczaninowia</w:t>
            </w:r>
            <w:proofErr w:type="spellEnd"/>
            <w:r w:rsidRPr="001A30AD">
              <w:rPr>
                <w:color w:val="000000"/>
                <w:sz w:val="24"/>
                <w:szCs w:val="24"/>
              </w:rPr>
              <w:t xml:space="preserve"> 27, 4: 157–160 (2024)</w:t>
            </w:r>
          </w:p>
          <w:p w14:paraId="0400C7B6" w14:textId="77777777" w:rsidR="009E746D" w:rsidRPr="001A30AD" w:rsidRDefault="009E746D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DOI:</w:t>
            </w:r>
            <w:r w:rsidRPr="001A30AD">
              <w:rPr>
                <w:color w:val="000000"/>
                <w:sz w:val="24"/>
                <w:szCs w:val="24"/>
              </w:rPr>
              <w:t>10.14258/turczaninowia.27.4.17</w:t>
            </w:r>
          </w:p>
          <w:p w14:paraId="2CFA3203" w14:textId="77777777" w:rsidR="009E746D" w:rsidRPr="001A30AD" w:rsidRDefault="005B0657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hyperlink r:id="rId15" w:history="1">
              <w:r w:rsidR="009E746D" w:rsidRPr="009E746D">
                <w:rPr>
                  <w:rStyle w:val="a3"/>
                  <w:sz w:val="24"/>
                  <w:szCs w:val="24"/>
                </w:rPr>
                <w:t>http://turczaninowia.asu.ru</w:t>
              </w:r>
            </w:hyperlink>
            <w:r w:rsidR="009E746D" w:rsidRPr="001A30A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7178C" w14:textId="77777777" w:rsidR="00EC7B4A" w:rsidRPr="00F60DA5" w:rsidRDefault="00EC7B4A" w:rsidP="00EC7B4A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EC7B4A">
              <w:rPr>
                <w:b/>
                <w:color w:val="000000"/>
                <w:sz w:val="24"/>
                <w:szCs w:val="24"/>
              </w:rPr>
              <w:t>Q</w:t>
            </w:r>
            <w:r w:rsidRPr="00EC7B4A"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 xml:space="preserve"> (2025)</w:t>
            </w:r>
            <w:r w:rsidRPr="00F60DA5">
              <w:rPr>
                <w:color w:val="000000"/>
                <w:sz w:val="24"/>
                <w:szCs w:val="24"/>
              </w:rPr>
              <w:t xml:space="preserve"> </w:t>
            </w:r>
          </w:p>
          <w:p w14:paraId="3C2A0B55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60DA5">
              <w:rPr>
                <w:color w:val="000000"/>
                <w:sz w:val="24"/>
                <w:szCs w:val="24"/>
              </w:rPr>
              <w:t>SJR</w:t>
            </w:r>
            <w:r w:rsidRPr="009E746D">
              <w:rPr>
                <w:color w:val="000000"/>
                <w:sz w:val="24"/>
                <w:szCs w:val="24"/>
              </w:rPr>
              <w:t>-0,272</w:t>
            </w:r>
          </w:p>
          <w:p w14:paraId="3401A049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60DA5">
              <w:rPr>
                <w:color w:val="000000"/>
                <w:sz w:val="24"/>
                <w:szCs w:val="24"/>
              </w:rPr>
              <w:t>SNIP</w:t>
            </w:r>
            <w:r w:rsidRPr="009E746D">
              <w:rPr>
                <w:color w:val="000000"/>
                <w:sz w:val="24"/>
                <w:szCs w:val="24"/>
              </w:rPr>
              <w:t>-0,684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6ED348" w14:textId="77777777" w:rsidR="009E746D" w:rsidRPr="004F0280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AC44ED" w14:textId="77777777" w:rsidR="009E746D" w:rsidRPr="004F0280" w:rsidRDefault="009E746D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CiteScore </w:t>
            </w:r>
            <w:r>
              <w:rPr>
                <w:bCs/>
                <w:sz w:val="24"/>
                <w:szCs w:val="24"/>
                <w:lang w:val="kk-KZ" w:eastAsia="ru-RU"/>
              </w:rPr>
              <w:t>2025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>-</w:t>
            </w:r>
            <w:r>
              <w:rPr>
                <w:bCs/>
                <w:sz w:val="24"/>
                <w:szCs w:val="24"/>
                <w:lang w:val="kk-KZ" w:eastAsia="ru-RU"/>
              </w:rPr>
              <w:t>1,0</w:t>
            </w:r>
          </w:p>
          <w:p w14:paraId="6EDD14C8" w14:textId="77777777" w:rsidR="009E746D" w:rsidRDefault="009E746D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процентиль </w:t>
            </w:r>
            <w:r>
              <w:rPr>
                <w:bCs/>
                <w:sz w:val="24"/>
                <w:szCs w:val="24"/>
                <w:lang w:val="kk-KZ" w:eastAsia="ru-RU"/>
              </w:rPr>
              <w:t xml:space="preserve">– 17, экология; </w:t>
            </w:r>
          </w:p>
          <w:p w14:paraId="327330F2" w14:textId="77777777" w:rsidR="009E746D" w:rsidRPr="009E746D" w:rsidRDefault="009E746D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>науки о растениях-15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298A29" w14:textId="77777777" w:rsidR="009E746D" w:rsidRPr="009E746D" w:rsidRDefault="009E746D" w:rsidP="009E746D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E746D">
              <w:rPr>
                <w:rFonts w:ascii="Times New Roman" w:hAnsi="Times New Roman" w:cs="Times New Roman"/>
                <w:lang w:val="en-US"/>
              </w:rPr>
              <w:t>Kupriyanov</w:t>
            </w:r>
            <w:proofErr w:type="spellEnd"/>
            <w:r w:rsidRPr="009E746D">
              <w:rPr>
                <w:rFonts w:ascii="Times New Roman" w:hAnsi="Times New Roman" w:cs="Times New Roman"/>
                <w:lang w:val="en-US"/>
              </w:rPr>
              <w:t xml:space="preserve"> A.N., </w:t>
            </w:r>
            <w:proofErr w:type="spellStart"/>
            <w:r w:rsidRPr="00EC7B4A">
              <w:rPr>
                <w:rFonts w:ascii="Times New Roman" w:hAnsi="Times New Roman" w:cs="Times New Roman"/>
                <w:b/>
                <w:u w:val="single"/>
                <w:lang w:val="en-US"/>
              </w:rPr>
              <w:t>Sultangazina</w:t>
            </w:r>
            <w:proofErr w:type="spellEnd"/>
            <w:r w:rsidRPr="00EC7B4A">
              <w:rPr>
                <w:rFonts w:ascii="Times New Roman" w:hAnsi="Times New Roman" w:cs="Times New Roman"/>
                <w:b/>
                <w:u w:val="single"/>
                <w:lang w:val="en-US"/>
              </w:rPr>
              <w:t xml:space="preserve"> </w:t>
            </w:r>
            <w:proofErr w:type="spellStart"/>
            <w:r w:rsidRPr="00EC7B4A">
              <w:rPr>
                <w:rFonts w:ascii="Times New Roman" w:hAnsi="Times New Roman" w:cs="Times New Roman"/>
                <w:b/>
                <w:u w:val="single"/>
                <w:lang w:val="en-US"/>
              </w:rPr>
              <w:t>G.Zh</w:t>
            </w:r>
            <w:proofErr w:type="spellEnd"/>
            <w:r w:rsidRPr="00EC7B4A">
              <w:rPr>
                <w:rFonts w:ascii="Times New Roman" w:hAnsi="Times New Roman" w:cs="Times New Roman"/>
                <w:b/>
                <w:u w:val="single"/>
                <w:lang w:val="en-US"/>
              </w:rPr>
              <w:t>.,</w:t>
            </w:r>
            <w:r w:rsidRPr="009E746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E746D">
              <w:rPr>
                <w:rFonts w:ascii="Times New Roman" w:hAnsi="Times New Roman" w:cs="Times New Roman"/>
                <w:lang w:val="en-US"/>
              </w:rPr>
              <w:t>Simanchuk</w:t>
            </w:r>
            <w:proofErr w:type="spellEnd"/>
            <w:r w:rsidRPr="009E746D">
              <w:rPr>
                <w:rFonts w:ascii="Times New Roman" w:hAnsi="Times New Roman" w:cs="Times New Roman"/>
                <w:lang w:val="en-US"/>
              </w:rPr>
              <w:t xml:space="preserve"> E.A., </w:t>
            </w:r>
            <w:proofErr w:type="spellStart"/>
            <w:r w:rsidRPr="009E746D">
              <w:rPr>
                <w:rFonts w:ascii="Times New Roman" w:hAnsi="Times New Roman" w:cs="Times New Roman"/>
                <w:lang w:val="en-US"/>
              </w:rPr>
              <w:t>Bugubayeva</w:t>
            </w:r>
            <w:proofErr w:type="spellEnd"/>
            <w:r w:rsidRPr="009E746D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5FCFE" w14:textId="77777777" w:rsidR="009E746D" w:rsidRPr="009E746D" w:rsidRDefault="009E746D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</w:tbl>
    <w:p w14:paraId="519F57AB" w14:textId="77777777" w:rsidR="009E746D" w:rsidRDefault="009E746D" w:rsidP="00B100CB">
      <w:pPr>
        <w:jc w:val="both"/>
        <w:rPr>
          <w:lang w:val="ru-RU"/>
        </w:rPr>
      </w:pPr>
    </w:p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402"/>
        <w:gridCol w:w="5244"/>
      </w:tblGrid>
      <w:tr w:rsidR="007B07BE" w:rsidRPr="007C6A53" w14:paraId="6BFE8DDF" w14:textId="77777777" w:rsidTr="00CE7088">
        <w:tc>
          <w:tcPr>
            <w:tcW w:w="4678" w:type="dxa"/>
          </w:tcPr>
          <w:p w14:paraId="2F5B1A78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  <w:p w14:paraId="55133D64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Кандидат биологических наук, ассоциированный профессор</w:t>
            </w:r>
            <w:r>
              <w:rPr>
                <w:sz w:val="24"/>
                <w:lang w:val="kk-KZ"/>
              </w:rPr>
              <w:t xml:space="preserve"> (доцент)</w:t>
            </w:r>
          </w:p>
        </w:tc>
        <w:tc>
          <w:tcPr>
            <w:tcW w:w="3402" w:type="dxa"/>
          </w:tcPr>
          <w:p w14:paraId="5E271053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BAA28AE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  <w:p w14:paraId="69E75D98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B07BE" w:rsidRPr="007C6A53" w14:paraId="39671053" w14:textId="77777777" w:rsidTr="00CE7088">
        <w:tc>
          <w:tcPr>
            <w:tcW w:w="4678" w:type="dxa"/>
          </w:tcPr>
          <w:p w14:paraId="1F95954E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3402" w:type="dxa"/>
          </w:tcPr>
          <w:p w14:paraId="488D9D63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BDBC6D0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</w:tr>
      <w:tr w:rsidR="007B07BE" w:rsidRPr="007C6A53" w14:paraId="52D77BD5" w14:textId="77777777" w:rsidTr="00CE7088">
        <w:tc>
          <w:tcPr>
            <w:tcW w:w="4678" w:type="dxa"/>
          </w:tcPr>
          <w:p w14:paraId="41EA163F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Ученый секретарь</w:t>
            </w:r>
          </w:p>
        </w:tc>
        <w:tc>
          <w:tcPr>
            <w:tcW w:w="3402" w:type="dxa"/>
          </w:tcPr>
          <w:p w14:paraId="4C643D69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3C94CCC5" w14:textId="77777777" w:rsidR="007B07BE" w:rsidRDefault="007B07BE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М. Хасанова</w:t>
            </w:r>
          </w:p>
          <w:p w14:paraId="3380836D" w14:textId="77777777" w:rsidR="007B07BE" w:rsidRDefault="007B07BE" w:rsidP="00CE7088">
            <w:pPr>
              <w:rPr>
                <w:sz w:val="24"/>
                <w:lang w:val="kk-KZ"/>
              </w:rPr>
            </w:pPr>
          </w:p>
          <w:p w14:paraId="643EA89D" w14:textId="77777777" w:rsidR="007B07BE" w:rsidRPr="007C6A53" w:rsidRDefault="007B07BE" w:rsidP="00CE7088">
            <w:pPr>
              <w:rPr>
                <w:sz w:val="24"/>
                <w:lang w:val="kk-KZ"/>
              </w:rPr>
            </w:pPr>
          </w:p>
        </w:tc>
      </w:tr>
    </w:tbl>
    <w:p w14:paraId="3E24A835" w14:textId="77777777" w:rsidR="009E746D" w:rsidRPr="007C6A53" w:rsidRDefault="009E746D" w:rsidP="00B100CB">
      <w:pPr>
        <w:jc w:val="both"/>
        <w:rPr>
          <w:lang w:val="ru-RU"/>
        </w:rPr>
      </w:pPr>
    </w:p>
    <w:sectPr w:rsidR="009E746D" w:rsidRPr="007C6A53" w:rsidSect="007C467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PS 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375"/>
    <w:rsid w:val="00000F4C"/>
    <w:rsid w:val="000044B5"/>
    <w:rsid w:val="00031141"/>
    <w:rsid w:val="0004155F"/>
    <w:rsid w:val="000431AE"/>
    <w:rsid w:val="000467F1"/>
    <w:rsid w:val="000509A6"/>
    <w:rsid w:val="00055F01"/>
    <w:rsid w:val="00062543"/>
    <w:rsid w:val="00062C21"/>
    <w:rsid w:val="000670CA"/>
    <w:rsid w:val="0008744E"/>
    <w:rsid w:val="000A18EC"/>
    <w:rsid w:val="000B574D"/>
    <w:rsid w:val="000C5623"/>
    <w:rsid w:val="000C6B45"/>
    <w:rsid w:val="000D3388"/>
    <w:rsid w:val="000F0BD6"/>
    <w:rsid w:val="000F76C8"/>
    <w:rsid w:val="00102F6B"/>
    <w:rsid w:val="00105BCA"/>
    <w:rsid w:val="00106D80"/>
    <w:rsid w:val="00107D9F"/>
    <w:rsid w:val="00117CD5"/>
    <w:rsid w:val="00136980"/>
    <w:rsid w:val="00136CDC"/>
    <w:rsid w:val="001408CB"/>
    <w:rsid w:val="001528D3"/>
    <w:rsid w:val="0016399E"/>
    <w:rsid w:val="00165721"/>
    <w:rsid w:val="001A30AD"/>
    <w:rsid w:val="001A3983"/>
    <w:rsid w:val="001A4A36"/>
    <w:rsid w:val="001B38A5"/>
    <w:rsid w:val="001C5754"/>
    <w:rsid w:val="001E6C08"/>
    <w:rsid w:val="00235DBB"/>
    <w:rsid w:val="00252955"/>
    <w:rsid w:val="00281441"/>
    <w:rsid w:val="002B4BB3"/>
    <w:rsid w:val="002D1D8C"/>
    <w:rsid w:val="002D425C"/>
    <w:rsid w:val="002D4368"/>
    <w:rsid w:val="002F00CE"/>
    <w:rsid w:val="002F228D"/>
    <w:rsid w:val="002F3EED"/>
    <w:rsid w:val="0030461F"/>
    <w:rsid w:val="00325530"/>
    <w:rsid w:val="003339CA"/>
    <w:rsid w:val="003346F3"/>
    <w:rsid w:val="00346137"/>
    <w:rsid w:val="00350DE0"/>
    <w:rsid w:val="00360375"/>
    <w:rsid w:val="003669DA"/>
    <w:rsid w:val="003A160F"/>
    <w:rsid w:val="003C55F7"/>
    <w:rsid w:val="003D1DCA"/>
    <w:rsid w:val="003E33E9"/>
    <w:rsid w:val="003E4EF0"/>
    <w:rsid w:val="00414B43"/>
    <w:rsid w:val="00416E9E"/>
    <w:rsid w:val="004176B4"/>
    <w:rsid w:val="00423A37"/>
    <w:rsid w:val="004419BF"/>
    <w:rsid w:val="00452167"/>
    <w:rsid w:val="00453934"/>
    <w:rsid w:val="00453ADB"/>
    <w:rsid w:val="004740CB"/>
    <w:rsid w:val="00482709"/>
    <w:rsid w:val="004913D8"/>
    <w:rsid w:val="004A7EA4"/>
    <w:rsid w:val="004C2097"/>
    <w:rsid w:val="004D5B3C"/>
    <w:rsid w:val="004E32BA"/>
    <w:rsid w:val="004E4B75"/>
    <w:rsid w:val="004E649A"/>
    <w:rsid w:val="004F0280"/>
    <w:rsid w:val="004F2DE8"/>
    <w:rsid w:val="0050283D"/>
    <w:rsid w:val="0051744A"/>
    <w:rsid w:val="005405AF"/>
    <w:rsid w:val="00540DD9"/>
    <w:rsid w:val="005535F2"/>
    <w:rsid w:val="00562E10"/>
    <w:rsid w:val="00563782"/>
    <w:rsid w:val="00566F3C"/>
    <w:rsid w:val="0057057E"/>
    <w:rsid w:val="0059769A"/>
    <w:rsid w:val="005B0657"/>
    <w:rsid w:val="005B2ABF"/>
    <w:rsid w:val="005B5671"/>
    <w:rsid w:val="005D5429"/>
    <w:rsid w:val="0060544F"/>
    <w:rsid w:val="00617329"/>
    <w:rsid w:val="006316ED"/>
    <w:rsid w:val="00634D3F"/>
    <w:rsid w:val="00640115"/>
    <w:rsid w:val="0065572A"/>
    <w:rsid w:val="00660AD5"/>
    <w:rsid w:val="006B0173"/>
    <w:rsid w:val="006D3D23"/>
    <w:rsid w:val="006E0C2F"/>
    <w:rsid w:val="006F35B7"/>
    <w:rsid w:val="00703D75"/>
    <w:rsid w:val="007041BA"/>
    <w:rsid w:val="00715B40"/>
    <w:rsid w:val="00726725"/>
    <w:rsid w:val="007369EA"/>
    <w:rsid w:val="00740966"/>
    <w:rsid w:val="0074646F"/>
    <w:rsid w:val="00755A83"/>
    <w:rsid w:val="00760030"/>
    <w:rsid w:val="0076067A"/>
    <w:rsid w:val="007661C0"/>
    <w:rsid w:val="007811BC"/>
    <w:rsid w:val="00790A17"/>
    <w:rsid w:val="00791284"/>
    <w:rsid w:val="007B07BE"/>
    <w:rsid w:val="007C467A"/>
    <w:rsid w:val="007C6A53"/>
    <w:rsid w:val="007D2117"/>
    <w:rsid w:val="007E0462"/>
    <w:rsid w:val="007E7C00"/>
    <w:rsid w:val="007F2BD9"/>
    <w:rsid w:val="0082578E"/>
    <w:rsid w:val="00825D5F"/>
    <w:rsid w:val="008327E0"/>
    <w:rsid w:val="00862583"/>
    <w:rsid w:val="008633CC"/>
    <w:rsid w:val="0086671D"/>
    <w:rsid w:val="00873FB1"/>
    <w:rsid w:val="00882530"/>
    <w:rsid w:val="008A7156"/>
    <w:rsid w:val="008B7366"/>
    <w:rsid w:val="008C6ED7"/>
    <w:rsid w:val="008E5018"/>
    <w:rsid w:val="008F53C1"/>
    <w:rsid w:val="009028C1"/>
    <w:rsid w:val="00913D32"/>
    <w:rsid w:val="00913D91"/>
    <w:rsid w:val="00922925"/>
    <w:rsid w:val="00925708"/>
    <w:rsid w:val="0093007F"/>
    <w:rsid w:val="00930DCD"/>
    <w:rsid w:val="00934FDF"/>
    <w:rsid w:val="009351C6"/>
    <w:rsid w:val="00943205"/>
    <w:rsid w:val="009439AC"/>
    <w:rsid w:val="00962756"/>
    <w:rsid w:val="00962E59"/>
    <w:rsid w:val="00973354"/>
    <w:rsid w:val="009810A0"/>
    <w:rsid w:val="00986D2D"/>
    <w:rsid w:val="009970E6"/>
    <w:rsid w:val="00997BFB"/>
    <w:rsid w:val="009A3244"/>
    <w:rsid w:val="009B729F"/>
    <w:rsid w:val="009C6DCD"/>
    <w:rsid w:val="009D5852"/>
    <w:rsid w:val="009E746D"/>
    <w:rsid w:val="00A13B14"/>
    <w:rsid w:val="00A30BA0"/>
    <w:rsid w:val="00A37F43"/>
    <w:rsid w:val="00A54031"/>
    <w:rsid w:val="00A71DA4"/>
    <w:rsid w:val="00A76F8B"/>
    <w:rsid w:val="00A9314D"/>
    <w:rsid w:val="00AA11E6"/>
    <w:rsid w:val="00AA2341"/>
    <w:rsid w:val="00AA3ABA"/>
    <w:rsid w:val="00AA699B"/>
    <w:rsid w:val="00AC5768"/>
    <w:rsid w:val="00AD3D3B"/>
    <w:rsid w:val="00AE1C90"/>
    <w:rsid w:val="00B100CB"/>
    <w:rsid w:val="00B3425D"/>
    <w:rsid w:val="00B45D40"/>
    <w:rsid w:val="00B52BFD"/>
    <w:rsid w:val="00B6336B"/>
    <w:rsid w:val="00B74CEA"/>
    <w:rsid w:val="00B82FF8"/>
    <w:rsid w:val="00B8311C"/>
    <w:rsid w:val="00B83C8F"/>
    <w:rsid w:val="00BA7180"/>
    <w:rsid w:val="00BB4D47"/>
    <w:rsid w:val="00BB511A"/>
    <w:rsid w:val="00BC6266"/>
    <w:rsid w:val="00BD13F3"/>
    <w:rsid w:val="00BD6421"/>
    <w:rsid w:val="00C12A55"/>
    <w:rsid w:val="00C13AE1"/>
    <w:rsid w:val="00C23EFF"/>
    <w:rsid w:val="00C27132"/>
    <w:rsid w:val="00C32A06"/>
    <w:rsid w:val="00C46427"/>
    <w:rsid w:val="00C46865"/>
    <w:rsid w:val="00C545FD"/>
    <w:rsid w:val="00C96ECB"/>
    <w:rsid w:val="00CC2369"/>
    <w:rsid w:val="00CC55ED"/>
    <w:rsid w:val="00CC74B8"/>
    <w:rsid w:val="00CD1667"/>
    <w:rsid w:val="00CD77D3"/>
    <w:rsid w:val="00CF449A"/>
    <w:rsid w:val="00CF5D3A"/>
    <w:rsid w:val="00D17AAC"/>
    <w:rsid w:val="00D404CB"/>
    <w:rsid w:val="00D42FC5"/>
    <w:rsid w:val="00D473AC"/>
    <w:rsid w:val="00D633C6"/>
    <w:rsid w:val="00D64B8B"/>
    <w:rsid w:val="00D75557"/>
    <w:rsid w:val="00D94061"/>
    <w:rsid w:val="00DA45B9"/>
    <w:rsid w:val="00DA6B7C"/>
    <w:rsid w:val="00DB3399"/>
    <w:rsid w:val="00DC277F"/>
    <w:rsid w:val="00DC500D"/>
    <w:rsid w:val="00DD243B"/>
    <w:rsid w:val="00DF3C89"/>
    <w:rsid w:val="00E20BDF"/>
    <w:rsid w:val="00E240CF"/>
    <w:rsid w:val="00E43D45"/>
    <w:rsid w:val="00E45163"/>
    <w:rsid w:val="00E46AB3"/>
    <w:rsid w:val="00E574A5"/>
    <w:rsid w:val="00E65097"/>
    <w:rsid w:val="00E728DB"/>
    <w:rsid w:val="00E746AE"/>
    <w:rsid w:val="00E80F3C"/>
    <w:rsid w:val="00E8454C"/>
    <w:rsid w:val="00E94CDE"/>
    <w:rsid w:val="00E96A08"/>
    <w:rsid w:val="00EB6429"/>
    <w:rsid w:val="00EC7B4A"/>
    <w:rsid w:val="00EF3035"/>
    <w:rsid w:val="00F0424B"/>
    <w:rsid w:val="00F20CAF"/>
    <w:rsid w:val="00F60DA5"/>
    <w:rsid w:val="00F678DD"/>
    <w:rsid w:val="00F74C60"/>
    <w:rsid w:val="00F81789"/>
    <w:rsid w:val="00F84C51"/>
    <w:rsid w:val="00F941C5"/>
    <w:rsid w:val="00FB0D52"/>
    <w:rsid w:val="00FB1071"/>
    <w:rsid w:val="00FC0F84"/>
    <w:rsid w:val="00FC1308"/>
    <w:rsid w:val="00FD2B28"/>
    <w:rsid w:val="00FD3760"/>
    <w:rsid w:val="00FE44F8"/>
    <w:rsid w:val="00F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21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7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324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A160F"/>
    <w:rPr>
      <w:color w:val="800080" w:themeColor="followedHyperlink"/>
      <w:u w:val="single"/>
    </w:rPr>
  </w:style>
  <w:style w:type="table" w:styleId="a5">
    <w:name w:val="Table Grid"/>
    <w:basedOn w:val="a1"/>
    <w:uiPriority w:val="59"/>
    <w:unhideWhenUsed/>
    <w:rsid w:val="00B10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C4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467A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Default">
    <w:name w:val="Default"/>
    <w:rsid w:val="00452167"/>
    <w:pPr>
      <w:autoSpaceDE w:val="0"/>
      <w:autoSpaceDN w:val="0"/>
      <w:adjustRightInd w:val="0"/>
      <w:spacing w:after="0" w:line="240" w:lineRule="auto"/>
    </w:pPr>
    <w:rPr>
      <w:rFonts w:ascii="Times New Roman PS MT" w:hAnsi="Times New Roman PS MT" w:cs="Times New Roman PS MT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0625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7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324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A160F"/>
    <w:rPr>
      <w:color w:val="800080" w:themeColor="followedHyperlink"/>
      <w:u w:val="single"/>
    </w:rPr>
  </w:style>
  <w:style w:type="table" w:styleId="a5">
    <w:name w:val="Table Grid"/>
    <w:basedOn w:val="a1"/>
    <w:uiPriority w:val="59"/>
    <w:unhideWhenUsed/>
    <w:rsid w:val="00B10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C4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467A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Default">
    <w:name w:val="Default"/>
    <w:rsid w:val="00452167"/>
    <w:pPr>
      <w:autoSpaceDE w:val="0"/>
      <w:autoSpaceDN w:val="0"/>
      <w:adjustRightInd w:val="0"/>
      <w:spacing w:after="0" w:line="240" w:lineRule="auto"/>
    </w:pPr>
    <w:rPr>
      <w:rFonts w:ascii="Times New Roman PS MT" w:hAnsi="Times New Roman PS MT" w:cs="Times New Roman PS MT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0625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d18080477" TargetMode="External"/><Relationship Id="rId13" Type="http://schemas.openxmlformats.org/officeDocument/2006/relationships/hyperlink" Target="https://doi.org/10.1051/bioconf/20241280001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frontiersin.org/articles/10.3389/fenvs.2026.1804771" TargetMode="External"/><Relationship Id="rId12" Type="http://schemas.openxmlformats.org/officeDocument/2006/relationships/hyperlink" Target="https://doi.org/10.1051/bioconf/20241280000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orcid.org/0000-0002-4160-7090" TargetMode="External"/><Relationship Id="rId11" Type="http://schemas.openxmlformats.org/officeDocument/2006/relationships/hyperlink" Target="http://doi.org/10.54910/sabrao%202023.55.3.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urczaninowia.asu.ru" TargetMode="External"/><Relationship Id="rId10" Type="http://schemas.openxmlformats.org/officeDocument/2006/relationships/hyperlink" Target="https://doi.org/10.47278/journal.ijab/2026.1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51847/UEZI0Evn8Y" TargetMode="External"/><Relationship Id="rId14" Type="http://schemas.openxmlformats.org/officeDocument/2006/relationships/hyperlink" Target="https://doi.org/10.1051/bioconf/202412800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A1292-61F0-4525-9EBF-438E31898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831</TotalTime>
  <Pages>7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422_2</cp:lastModifiedBy>
  <cp:revision>38</cp:revision>
  <cp:lastPrinted>2021-11-11T05:02:00Z</cp:lastPrinted>
  <dcterms:created xsi:type="dcterms:W3CDTF">2021-11-10T12:11:00Z</dcterms:created>
  <dcterms:modified xsi:type="dcterms:W3CDTF">2026-09-03T08:27:00Z</dcterms:modified>
</cp:coreProperties>
</file>