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E53"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noProof/>
          <w:lang w:eastAsia="ru-RU"/>
        </w:rPr>
        <w:drawing>
          <wp:inline distT="0" distB="0" distL="0" distR="0" wp14:anchorId="65F00790" wp14:editId="445F01FE">
            <wp:extent cx="5981700" cy="8354004"/>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0" cy="8354004"/>
                    </a:xfrm>
                    <a:prstGeom prst="rect">
                      <a:avLst/>
                    </a:prstGeom>
                    <a:noFill/>
                    <a:ln>
                      <a:noFill/>
                    </a:ln>
                  </pic:spPr>
                </pic:pic>
              </a:graphicData>
            </a:graphic>
          </wp:inline>
        </w:drawing>
      </w:r>
    </w:p>
    <w:p w:rsidR="00BD0837" w:rsidRPr="00BD0837" w:rsidRDefault="00BD0837" w:rsidP="00BD0837">
      <w:pPr>
        <w:spacing w:after="0" w:line="240" w:lineRule="auto"/>
        <w:rPr>
          <w:rFonts w:ascii="Times New Roman" w:hAnsi="Times New Roman" w:cs="Times New Roman"/>
        </w:rPr>
      </w:pPr>
    </w:p>
    <w:p w:rsidR="00BD0837" w:rsidRPr="00BD0837" w:rsidRDefault="00BD0837" w:rsidP="00BD0837">
      <w:pPr>
        <w:spacing w:after="0" w:line="240" w:lineRule="auto"/>
        <w:rPr>
          <w:rFonts w:ascii="Times New Roman" w:hAnsi="Times New Roman" w:cs="Times New Roman"/>
        </w:rPr>
      </w:pPr>
    </w:p>
    <w:p w:rsidR="00BD0837" w:rsidRPr="00BD0837" w:rsidRDefault="00BD0837" w:rsidP="00BD0837">
      <w:pPr>
        <w:spacing w:after="0" w:line="240" w:lineRule="auto"/>
        <w:rPr>
          <w:rFonts w:ascii="Times New Roman" w:hAnsi="Times New Roman" w:cs="Times New Roman"/>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noProof/>
          <w:lang w:eastAsia="ru-RU"/>
        </w:rPr>
        <w:lastRenderedPageBreak/>
        <w:drawing>
          <wp:inline distT="0" distB="0" distL="0" distR="0" wp14:anchorId="32C0F5EC" wp14:editId="2FA73AF9">
            <wp:extent cx="5895975" cy="806361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0498" cy="8069799"/>
                    </a:xfrm>
                    <a:prstGeom prst="rect">
                      <a:avLst/>
                    </a:prstGeom>
                    <a:noFill/>
                    <a:ln>
                      <a:noFill/>
                    </a:ln>
                  </pic:spPr>
                </pic:pic>
              </a:graphicData>
            </a:graphic>
          </wp:inline>
        </w:drawing>
      </w:r>
    </w:p>
    <w:p w:rsidR="00BD0837" w:rsidRPr="00BD0837" w:rsidRDefault="00BD0837" w:rsidP="00BD0837">
      <w:pPr>
        <w:spacing w:after="0" w:line="240" w:lineRule="auto"/>
        <w:rPr>
          <w:rFonts w:ascii="Times New Roman" w:hAnsi="Times New Roman" w:cs="Times New Roman"/>
        </w:rPr>
      </w:pPr>
    </w:p>
    <w:p w:rsidR="00BD0837" w:rsidRPr="00BD0837" w:rsidRDefault="00BD0837" w:rsidP="00BD0837">
      <w:pPr>
        <w:spacing w:after="0" w:line="240" w:lineRule="auto"/>
        <w:rPr>
          <w:rFonts w:ascii="Times New Roman" w:hAnsi="Times New Roman" w:cs="Times New Roman"/>
        </w:rPr>
      </w:pPr>
    </w:p>
    <w:p w:rsidR="00BD0837" w:rsidRDefault="00BD0837" w:rsidP="00BD0837">
      <w:pPr>
        <w:tabs>
          <w:tab w:val="left" w:pos="540"/>
          <w:tab w:val="left" w:pos="900"/>
          <w:tab w:val="left" w:pos="1440"/>
        </w:tabs>
        <w:spacing w:after="0" w:line="240" w:lineRule="auto"/>
        <w:ind w:firstLine="360"/>
        <w:jc w:val="both"/>
        <w:rPr>
          <w:rFonts w:ascii="Times New Roman" w:eastAsia="Calibri" w:hAnsi="Times New Roman" w:cs="Times New Roman"/>
          <w:b/>
          <w:sz w:val="28"/>
          <w:szCs w:val="28"/>
          <w:lang w:val="kk-KZ" w:eastAsia="ru-RU"/>
        </w:rPr>
      </w:pPr>
    </w:p>
    <w:p w:rsidR="00BD0837" w:rsidRDefault="00BD0837" w:rsidP="00BD0837">
      <w:pPr>
        <w:tabs>
          <w:tab w:val="left" w:pos="540"/>
          <w:tab w:val="left" w:pos="900"/>
          <w:tab w:val="left" w:pos="1440"/>
        </w:tabs>
        <w:spacing w:after="0" w:line="240" w:lineRule="auto"/>
        <w:ind w:firstLine="360"/>
        <w:jc w:val="both"/>
        <w:rPr>
          <w:rFonts w:ascii="Times New Roman" w:eastAsia="Calibri" w:hAnsi="Times New Roman" w:cs="Times New Roman"/>
          <w:b/>
          <w:sz w:val="28"/>
          <w:szCs w:val="28"/>
          <w:lang w:val="kk-KZ" w:eastAsia="ru-RU"/>
        </w:rPr>
      </w:pPr>
    </w:p>
    <w:p w:rsidR="00BD0837" w:rsidRDefault="00BD0837" w:rsidP="00BD0837">
      <w:pPr>
        <w:tabs>
          <w:tab w:val="left" w:pos="540"/>
          <w:tab w:val="left" w:pos="900"/>
          <w:tab w:val="left" w:pos="1440"/>
        </w:tabs>
        <w:spacing w:after="0" w:line="240" w:lineRule="auto"/>
        <w:ind w:firstLine="360"/>
        <w:jc w:val="both"/>
        <w:rPr>
          <w:rFonts w:ascii="Times New Roman" w:eastAsia="Calibri" w:hAnsi="Times New Roman" w:cs="Times New Roman"/>
          <w:b/>
          <w:sz w:val="28"/>
          <w:szCs w:val="28"/>
          <w:lang w:val="kk-KZ" w:eastAsia="ru-RU"/>
        </w:rPr>
      </w:pPr>
    </w:p>
    <w:p w:rsidR="00BD0837" w:rsidRDefault="00BD0837" w:rsidP="00BD0837">
      <w:pPr>
        <w:tabs>
          <w:tab w:val="left" w:pos="540"/>
          <w:tab w:val="left" w:pos="900"/>
          <w:tab w:val="left" w:pos="1440"/>
        </w:tabs>
        <w:spacing w:after="0" w:line="240" w:lineRule="auto"/>
        <w:ind w:firstLine="360"/>
        <w:jc w:val="both"/>
        <w:rPr>
          <w:rFonts w:ascii="Times New Roman" w:eastAsia="Calibri" w:hAnsi="Times New Roman" w:cs="Times New Roman"/>
          <w:b/>
          <w:sz w:val="28"/>
          <w:szCs w:val="28"/>
          <w:lang w:val="kk-KZ" w:eastAsia="ru-RU"/>
        </w:rPr>
      </w:pPr>
    </w:p>
    <w:p w:rsidR="00BD0837" w:rsidRPr="00BD0837" w:rsidRDefault="00BD0837" w:rsidP="00BD0837">
      <w:pPr>
        <w:tabs>
          <w:tab w:val="left" w:pos="540"/>
          <w:tab w:val="left" w:pos="900"/>
          <w:tab w:val="left" w:pos="1440"/>
        </w:tabs>
        <w:spacing w:after="0" w:line="240" w:lineRule="auto"/>
        <w:ind w:firstLine="360"/>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lastRenderedPageBreak/>
        <w:t>1</w:t>
      </w:r>
      <w:r w:rsidRPr="00BD0837">
        <w:rPr>
          <w:rFonts w:ascii="Times New Roman" w:eastAsia="Calibri" w:hAnsi="Times New Roman" w:cs="Times New Roman"/>
          <w:sz w:val="28"/>
          <w:szCs w:val="28"/>
          <w:lang w:val="kk-KZ" w:eastAsia="ru-RU"/>
        </w:rPr>
        <w:t xml:space="preserve"> </w:t>
      </w:r>
      <w:r w:rsidRPr="00BD0837">
        <w:rPr>
          <w:rFonts w:ascii="Times New Roman" w:eastAsia="Calibri" w:hAnsi="Times New Roman" w:cs="Times New Roman"/>
          <w:b/>
          <w:sz w:val="28"/>
          <w:szCs w:val="28"/>
          <w:lang w:val="kk-KZ"/>
        </w:rPr>
        <w:t>Пәннің сипаттамасы:</w:t>
      </w:r>
    </w:p>
    <w:p w:rsidR="00BD0837" w:rsidRPr="00BD0837" w:rsidRDefault="00BD0837" w:rsidP="00BD0837">
      <w:pPr>
        <w:tabs>
          <w:tab w:val="left" w:pos="900"/>
          <w:tab w:val="left" w:pos="1440"/>
        </w:tabs>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xml:space="preserve"> «Тракторлар мен автомобильдер» пәні базалық пәндер циклының міндетті компонентіне жатады.</w:t>
      </w:r>
    </w:p>
    <w:p w:rsidR="00BD0837" w:rsidRPr="00BD0837" w:rsidRDefault="00BD0837" w:rsidP="00BD0837">
      <w:pPr>
        <w:tabs>
          <w:tab w:val="left" w:pos="900"/>
          <w:tab w:val="left" w:pos="1440"/>
        </w:tabs>
        <w:spacing w:after="0" w:line="240" w:lineRule="auto"/>
        <w:ind w:firstLine="360"/>
        <w:jc w:val="both"/>
        <w:rPr>
          <w:rFonts w:ascii="Times New Roman" w:eastAsia="Times New Roman" w:hAnsi="Times New Roman" w:cs="Times New Roman"/>
          <w:bCs/>
          <w:sz w:val="28"/>
          <w:szCs w:val="28"/>
          <w:lang w:val="kk-KZ" w:eastAsia="ru-RU"/>
        </w:rPr>
      </w:pPr>
      <w:r w:rsidRPr="00BD0837">
        <w:rPr>
          <w:rFonts w:ascii="Times New Roman" w:eastAsia="Times New Roman" w:hAnsi="Times New Roman" w:cs="Times New Roman"/>
          <w:bCs/>
          <w:sz w:val="28"/>
          <w:szCs w:val="28"/>
          <w:lang w:val="kk-KZ" w:eastAsia="ru-RU"/>
        </w:rPr>
        <w:t xml:space="preserve">Осы курс трактор мен автомобильдің болашақ типажын және жіктелуін, олардың негізгі құрлысын, кәзіргі заманғы іштен жанатын двигательдің </w:t>
      </w:r>
      <w:r w:rsidRPr="00BD0837">
        <w:rPr>
          <w:rFonts w:ascii="Times New Roman" w:eastAsia="Times New Roman" w:hAnsi="Times New Roman" w:cs="Times New Roman"/>
          <w:sz w:val="28"/>
          <w:szCs w:val="28"/>
          <w:lang w:val="kk-KZ" w:eastAsia="ru-RU"/>
        </w:rPr>
        <w:t xml:space="preserve">конструктивтік ерекшеліктерін, </w:t>
      </w:r>
      <w:r w:rsidRPr="00BD0837">
        <w:rPr>
          <w:rFonts w:ascii="Times New Roman" w:eastAsia="Times New Roman" w:hAnsi="Times New Roman" w:cs="Times New Roman"/>
          <w:bCs/>
          <w:sz w:val="28"/>
          <w:szCs w:val="28"/>
          <w:lang w:val="kk-KZ" w:eastAsia="ru-RU"/>
        </w:rPr>
        <w:t>трактор мен автомобильдің шассиін, двигательдің теориялық негіздерін, трактор мен автомобильдің электрлік, гидравликалық және жұмыс құрал-жабдықтарын қарастырады.</w:t>
      </w:r>
    </w:p>
    <w:p w:rsidR="00BD0837" w:rsidRPr="00BD0837" w:rsidRDefault="00BD0837" w:rsidP="00BD0837">
      <w:pPr>
        <w:tabs>
          <w:tab w:val="left" w:pos="900"/>
          <w:tab w:val="left" w:pos="1440"/>
        </w:tabs>
        <w:spacing w:after="0" w:line="240" w:lineRule="auto"/>
        <w:ind w:firstLine="360"/>
        <w:jc w:val="both"/>
        <w:rPr>
          <w:rFonts w:ascii="Times New Roman" w:eastAsia="Calibri" w:hAnsi="Times New Roman" w:cs="Times New Roman"/>
          <w:b/>
          <w:sz w:val="28"/>
          <w:lang w:val="kk-KZ" w:eastAsia="ru-RU"/>
        </w:rPr>
      </w:pPr>
    </w:p>
    <w:p w:rsidR="00BD0837" w:rsidRPr="00BD0837" w:rsidRDefault="00BD0837" w:rsidP="00BD0837">
      <w:pPr>
        <w:tabs>
          <w:tab w:val="left" w:pos="900"/>
          <w:tab w:val="left" w:pos="1440"/>
        </w:tabs>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Calibri" w:hAnsi="Times New Roman" w:cs="Times New Roman"/>
          <w:b/>
          <w:sz w:val="28"/>
          <w:lang w:val="kk-KZ" w:eastAsia="ru-RU"/>
        </w:rPr>
        <w:t xml:space="preserve">Пререквизиттері: </w:t>
      </w:r>
      <w:r w:rsidRPr="00BD0837">
        <w:rPr>
          <w:rFonts w:ascii="Times New Roman" w:eastAsia="Times New Roman" w:hAnsi="Times New Roman" w:cs="Times New Roman"/>
          <w:sz w:val="28"/>
          <w:szCs w:val="28"/>
          <w:lang w:val="kk-KZ" w:eastAsia="ru-RU"/>
        </w:rPr>
        <w:t>физика, машина бөлшектері</w:t>
      </w:r>
    </w:p>
    <w:p w:rsidR="00BD0837" w:rsidRPr="00BD0837" w:rsidRDefault="00BD0837" w:rsidP="00BD0837">
      <w:pPr>
        <w:spacing w:after="0" w:line="240" w:lineRule="auto"/>
        <w:ind w:firstLine="360"/>
        <w:jc w:val="both"/>
        <w:rPr>
          <w:rFonts w:ascii="Times New Roman" w:eastAsia="Times New Roman" w:hAnsi="Times New Roman" w:cs="Times New Roman"/>
          <w:sz w:val="28"/>
          <w:szCs w:val="20"/>
          <w:lang w:val="kk-KZ" w:eastAsia="ru-RU"/>
        </w:rPr>
      </w:pPr>
      <w:r w:rsidRPr="00BD0837">
        <w:rPr>
          <w:rFonts w:ascii="Times New Roman" w:eastAsia="Calibri" w:hAnsi="Times New Roman" w:cs="Times New Roman"/>
          <w:b/>
          <w:sz w:val="28"/>
          <w:lang w:val="kk-KZ" w:eastAsia="ru-RU"/>
        </w:rPr>
        <w:t xml:space="preserve">Постреквизиттері: </w:t>
      </w:r>
      <w:r w:rsidRPr="00BD0837">
        <w:rPr>
          <w:rFonts w:ascii="Times New Roman" w:eastAsia="Times New Roman" w:hAnsi="Times New Roman" w:cs="Times New Roman"/>
          <w:sz w:val="28"/>
          <w:szCs w:val="28"/>
          <w:lang w:val="kk-KZ" w:eastAsia="ru-RU"/>
        </w:rPr>
        <w:t>тракторлар мен автомобильдер теориясы мен есептелуі, машинапайдалану, машиналар сенімділігі</w:t>
      </w:r>
    </w:p>
    <w:p w:rsidR="00BD0837" w:rsidRPr="00BD0837" w:rsidRDefault="00BD0837" w:rsidP="00BD0837">
      <w:pPr>
        <w:spacing w:after="0" w:line="240" w:lineRule="auto"/>
        <w:ind w:firstLine="360"/>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Пәннің мақсаты:</w:t>
      </w:r>
      <w:r w:rsidRPr="00BD0837">
        <w:rPr>
          <w:rFonts w:ascii="Times New Roman" w:eastAsia="Times New Roman" w:hAnsi="Times New Roman" w:cs="Times New Roman"/>
          <w:sz w:val="28"/>
          <w:szCs w:val="28"/>
          <w:lang w:val="uk-UA" w:eastAsia="ru-RU"/>
        </w:rPr>
        <w:t xml:space="preserve"> студенттерге теориялы</w:t>
      </w:r>
      <w:r w:rsidRPr="00BD0837">
        <w:rPr>
          <w:rFonts w:ascii="Times New Roman" w:eastAsia="Times New Roman" w:hAnsi="Times New Roman" w:cs="Times New Roman"/>
          <w:sz w:val="28"/>
          <w:szCs w:val="28"/>
          <w:lang w:val="kk-KZ" w:eastAsia="ru-RU"/>
        </w:rPr>
        <w:t>қ</w:t>
      </w:r>
      <w:r w:rsidRPr="00BD0837">
        <w:rPr>
          <w:rFonts w:ascii="Times New Roman" w:eastAsia="Times New Roman" w:hAnsi="Times New Roman" w:cs="Times New Roman"/>
          <w:sz w:val="28"/>
          <w:szCs w:val="28"/>
          <w:lang w:val="uk-UA" w:eastAsia="ru-RU"/>
        </w:rPr>
        <w:t xml:space="preserve"> б</w:t>
      </w:r>
      <w:r w:rsidRPr="00BD0837">
        <w:rPr>
          <w:rFonts w:ascii="Times New Roman" w:eastAsia="Times New Roman" w:hAnsi="Times New Roman" w:cs="Times New Roman"/>
          <w:sz w:val="28"/>
          <w:szCs w:val="28"/>
          <w:lang w:val="kk-KZ" w:eastAsia="ru-RU"/>
        </w:rPr>
        <w:t>ілі</w:t>
      </w:r>
      <w:r w:rsidRPr="00BD0837">
        <w:rPr>
          <w:rFonts w:ascii="Times New Roman" w:eastAsia="Times New Roman" w:hAnsi="Times New Roman" w:cs="Times New Roman"/>
          <w:sz w:val="28"/>
          <w:szCs w:val="28"/>
          <w:lang w:val="uk-UA" w:eastAsia="ru-RU"/>
        </w:rPr>
        <w:t>м 6</w:t>
      </w:r>
      <w:r w:rsidRPr="00BD0837">
        <w:rPr>
          <w:rFonts w:ascii="Times New Roman" w:eastAsia="Times New Roman" w:hAnsi="Times New Roman" w:cs="Times New Roman"/>
          <w:sz w:val="28"/>
          <w:szCs w:val="28"/>
          <w:lang w:val="kk-KZ" w:eastAsia="ru-RU"/>
        </w:rPr>
        <w:t>epiп</w:t>
      </w:r>
      <w:r w:rsidRPr="00BD0837">
        <w:rPr>
          <w:rFonts w:ascii="Times New Roman" w:eastAsia="Times New Roman" w:hAnsi="Times New Roman" w:cs="Times New Roman"/>
          <w:sz w:val="28"/>
          <w:szCs w:val="28"/>
          <w:lang w:val="uk-UA" w:eastAsia="ru-RU"/>
        </w:rPr>
        <w:t>, т</w:t>
      </w:r>
      <w:r w:rsidRPr="00BD0837">
        <w:rPr>
          <w:rFonts w:ascii="Times New Roman" w:eastAsia="Times New Roman" w:hAnsi="Times New Roman" w:cs="Times New Roman"/>
          <w:sz w:val="28"/>
          <w:szCs w:val="28"/>
          <w:lang w:val="kk-KZ" w:eastAsia="ru-RU"/>
        </w:rPr>
        <w:t>ә</w:t>
      </w:r>
      <w:r w:rsidRPr="00BD0837">
        <w:rPr>
          <w:rFonts w:ascii="Times New Roman" w:eastAsia="Times New Roman" w:hAnsi="Times New Roman" w:cs="Times New Roman"/>
          <w:sz w:val="28"/>
          <w:szCs w:val="28"/>
          <w:lang w:val="uk-UA" w:eastAsia="ru-RU"/>
        </w:rPr>
        <w:t>ж</w:t>
      </w:r>
      <w:r w:rsidRPr="00BD0837">
        <w:rPr>
          <w:rFonts w:ascii="Times New Roman" w:eastAsia="Times New Roman" w:hAnsi="Times New Roman" w:cs="Times New Roman"/>
          <w:sz w:val="28"/>
          <w:szCs w:val="28"/>
          <w:lang w:val="kk-KZ" w:eastAsia="ru-RU"/>
        </w:rPr>
        <w:t>і</w:t>
      </w:r>
      <w:r w:rsidRPr="00BD0837">
        <w:rPr>
          <w:rFonts w:ascii="Times New Roman" w:eastAsia="Times New Roman" w:hAnsi="Times New Roman" w:cs="Times New Roman"/>
          <w:sz w:val="28"/>
          <w:szCs w:val="28"/>
          <w:lang w:val="uk-UA" w:eastAsia="ru-RU"/>
        </w:rPr>
        <w:t xml:space="preserve">рибе </w:t>
      </w:r>
      <w:r w:rsidRPr="00BD0837">
        <w:rPr>
          <w:rFonts w:ascii="Times New Roman" w:eastAsia="Times New Roman" w:hAnsi="Times New Roman" w:cs="Times New Roman"/>
          <w:sz w:val="28"/>
          <w:szCs w:val="28"/>
          <w:lang w:val="kk-KZ" w:eastAsia="ru-RU"/>
        </w:rPr>
        <w:t>іс</w:t>
      </w:r>
      <w:r w:rsidRPr="00BD0837">
        <w:rPr>
          <w:rFonts w:ascii="Times New Roman" w:eastAsia="Times New Roman" w:hAnsi="Times New Roman" w:cs="Times New Roman"/>
          <w:sz w:val="28"/>
          <w:szCs w:val="28"/>
          <w:lang w:val="uk-UA" w:eastAsia="ru-RU"/>
        </w:rPr>
        <w:t>тей алатын т</w:t>
      </w:r>
      <w:r w:rsidRPr="00BD0837">
        <w:rPr>
          <w:rFonts w:ascii="Times New Roman" w:eastAsia="Times New Roman" w:hAnsi="Times New Roman" w:cs="Times New Roman"/>
          <w:sz w:val="28"/>
          <w:szCs w:val="28"/>
          <w:lang w:val="kk-KZ" w:eastAsia="ru-RU"/>
        </w:rPr>
        <w:t>ә</w:t>
      </w:r>
      <w:r w:rsidRPr="00BD0837">
        <w:rPr>
          <w:rFonts w:ascii="Times New Roman" w:eastAsia="Times New Roman" w:hAnsi="Times New Roman" w:cs="Times New Roman"/>
          <w:sz w:val="28"/>
          <w:szCs w:val="28"/>
          <w:lang w:val="uk-UA" w:eastAsia="ru-RU"/>
        </w:rPr>
        <w:t>ж</w:t>
      </w:r>
      <w:r w:rsidRPr="00BD0837">
        <w:rPr>
          <w:rFonts w:ascii="Times New Roman" w:eastAsia="Times New Roman" w:hAnsi="Times New Roman" w:cs="Times New Roman"/>
          <w:sz w:val="28"/>
          <w:szCs w:val="28"/>
          <w:lang w:val="kk-KZ" w:eastAsia="ru-RU"/>
        </w:rPr>
        <w:t>і</w:t>
      </w:r>
      <w:r w:rsidRPr="00BD0837">
        <w:rPr>
          <w:rFonts w:ascii="Times New Roman" w:eastAsia="Times New Roman" w:hAnsi="Times New Roman" w:cs="Times New Roman"/>
          <w:sz w:val="28"/>
          <w:szCs w:val="28"/>
          <w:lang w:val="uk-UA" w:eastAsia="ru-RU"/>
        </w:rPr>
        <w:t>рибел</w:t>
      </w:r>
      <w:r w:rsidRPr="00BD0837">
        <w:rPr>
          <w:rFonts w:ascii="Times New Roman" w:eastAsia="Times New Roman" w:hAnsi="Times New Roman" w:cs="Times New Roman"/>
          <w:sz w:val="28"/>
          <w:szCs w:val="28"/>
          <w:lang w:val="kk-KZ" w:eastAsia="ru-RU"/>
        </w:rPr>
        <w:t>і</w:t>
      </w:r>
      <w:r w:rsidRPr="00BD0837">
        <w:rPr>
          <w:rFonts w:ascii="Times New Roman" w:eastAsia="Times New Roman" w:hAnsi="Times New Roman" w:cs="Times New Roman"/>
          <w:sz w:val="28"/>
          <w:szCs w:val="28"/>
          <w:lang w:val="uk-UA" w:eastAsia="ru-RU"/>
        </w:rPr>
        <w:t xml:space="preserve">к </w:t>
      </w:r>
      <w:r w:rsidRPr="00BD0837">
        <w:rPr>
          <w:rFonts w:ascii="Times New Roman" w:eastAsia="Times New Roman" w:hAnsi="Times New Roman" w:cs="Times New Roman"/>
          <w:sz w:val="28"/>
          <w:szCs w:val="28"/>
          <w:lang w:val="kk-KZ" w:eastAsia="ru-RU"/>
        </w:rPr>
        <w:t xml:space="preserve">қабілет </w:t>
      </w:r>
      <w:r w:rsidRPr="00BD0837">
        <w:rPr>
          <w:rFonts w:ascii="Times New Roman" w:eastAsia="Times New Roman" w:hAnsi="Times New Roman" w:cs="Times New Roman"/>
          <w:sz w:val="28"/>
          <w:szCs w:val="28"/>
          <w:lang w:val="uk-UA" w:eastAsia="ru-RU"/>
        </w:rPr>
        <w:t>беру болып табылады</w:t>
      </w:r>
    </w:p>
    <w:p w:rsidR="00BD0837" w:rsidRPr="00BD0837" w:rsidRDefault="00BD0837" w:rsidP="00BD0837">
      <w:pPr>
        <w:tabs>
          <w:tab w:val="left" w:pos="900"/>
          <w:tab w:val="left" w:pos="1440"/>
        </w:tabs>
        <w:spacing w:after="0" w:line="240" w:lineRule="auto"/>
        <w:ind w:firstLine="360"/>
        <w:jc w:val="both"/>
        <w:rPr>
          <w:rFonts w:ascii="Times New Roman" w:eastAsia="Times New Roman" w:hAnsi="Times New Roman" w:cs="Times New Roman"/>
          <w:sz w:val="28"/>
          <w:szCs w:val="28"/>
          <w:lang w:val="uk-UA" w:eastAsia="ru-RU"/>
        </w:rPr>
      </w:pPr>
      <w:r w:rsidRPr="00BD0837">
        <w:rPr>
          <w:rFonts w:ascii="Times New Roman" w:eastAsia="Calibri" w:hAnsi="Times New Roman" w:cs="Times New Roman"/>
          <w:b/>
          <w:sz w:val="28"/>
          <w:szCs w:val="28"/>
          <w:lang w:val="kk-KZ" w:eastAsia="ru-RU"/>
        </w:rPr>
        <w:t>Пәннің</w:t>
      </w:r>
      <w:r w:rsidRPr="00BD0837">
        <w:rPr>
          <w:rFonts w:ascii="Times New Roman" w:eastAsia="Calibri" w:hAnsi="Times New Roman" w:cs="Times New Roman"/>
          <w:b/>
          <w:sz w:val="28"/>
          <w:szCs w:val="28"/>
          <w:lang w:val="kk-KZ"/>
        </w:rPr>
        <w:t xml:space="preserve"> міндеттері:</w:t>
      </w:r>
      <w:r w:rsidRPr="00BD0837">
        <w:rPr>
          <w:rFonts w:ascii="Times New Roman" w:eastAsia="Times New Roman" w:hAnsi="Times New Roman" w:cs="Times New Roman"/>
          <w:sz w:val="28"/>
          <w:szCs w:val="28"/>
          <w:lang w:val="uk-UA" w:eastAsia="ru-RU"/>
        </w:rPr>
        <w:t xml:space="preserve"> тракторлар мен автомобильд</w:t>
      </w:r>
      <w:r w:rsidRPr="00BD0837">
        <w:rPr>
          <w:rFonts w:ascii="Times New Roman" w:eastAsia="Times New Roman" w:hAnsi="Times New Roman" w:cs="Times New Roman"/>
          <w:sz w:val="28"/>
          <w:szCs w:val="28"/>
          <w:lang w:val="kk-KZ" w:eastAsia="ru-RU"/>
        </w:rPr>
        <w:t>ің</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құ</w:t>
      </w:r>
      <w:r w:rsidRPr="00BD0837">
        <w:rPr>
          <w:rFonts w:ascii="Times New Roman" w:eastAsia="Times New Roman" w:hAnsi="Times New Roman" w:cs="Times New Roman"/>
          <w:sz w:val="28"/>
          <w:szCs w:val="28"/>
          <w:lang w:val="uk-UA" w:eastAsia="ru-RU"/>
        </w:rPr>
        <w:t>рылысын, оны</w:t>
      </w:r>
      <w:r w:rsidRPr="00BD0837">
        <w:rPr>
          <w:rFonts w:ascii="Times New Roman" w:eastAsia="Times New Roman" w:hAnsi="Times New Roman" w:cs="Times New Roman"/>
          <w:sz w:val="28"/>
          <w:szCs w:val="28"/>
          <w:lang w:val="kk-KZ" w:eastAsia="ru-RU"/>
        </w:rPr>
        <w:t>ң</w:t>
      </w:r>
      <w:r w:rsidRPr="00BD0837">
        <w:rPr>
          <w:rFonts w:ascii="Times New Roman" w:eastAsia="Times New Roman" w:hAnsi="Times New Roman" w:cs="Times New Roman"/>
          <w:sz w:val="28"/>
          <w:szCs w:val="28"/>
          <w:lang w:val="uk-UA" w:eastAsia="ru-RU"/>
        </w:rPr>
        <w:t xml:space="preserve"> механизмдер</w:t>
      </w:r>
      <w:r w:rsidRPr="00BD0837">
        <w:rPr>
          <w:rFonts w:ascii="Times New Roman" w:eastAsia="Times New Roman" w:hAnsi="Times New Roman" w:cs="Times New Roman"/>
          <w:sz w:val="28"/>
          <w:szCs w:val="28"/>
          <w:lang w:val="kk-KZ" w:eastAsia="ru-RU"/>
        </w:rPr>
        <w:t>інің</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жұ</w:t>
      </w:r>
      <w:r w:rsidRPr="00BD0837">
        <w:rPr>
          <w:rFonts w:ascii="Times New Roman" w:eastAsia="Times New Roman" w:hAnsi="Times New Roman" w:cs="Times New Roman"/>
          <w:sz w:val="28"/>
          <w:szCs w:val="28"/>
          <w:lang w:val="uk-UA" w:eastAsia="ru-RU"/>
        </w:rPr>
        <w:t>мыс принциптер</w:t>
      </w:r>
      <w:r w:rsidRPr="00BD0837">
        <w:rPr>
          <w:rFonts w:ascii="Times New Roman" w:eastAsia="Times New Roman" w:hAnsi="Times New Roman" w:cs="Times New Roman"/>
          <w:sz w:val="28"/>
          <w:szCs w:val="28"/>
          <w:lang w:val="kk-KZ" w:eastAsia="ru-RU"/>
        </w:rPr>
        <w:t>ін</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ү</w:t>
      </w:r>
      <w:r w:rsidRPr="00BD0837">
        <w:rPr>
          <w:rFonts w:ascii="Times New Roman" w:eastAsia="Times New Roman" w:hAnsi="Times New Roman" w:cs="Times New Roman"/>
          <w:sz w:val="28"/>
          <w:szCs w:val="28"/>
          <w:lang w:val="uk-UA" w:eastAsia="ru-RU"/>
        </w:rPr>
        <w:t>йрен</w:t>
      </w:r>
      <w:r w:rsidRPr="00BD0837">
        <w:rPr>
          <w:rFonts w:ascii="Times New Roman" w:eastAsia="Times New Roman" w:hAnsi="Times New Roman" w:cs="Times New Roman"/>
          <w:sz w:val="28"/>
          <w:szCs w:val="28"/>
          <w:lang w:val="kk-KZ" w:eastAsia="ru-RU"/>
        </w:rPr>
        <w:t>іп</w:t>
      </w:r>
      <w:r w:rsidRPr="00BD0837">
        <w:rPr>
          <w:rFonts w:ascii="Times New Roman" w:eastAsia="Times New Roman" w:hAnsi="Times New Roman" w:cs="Times New Roman"/>
          <w:sz w:val="28"/>
          <w:szCs w:val="28"/>
          <w:lang w:val="uk-UA" w:eastAsia="ru-RU"/>
        </w:rPr>
        <w:t xml:space="preserve">, ол </w:t>
      </w:r>
      <w:r w:rsidRPr="00BD0837">
        <w:rPr>
          <w:rFonts w:ascii="Times New Roman" w:eastAsia="Times New Roman" w:hAnsi="Times New Roman" w:cs="Times New Roman"/>
          <w:sz w:val="28"/>
          <w:szCs w:val="28"/>
          <w:lang w:val="kk-KZ" w:eastAsia="ru-RU"/>
        </w:rPr>
        <w:t>ө</w:t>
      </w:r>
      <w:r w:rsidRPr="00BD0837">
        <w:rPr>
          <w:rFonts w:ascii="Times New Roman" w:eastAsia="Times New Roman" w:hAnsi="Times New Roman" w:cs="Times New Roman"/>
          <w:sz w:val="28"/>
          <w:szCs w:val="28"/>
          <w:lang w:val="uk-UA" w:eastAsia="ru-RU"/>
        </w:rPr>
        <w:t>згер</w:t>
      </w:r>
      <w:r w:rsidRPr="00BD0837">
        <w:rPr>
          <w:rFonts w:ascii="Times New Roman" w:eastAsia="Times New Roman" w:hAnsi="Times New Roman" w:cs="Times New Roman"/>
          <w:sz w:val="28"/>
          <w:szCs w:val="28"/>
          <w:lang w:val="kk-KZ" w:eastAsia="ru-RU"/>
        </w:rPr>
        <w:t>іс</w:t>
      </w:r>
      <w:r w:rsidRPr="00BD0837">
        <w:rPr>
          <w:rFonts w:ascii="Times New Roman" w:eastAsia="Times New Roman" w:hAnsi="Times New Roman" w:cs="Times New Roman"/>
          <w:sz w:val="28"/>
          <w:szCs w:val="28"/>
          <w:lang w:val="uk-UA" w:eastAsia="ru-RU"/>
        </w:rPr>
        <w:t>терд</w:t>
      </w:r>
      <w:r w:rsidRPr="00BD0837">
        <w:rPr>
          <w:rFonts w:ascii="Times New Roman" w:eastAsia="Times New Roman" w:hAnsi="Times New Roman" w:cs="Times New Roman"/>
          <w:sz w:val="28"/>
          <w:szCs w:val="28"/>
          <w:lang w:val="kk-KZ" w:eastAsia="ru-RU"/>
        </w:rPr>
        <w:t>ің</w:t>
      </w:r>
      <w:r w:rsidRPr="00BD0837">
        <w:rPr>
          <w:rFonts w:ascii="Times New Roman" w:eastAsia="Times New Roman" w:hAnsi="Times New Roman" w:cs="Times New Roman"/>
          <w:sz w:val="28"/>
          <w:szCs w:val="28"/>
          <w:lang w:val="uk-UA" w:eastAsia="ru-RU"/>
        </w:rPr>
        <w:t xml:space="preserve"> машинаны</w:t>
      </w:r>
      <w:r w:rsidRPr="00BD0837">
        <w:rPr>
          <w:rFonts w:ascii="Times New Roman" w:eastAsia="Times New Roman" w:hAnsi="Times New Roman" w:cs="Times New Roman"/>
          <w:sz w:val="28"/>
          <w:szCs w:val="28"/>
          <w:lang w:val="kk-KZ" w:eastAsia="ru-RU"/>
        </w:rPr>
        <w:t>ң</w:t>
      </w:r>
      <w:r w:rsidRPr="00BD0837">
        <w:rPr>
          <w:rFonts w:ascii="Times New Roman" w:eastAsia="Times New Roman" w:hAnsi="Times New Roman" w:cs="Times New Roman"/>
          <w:sz w:val="28"/>
          <w:szCs w:val="28"/>
          <w:lang w:val="uk-UA" w:eastAsia="ru-RU"/>
        </w:rPr>
        <w:t xml:space="preserve"> пайдаланыс </w:t>
      </w:r>
      <w:r w:rsidRPr="00BD0837">
        <w:rPr>
          <w:rFonts w:ascii="Times New Roman" w:eastAsia="Times New Roman" w:hAnsi="Times New Roman" w:cs="Times New Roman"/>
          <w:sz w:val="28"/>
          <w:szCs w:val="28"/>
          <w:lang w:val="kk-KZ" w:eastAsia="ru-RU"/>
        </w:rPr>
        <w:t>қ</w:t>
      </w:r>
      <w:r w:rsidRPr="00BD0837">
        <w:rPr>
          <w:rFonts w:ascii="Times New Roman" w:eastAsia="Times New Roman" w:hAnsi="Times New Roman" w:cs="Times New Roman"/>
          <w:sz w:val="28"/>
          <w:szCs w:val="28"/>
          <w:lang w:val="uk-UA" w:eastAsia="ru-RU"/>
        </w:rPr>
        <w:t>асиеттер</w:t>
      </w:r>
      <w:r w:rsidRPr="00BD0837">
        <w:rPr>
          <w:rFonts w:ascii="Times New Roman" w:eastAsia="Times New Roman" w:hAnsi="Times New Roman" w:cs="Times New Roman"/>
          <w:sz w:val="28"/>
          <w:szCs w:val="28"/>
          <w:lang w:val="kk-KZ" w:eastAsia="ru-RU"/>
        </w:rPr>
        <w:t>ін</w:t>
      </w:r>
      <w:r w:rsidRPr="00BD0837">
        <w:rPr>
          <w:rFonts w:ascii="Times New Roman" w:eastAsia="Times New Roman" w:hAnsi="Times New Roman" w:cs="Times New Roman"/>
          <w:sz w:val="28"/>
          <w:szCs w:val="28"/>
          <w:lang w:val="uk-UA" w:eastAsia="ru-RU"/>
        </w:rPr>
        <w:t>е тиг</w:t>
      </w:r>
      <w:r w:rsidRPr="00BD0837">
        <w:rPr>
          <w:rFonts w:ascii="Times New Roman" w:eastAsia="Times New Roman" w:hAnsi="Times New Roman" w:cs="Times New Roman"/>
          <w:sz w:val="28"/>
          <w:szCs w:val="28"/>
          <w:lang w:val="kk-KZ" w:eastAsia="ru-RU"/>
        </w:rPr>
        <w:t>із</w:t>
      </w:r>
      <w:r w:rsidRPr="00BD0837">
        <w:rPr>
          <w:rFonts w:ascii="Times New Roman" w:eastAsia="Times New Roman" w:hAnsi="Times New Roman" w:cs="Times New Roman"/>
          <w:sz w:val="28"/>
          <w:szCs w:val="28"/>
          <w:lang w:val="uk-UA" w:eastAsia="ru-RU"/>
        </w:rPr>
        <w:t>ет</w:t>
      </w:r>
      <w:r w:rsidRPr="00BD0837">
        <w:rPr>
          <w:rFonts w:ascii="Times New Roman" w:eastAsia="Times New Roman" w:hAnsi="Times New Roman" w:cs="Times New Roman"/>
          <w:sz w:val="28"/>
          <w:szCs w:val="28"/>
          <w:lang w:val="kk-KZ" w:eastAsia="ru-RU"/>
        </w:rPr>
        <w:t>ін</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ә</w:t>
      </w:r>
      <w:r w:rsidRPr="00BD0837">
        <w:rPr>
          <w:rFonts w:ascii="Times New Roman" w:eastAsia="Times New Roman" w:hAnsi="Times New Roman" w:cs="Times New Roman"/>
          <w:sz w:val="28"/>
          <w:szCs w:val="28"/>
          <w:lang w:val="uk-UA" w:eastAsia="ru-RU"/>
        </w:rPr>
        <w:t>серлер</w:t>
      </w:r>
      <w:r w:rsidRPr="00BD0837">
        <w:rPr>
          <w:rFonts w:ascii="Times New Roman" w:eastAsia="Times New Roman" w:hAnsi="Times New Roman" w:cs="Times New Roman"/>
          <w:sz w:val="28"/>
          <w:szCs w:val="28"/>
          <w:lang w:val="kk-KZ" w:eastAsia="ru-RU"/>
        </w:rPr>
        <w:t>ін</w:t>
      </w:r>
      <w:r w:rsidRPr="00BD0837">
        <w:rPr>
          <w:rFonts w:ascii="Times New Roman" w:eastAsia="Times New Roman" w:hAnsi="Times New Roman" w:cs="Times New Roman"/>
          <w:sz w:val="28"/>
          <w:szCs w:val="28"/>
          <w:lang w:val="uk-UA" w:eastAsia="ru-RU"/>
        </w:rPr>
        <w:t xml:space="preserve"> аны</w:t>
      </w:r>
      <w:r w:rsidRPr="00BD0837">
        <w:rPr>
          <w:rFonts w:ascii="Times New Roman" w:eastAsia="Times New Roman" w:hAnsi="Times New Roman" w:cs="Times New Roman"/>
          <w:sz w:val="28"/>
          <w:szCs w:val="28"/>
          <w:lang w:val="kk-KZ" w:eastAsia="ru-RU"/>
        </w:rPr>
        <w:t>қ</w:t>
      </w:r>
      <w:r w:rsidRPr="00BD0837">
        <w:rPr>
          <w:rFonts w:ascii="Times New Roman" w:eastAsia="Times New Roman" w:hAnsi="Times New Roman" w:cs="Times New Roman"/>
          <w:sz w:val="28"/>
          <w:szCs w:val="28"/>
          <w:lang w:val="uk-UA" w:eastAsia="ru-RU"/>
        </w:rPr>
        <w:t xml:space="preserve">тап, оларды </w:t>
      </w:r>
      <w:r w:rsidRPr="00BD0837">
        <w:rPr>
          <w:rFonts w:ascii="Times New Roman" w:eastAsia="Times New Roman" w:hAnsi="Times New Roman" w:cs="Times New Roman"/>
          <w:sz w:val="28"/>
          <w:szCs w:val="28"/>
          <w:lang w:val="kk-KZ" w:eastAsia="ru-RU"/>
        </w:rPr>
        <w:t>ті</w:t>
      </w:r>
      <w:r w:rsidRPr="00BD0837">
        <w:rPr>
          <w:rFonts w:ascii="Times New Roman" w:eastAsia="Times New Roman" w:hAnsi="Times New Roman" w:cs="Times New Roman"/>
          <w:sz w:val="28"/>
          <w:szCs w:val="28"/>
          <w:lang w:val="uk-UA" w:eastAsia="ru-RU"/>
        </w:rPr>
        <w:t xml:space="preserve">келей </w:t>
      </w:r>
      <w:r w:rsidRPr="00BD0837">
        <w:rPr>
          <w:rFonts w:ascii="Times New Roman" w:eastAsia="Times New Roman" w:hAnsi="Times New Roman" w:cs="Times New Roman"/>
          <w:sz w:val="28"/>
          <w:szCs w:val="28"/>
          <w:lang w:val="kk-KZ" w:eastAsia="ru-RU"/>
        </w:rPr>
        <w:t xml:space="preserve">өндіріс </w:t>
      </w:r>
      <w:r w:rsidRPr="00BD0837">
        <w:rPr>
          <w:rFonts w:ascii="Times New Roman" w:eastAsia="Times New Roman" w:hAnsi="Times New Roman" w:cs="Times New Roman"/>
          <w:sz w:val="28"/>
          <w:szCs w:val="28"/>
          <w:lang w:val="uk-UA" w:eastAsia="ru-RU"/>
        </w:rPr>
        <w:t>жа</w:t>
      </w:r>
      <w:r w:rsidRPr="00BD0837">
        <w:rPr>
          <w:rFonts w:ascii="Times New Roman" w:eastAsia="Times New Roman" w:hAnsi="Times New Roman" w:cs="Times New Roman"/>
          <w:sz w:val="28"/>
          <w:szCs w:val="28"/>
          <w:lang w:val="kk-KZ" w:eastAsia="ru-RU"/>
        </w:rPr>
        <w:t>ғ</w:t>
      </w:r>
      <w:r w:rsidRPr="00BD0837">
        <w:rPr>
          <w:rFonts w:ascii="Times New Roman" w:eastAsia="Times New Roman" w:hAnsi="Times New Roman" w:cs="Times New Roman"/>
          <w:sz w:val="28"/>
          <w:szCs w:val="28"/>
          <w:lang w:val="uk-UA" w:eastAsia="ru-RU"/>
        </w:rPr>
        <w:t xml:space="preserve">дайында </w:t>
      </w:r>
      <w:r w:rsidRPr="00BD0837">
        <w:rPr>
          <w:rFonts w:ascii="Times New Roman" w:eastAsia="Times New Roman" w:hAnsi="Times New Roman" w:cs="Times New Roman"/>
          <w:sz w:val="28"/>
          <w:szCs w:val="28"/>
          <w:lang w:val="kk-KZ" w:eastAsia="ru-RU"/>
        </w:rPr>
        <w:t>қ</w:t>
      </w:r>
      <w:r w:rsidRPr="00BD0837">
        <w:rPr>
          <w:rFonts w:ascii="Times New Roman" w:eastAsia="Times New Roman" w:hAnsi="Times New Roman" w:cs="Times New Roman"/>
          <w:sz w:val="28"/>
          <w:szCs w:val="28"/>
          <w:lang w:val="uk-UA" w:eastAsia="ru-RU"/>
        </w:rPr>
        <w:t>олдану кез</w:t>
      </w:r>
      <w:r w:rsidRPr="00BD0837">
        <w:rPr>
          <w:rFonts w:ascii="Times New Roman" w:eastAsia="Times New Roman" w:hAnsi="Times New Roman" w:cs="Times New Roman"/>
          <w:sz w:val="28"/>
          <w:szCs w:val="28"/>
          <w:lang w:val="kk-KZ" w:eastAsia="ru-RU"/>
        </w:rPr>
        <w:t>ін</w:t>
      </w:r>
      <w:r w:rsidRPr="00BD0837">
        <w:rPr>
          <w:rFonts w:ascii="Times New Roman" w:eastAsia="Times New Roman" w:hAnsi="Times New Roman" w:cs="Times New Roman"/>
          <w:sz w:val="28"/>
          <w:szCs w:val="28"/>
          <w:lang w:val="uk-UA" w:eastAsia="ru-RU"/>
        </w:rPr>
        <w:t>де жа</w:t>
      </w:r>
      <w:r w:rsidRPr="00BD0837">
        <w:rPr>
          <w:rFonts w:ascii="Times New Roman" w:eastAsia="Times New Roman" w:hAnsi="Times New Roman" w:cs="Times New Roman"/>
          <w:sz w:val="28"/>
          <w:szCs w:val="28"/>
          <w:lang w:val="kk-KZ" w:eastAsia="ru-RU"/>
        </w:rPr>
        <w:t>қ</w:t>
      </w:r>
      <w:r w:rsidRPr="00BD0837">
        <w:rPr>
          <w:rFonts w:ascii="Times New Roman" w:eastAsia="Times New Roman" w:hAnsi="Times New Roman" w:cs="Times New Roman"/>
          <w:sz w:val="28"/>
          <w:szCs w:val="28"/>
          <w:lang w:val="uk-UA" w:eastAsia="ru-RU"/>
        </w:rPr>
        <w:t>сарту жолдарын бел</w:t>
      </w:r>
      <w:r w:rsidRPr="00BD0837">
        <w:rPr>
          <w:rFonts w:ascii="Times New Roman" w:eastAsia="Times New Roman" w:hAnsi="Times New Roman" w:cs="Times New Roman"/>
          <w:sz w:val="28"/>
          <w:szCs w:val="28"/>
          <w:lang w:val="kk-KZ" w:eastAsia="ru-RU"/>
        </w:rPr>
        <w:t>гіл</w:t>
      </w:r>
      <w:r w:rsidRPr="00BD0837">
        <w:rPr>
          <w:rFonts w:ascii="Times New Roman" w:eastAsia="Times New Roman" w:hAnsi="Times New Roman" w:cs="Times New Roman"/>
          <w:sz w:val="28"/>
          <w:szCs w:val="28"/>
          <w:lang w:val="uk-UA" w:eastAsia="ru-RU"/>
        </w:rPr>
        <w:t>еуі.</w:t>
      </w:r>
    </w:p>
    <w:p w:rsidR="00BD0837" w:rsidRPr="00BD0837" w:rsidRDefault="00BD0837" w:rsidP="00BD0837">
      <w:pPr>
        <w:spacing w:after="0" w:line="240" w:lineRule="auto"/>
        <w:ind w:firstLine="360"/>
        <w:jc w:val="both"/>
        <w:rPr>
          <w:rFonts w:ascii="Times New Roman" w:eastAsia="Calibri" w:hAnsi="Times New Roman" w:cs="Times New Roman"/>
          <w:b/>
          <w:sz w:val="28"/>
          <w:szCs w:val="28"/>
          <w:lang w:val="uk-UA"/>
        </w:rPr>
      </w:pPr>
    </w:p>
    <w:p w:rsidR="00BD0837" w:rsidRPr="00BD0837" w:rsidRDefault="00BD0837" w:rsidP="00BD0837">
      <w:pPr>
        <w:spacing w:after="0" w:line="240" w:lineRule="auto"/>
        <w:ind w:firstLine="360"/>
        <w:jc w:val="both"/>
        <w:rPr>
          <w:rFonts w:ascii="Times New Roman" w:eastAsia="Calibri" w:hAnsi="Times New Roman" w:cs="Times New Roman"/>
          <w:sz w:val="28"/>
          <w:szCs w:val="28"/>
          <w:lang w:val="kk-KZ"/>
        </w:rPr>
      </w:pPr>
      <w:r w:rsidRPr="00BD0837">
        <w:rPr>
          <w:rFonts w:ascii="Times New Roman" w:eastAsia="Times New Roman" w:hAnsi="Times New Roman" w:cs="Times New Roman"/>
          <w:b/>
          <w:sz w:val="28"/>
          <w:szCs w:val="28"/>
          <w:lang w:val="kk-KZ" w:eastAsia="ru-RU"/>
        </w:rPr>
        <w:t xml:space="preserve">     </w:t>
      </w:r>
      <w:r w:rsidRPr="00BD0837">
        <w:rPr>
          <w:rFonts w:ascii="Times New Roman" w:eastAsia="Calibri" w:hAnsi="Times New Roman" w:cs="Times New Roman"/>
          <w:sz w:val="28"/>
          <w:szCs w:val="28"/>
          <w:lang w:val="kk-KZ"/>
        </w:rPr>
        <w:t>Пәнді оқу барысында білім алушылар:</w:t>
      </w: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uk-UA" w:eastAsia="ru-RU"/>
        </w:rPr>
        <w:t>тракторлар мен автомобильд</w:t>
      </w:r>
      <w:r w:rsidRPr="00BD0837">
        <w:rPr>
          <w:rFonts w:ascii="Times New Roman" w:eastAsia="Times New Roman" w:hAnsi="Times New Roman" w:cs="Times New Roman"/>
          <w:sz w:val="28"/>
          <w:szCs w:val="28"/>
          <w:lang w:val="kk-KZ" w:eastAsia="ru-RU"/>
        </w:rPr>
        <w:t>ің</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құ</w:t>
      </w:r>
      <w:r w:rsidRPr="00BD0837">
        <w:rPr>
          <w:rFonts w:ascii="Times New Roman" w:eastAsia="Times New Roman" w:hAnsi="Times New Roman" w:cs="Times New Roman"/>
          <w:sz w:val="28"/>
          <w:szCs w:val="28"/>
          <w:lang w:val="uk-UA" w:eastAsia="ru-RU"/>
        </w:rPr>
        <w:t>рылысын;</w:t>
      </w:r>
      <w:r w:rsidRPr="00BD0837">
        <w:rPr>
          <w:rFonts w:ascii="Times New Roman" w:eastAsia="Times New Roman" w:hAnsi="Times New Roman" w:cs="Times New Roman"/>
          <w:sz w:val="28"/>
          <w:szCs w:val="28"/>
          <w:lang w:val="kk-KZ" w:eastAsia="ru-RU"/>
        </w:rPr>
        <w:t xml:space="preserve"> </w:t>
      </w: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uk-UA" w:eastAsia="ru-RU"/>
        </w:rPr>
        <w:t>тракторлар мен автомобильд</w:t>
      </w:r>
      <w:r w:rsidRPr="00BD0837">
        <w:rPr>
          <w:rFonts w:ascii="Times New Roman" w:eastAsia="Times New Roman" w:hAnsi="Times New Roman" w:cs="Times New Roman"/>
          <w:sz w:val="28"/>
          <w:szCs w:val="28"/>
          <w:lang w:val="kk-KZ" w:eastAsia="ru-RU"/>
        </w:rPr>
        <w:t>ің</w:t>
      </w:r>
      <w:r w:rsidRPr="00BD0837">
        <w:rPr>
          <w:rFonts w:ascii="Times New Roman" w:eastAsia="Times New Roman" w:hAnsi="Times New Roman" w:cs="Times New Roman"/>
          <w:sz w:val="28"/>
          <w:szCs w:val="28"/>
          <w:lang w:val="uk-UA" w:eastAsia="ru-RU"/>
        </w:rPr>
        <w:t xml:space="preserve"> механизмдер</w:t>
      </w:r>
      <w:r w:rsidRPr="00BD0837">
        <w:rPr>
          <w:rFonts w:ascii="Times New Roman" w:eastAsia="Times New Roman" w:hAnsi="Times New Roman" w:cs="Times New Roman"/>
          <w:sz w:val="28"/>
          <w:szCs w:val="28"/>
          <w:lang w:val="kk-KZ" w:eastAsia="ru-RU"/>
        </w:rPr>
        <w:t>інің</w:t>
      </w:r>
      <w:r w:rsidRPr="00BD0837">
        <w:rPr>
          <w:rFonts w:ascii="Times New Roman" w:eastAsia="Times New Roman" w:hAnsi="Times New Roman" w:cs="Times New Roman"/>
          <w:sz w:val="28"/>
          <w:szCs w:val="28"/>
          <w:lang w:val="uk-UA" w:eastAsia="ru-RU"/>
        </w:rPr>
        <w:t xml:space="preserve"> </w:t>
      </w:r>
      <w:r w:rsidRPr="00BD0837">
        <w:rPr>
          <w:rFonts w:ascii="Times New Roman" w:eastAsia="Times New Roman" w:hAnsi="Times New Roman" w:cs="Times New Roman"/>
          <w:sz w:val="28"/>
          <w:szCs w:val="28"/>
          <w:lang w:val="kk-KZ" w:eastAsia="ru-RU"/>
        </w:rPr>
        <w:t>жұ</w:t>
      </w:r>
      <w:r w:rsidRPr="00BD0837">
        <w:rPr>
          <w:rFonts w:ascii="Times New Roman" w:eastAsia="Times New Roman" w:hAnsi="Times New Roman" w:cs="Times New Roman"/>
          <w:sz w:val="28"/>
          <w:szCs w:val="28"/>
          <w:lang w:val="uk-UA" w:eastAsia="ru-RU"/>
        </w:rPr>
        <w:t>мыс принциптер</w:t>
      </w:r>
      <w:r w:rsidRPr="00BD0837">
        <w:rPr>
          <w:rFonts w:ascii="Times New Roman" w:eastAsia="Times New Roman" w:hAnsi="Times New Roman" w:cs="Times New Roman"/>
          <w:sz w:val="28"/>
          <w:szCs w:val="28"/>
          <w:lang w:val="kk-KZ" w:eastAsia="ru-RU"/>
        </w:rPr>
        <w:t>ін;</w:t>
      </w: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әp6ip торап пен агрегаттарды бөлшектеп, қайта құрастыру тәртібін;</w:t>
      </w: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механизмдер мн тораптардың техникалық көрсеткіштерінің мәні мен маңызы және оларды өзгерту тәсілдерін</w:t>
      </w:r>
      <w:r w:rsidRPr="00BD0837">
        <w:rPr>
          <w:rFonts w:ascii="Times New Roman" w:eastAsia="Times New Roman" w:hAnsi="Times New Roman" w:cs="Times New Roman"/>
          <w:b/>
          <w:i/>
          <w:sz w:val="28"/>
          <w:szCs w:val="28"/>
          <w:lang w:val="kk-KZ" w:eastAsia="ru-RU"/>
        </w:rPr>
        <w:t xml:space="preserve"> білуі керек</w:t>
      </w:r>
      <w:r w:rsidRPr="00BD0837">
        <w:rPr>
          <w:rFonts w:ascii="Times New Roman" w:eastAsia="Times New Roman" w:hAnsi="Times New Roman" w:cs="Times New Roman"/>
          <w:i/>
          <w:sz w:val="28"/>
          <w:szCs w:val="28"/>
          <w:lang w:val="kk-KZ" w:eastAsia="ru-RU"/>
        </w:rPr>
        <w:t>;</w:t>
      </w:r>
      <w:r w:rsidRPr="00BD0837">
        <w:rPr>
          <w:rFonts w:ascii="Times New Roman" w:eastAsia="Times New Roman" w:hAnsi="Times New Roman" w:cs="Times New Roman"/>
          <w:sz w:val="28"/>
          <w:szCs w:val="28"/>
          <w:lang w:val="kk-KZ" w:eastAsia="ru-RU"/>
        </w:rPr>
        <w:t>;</w:t>
      </w:r>
    </w:p>
    <w:p w:rsidR="00BD0837" w:rsidRPr="00BD0837" w:rsidRDefault="00BD0837" w:rsidP="00BD0837">
      <w:p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b/>
          <w:sz w:val="28"/>
          <w:szCs w:val="28"/>
          <w:lang w:val="kk-KZ" w:eastAsia="ru-RU"/>
        </w:rPr>
      </w:pP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машина мен механизмдердегі техникалық көрсеткіштердің мөлшерін реттей отырып, олардың жұмысын қалыпқа келтіруді;</w:t>
      </w:r>
    </w:p>
    <w:p w:rsidR="00BD0837" w:rsidRPr="00BD0837" w:rsidRDefault="00BD0837" w:rsidP="00BD0837">
      <w:pPr>
        <w:numPr>
          <w:ilvl w:val="0"/>
          <w:numId w:val="2"/>
        </w:numPr>
        <w:tabs>
          <w:tab w:val="left" w:pos="900"/>
          <w:tab w:val="left" w:pos="1440"/>
        </w:tabs>
        <w:autoSpaceDE w:val="0"/>
        <w:autoSpaceDN w:val="0"/>
        <w:adjustRightInd w:val="0"/>
        <w:spacing w:after="0" w:line="240" w:lineRule="auto"/>
        <w:ind w:firstLine="36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xml:space="preserve"> двигательді стендтте сынай отырып, оның тораптары мен агрегаттарының көрсеткіштерін қолданып жүрген техникалық нормаларға сәйкестендіріп реттеу;</w:t>
      </w:r>
    </w:p>
    <w:p w:rsidR="00BD0837" w:rsidRPr="00BD0837" w:rsidRDefault="00BD0837" w:rsidP="00BD0837">
      <w:pPr>
        <w:spacing w:after="0" w:line="240" w:lineRule="auto"/>
        <w:jc w:val="both"/>
        <w:rPr>
          <w:rFonts w:ascii="Times New Roman" w:hAnsi="Times New Roman" w:cs="Times New Roman"/>
          <w:color w:val="FF0000"/>
          <w:sz w:val="28"/>
          <w:szCs w:val="28"/>
          <w:lang w:val="kk-KZ"/>
        </w:rPr>
      </w:pPr>
      <w:r w:rsidRPr="00BD0837">
        <w:rPr>
          <w:rFonts w:ascii="Times New Roman" w:eastAsia="Times New Roman" w:hAnsi="Times New Roman" w:cs="Times New Roman"/>
          <w:sz w:val="28"/>
          <w:szCs w:val="28"/>
          <w:lang w:val="kk-KZ" w:eastAsia="ru-RU"/>
        </w:rPr>
        <w:t>машинаның жекелеген тораптарының агрегаттарының және механизмдерінің жұмыстарын талдау</w:t>
      </w:r>
      <w:r w:rsidRPr="00BD0837">
        <w:rPr>
          <w:rFonts w:ascii="Times New Roman" w:hAnsi="Times New Roman" w:cs="Times New Roman"/>
          <w:b/>
          <w:i/>
          <w:sz w:val="28"/>
          <w:szCs w:val="28"/>
          <w:lang w:val="kk-KZ"/>
        </w:rPr>
        <w:t xml:space="preserve"> игеруі керек</w:t>
      </w:r>
      <w:r w:rsidRPr="00BD0837">
        <w:rPr>
          <w:rFonts w:ascii="Times New Roman" w:hAnsi="Times New Roman" w:cs="Times New Roman"/>
          <w:b/>
          <w:sz w:val="28"/>
          <w:szCs w:val="28"/>
          <w:lang w:val="kk-KZ"/>
        </w:rPr>
        <w:t>;</w:t>
      </w:r>
    </w:p>
    <w:p w:rsidR="00BD0837" w:rsidRPr="00BD0837" w:rsidRDefault="00BD0837" w:rsidP="00BD0837">
      <w:pPr>
        <w:numPr>
          <w:ilvl w:val="0"/>
          <w:numId w:val="1"/>
        </w:numPr>
        <w:tabs>
          <w:tab w:val="clear" w:pos="720"/>
          <w:tab w:val="num" w:pos="142"/>
        </w:tabs>
        <w:spacing w:after="0" w:line="240" w:lineRule="auto"/>
        <w:ind w:left="0" w:firstLine="357"/>
        <w:rPr>
          <w:rFonts w:ascii="Times New Roman" w:eastAsia="Calibri" w:hAnsi="Times New Roman" w:cs="Times New Roman"/>
          <w:sz w:val="28"/>
          <w:lang w:val="kk-KZ" w:eastAsia="ru-RU"/>
        </w:rPr>
      </w:pPr>
      <w:r w:rsidRPr="00BD0837">
        <w:rPr>
          <w:rFonts w:ascii="Times New Roman" w:eastAsia="Calibri" w:hAnsi="Times New Roman" w:cs="Times New Roman"/>
          <w:sz w:val="28"/>
          <w:lang w:val="kk-KZ" w:eastAsia="ru-RU"/>
        </w:rPr>
        <w:t>тракторлар мен автомобильдерін, олардың механизмдері мен жүйелерін  жұмыс жағдайына реттеу және онымен жұмыс істеуді;</w:t>
      </w:r>
    </w:p>
    <w:p w:rsidR="00BD0837" w:rsidRPr="00BD0837" w:rsidRDefault="00BD0837" w:rsidP="00BD0837">
      <w:pPr>
        <w:spacing w:after="0" w:line="240" w:lineRule="auto"/>
        <w:jc w:val="both"/>
        <w:rPr>
          <w:rFonts w:ascii="Times New Roman" w:hAnsi="Times New Roman" w:cs="Times New Roman"/>
          <w:sz w:val="28"/>
          <w:szCs w:val="28"/>
          <w:lang w:val="kk-KZ"/>
        </w:rPr>
      </w:pPr>
      <w:r w:rsidRPr="00BD0837">
        <w:rPr>
          <w:rFonts w:ascii="Times New Roman" w:eastAsia="Calibri" w:hAnsi="Times New Roman" w:cs="Times New Roman"/>
          <w:sz w:val="28"/>
          <w:lang w:val="kk-KZ" w:eastAsia="ru-RU"/>
        </w:rPr>
        <w:t>-</w:t>
      </w:r>
      <w:r w:rsidRPr="00BD0837">
        <w:rPr>
          <w:rFonts w:ascii="Times New Roman" w:eastAsia="Calibri" w:hAnsi="Times New Roman" w:cs="Times New Roman"/>
          <w:sz w:val="28"/>
          <w:lang w:val="kk-KZ" w:eastAsia="ru-RU"/>
        </w:rPr>
        <w:tab/>
        <w:t>алдын-ала анықтау тәсілі бойынша машинаның жұмыс сапасын анықтап, оны бағалау</w:t>
      </w:r>
      <w:r w:rsidRPr="00BD0837">
        <w:rPr>
          <w:rFonts w:ascii="Times New Roman" w:hAnsi="Times New Roman" w:cs="Times New Roman"/>
          <w:sz w:val="28"/>
          <w:szCs w:val="28"/>
          <w:lang w:val="kk-KZ"/>
        </w:rPr>
        <w:t xml:space="preserve">  </w:t>
      </w:r>
      <w:r w:rsidRPr="00BD0837">
        <w:rPr>
          <w:rFonts w:ascii="Times New Roman" w:hAnsi="Times New Roman" w:cs="Times New Roman"/>
          <w:b/>
          <w:i/>
          <w:sz w:val="28"/>
          <w:szCs w:val="28"/>
          <w:lang w:val="kk-KZ"/>
        </w:rPr>
        <w:t>дағдысы болуы керек</w:t>
      </w:r>
      <w:r w:rsidRPr="00BD0837">
        <w:rPr>
          <w:rFonts w:ascii="Times New Roman" w:hAnsi="Times New Roman" w:cs="Times New Roman"/>
          <w:b/>
          <w:sz w:val="28"/>
          <w:szCs w:val="28"/>
          <w:lang w:val="kk-KZ"/>
        </w:rPr>
        <w:t>;</w:t>
      </w:r>
    </w:p>
    <w:p w:rsidR="00BD0837" w:rsidRPr="00BD0837" w:rsidRDefault="00BD0837" w:rsidP="00BD0837">
      <w:pPr>
        <w:tabs>
          <w:tab w:val="left" w:pos="900"/>
          <w:tab w:val="left" w:pos="1440"/>
        </w:tabs>
        <w:spacing w:after="0" w:line="240" w:lineRule="auto"/>
        <w:ind w:firstLine="357"/>
        <w:jc w:val="both"/>
        <w:rPr>
          <w:rFonts w:ascii="Times New Roman" w:eastAsia="Times New Roman" w:hAnsi="Times New Roman" w:cs="Times New Roman"/>
          <w:b/>
          <w:sz w:val="28"/>
          <w:szCs w:val="28"/>
          <w:lang w:val="kk-KZ" w:eastAsia="ru-RU"/>
        </w:rPr>
      </w:pPr>
    </w:p>
    <w:p w:rsidR="00BD0837" w:rsidRPr="00BD0837" w:rsidRDefault="00BD0837" w:rsidP="00BD0837">
      <w:pPr>
        <w:spacing w:after="0" w:line="240" w:lineRule="auto"/>
        <w:ind w:firstLine="357"/>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еңбек заңнамалары, еңбек қорғау және экологиялық, қауіпсіздік, өндірістік санитария мен өрттен қорғау нормалары мен ережелерінде;</w:t>
      </w:r>
    </w:p>
    <w:p w:rsidR="00BD0837" w:rsidRPr="00BD0837" w:rsidRDefault="00BD0837" w:rsidP="00BD0837">
      <w:pPr>
        <w:spacing w:after="0" w:line="240" w:lineRule="auto"/>
        <w:ind w:firstLine="357"/>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көлікте және басқа да шектес өндірісінің өзара әсер саласында</w:t>
      </w:r>
      <w:r w:rsidRPr="00BD0837">
        <w:rPr>
          <w:rFonts w:ascii="Times New Roman" w:eastAsia="Times New Roman" w:hAnsi="Times New Roman" w:cs="Times New Roman"/>
          <w:b/>
          <w:i/>
          <w:sz w:val="28"/>
          <w:szCs w:val="28"/>
          <w:lang w:val="kk-KZ" w:eastAsia="ru-RU"/>
        </w:rPr>
        <w:t xml:space="preserve"> құзыретті болуы керек.</w:t>
      </w:r>
    </w:p>
    <w:p w:rsidR="00BD0837" w:rsidRPr="00BD0837" w:rsidRDefault="00BD0837" w:rsidP="00BD0837">
      <w:pPr>
        <w:spacing w:after="0" w:line="240" w:lineRule="auto"/>
        <w:ind w:firstLine="357"/>
        <w:jc w:val="both"/>
        <w:rPr>
          <w:rFonts w:ascii="Times New Roman" w:eastAsia="Times New Roman" w:hAnsi="Times New Roman" w:cs="Times New Roman"/>
          <w:sz w:val="28"/>
          <w:szCs w:val="28"/>
          <w:lang w:val="kk-KZ" w:eastAsia="ru-RU"/>
        </w:rPr>
      </w:pP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lastRenderedPageBreak/>
        <w:t>2 Пәннің мазмұны</w:t>
      </w: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Модуль1. Энергетикалық қондырғылар</w:t>
      </w:r>
    </w:p>
    <w:p w:rsidR="00BD0837" w:rsidRPr="00BD0837" w:rsidRDefault="00BD0837" w:rsidP="00BD0837">
      <w:pPr>
        <w:numPr>
          <w:ilvl w:val="1"/>
          <w:numId w:val="3"/>
        </w:numPr>
        <w:spacing w:after="0" w:line="240" w:lineRule="auto"/>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Тракторлар мен автомобильдің жалпы құрылысы мен жұмысы</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Іштен жанатын двигательдердің жұмыс істеу принципі. Тракторлар мен автомобильдердің  негізгі тораптары мен механизмдері. Энергетикалық қондырғылардың жанармай энергетикалық қорды шығындаудағы ролі. Қоршаған ортаны қорғау мәселесі.</w:t>
      </w: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1.2 Энергетикалық қондырғылар мен оның жүйелерінің құрылымы, құрылысы және жіктелуі</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1.2.1 Іштен жанатын двигательдердің техникалық сипаттамасы мен жіктелуі.</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1.2.2 Іштен жанатын двигательдердің сүлбелері: қазіргі замануй поршеньді двигательдердің негізгі тораптарының құрылымдық ерекшеліктері; газды турбиналық двигательдердің құрылымдық сүлбесі.</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1.2.3 Іштен жанатын двигательдердің жүйелерінің атқаратын қызметі мен жіктелуі.</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1.2.4 Ауамен қамтамасыздандыру, жанармай беру, жұмыс режимын автоматты реттеу, үйкелісетін бөлшектерді майлау, тез қызатын бөлшектерді салқындату, қосу және тоқтату, авариялық жұмыс режимынан автоматтық қорғау жүйелерінің құрылымдық ерекшеліктері, жұмыс принципы және сипаттамалары.</w:t>
      </w:r>
    </w:p>
    <w:p w:rsidR="00BD0837" w:rsidRPr="00BD0837" w:rsidRDefault="00BD0837" w:rsidP="00BD0837">
      <w:pPr>
        <w:spacing w:after="0" w:line="240" w:lineRule="auto"/>
        <w:jc w:val="both"/>
        <w:rPr>
          <w:rFonts w:ascii="Times New Roman" w:eastAsia="Calibri" w:hAnsi="Times New Roman" w:cs="Times New Roman"/>
          <w:b/>
          <w:sz w:val="28"/>
          <w:szCs w:val="28"/>
          <w:lang w:val="kk-KZ" w:eastAsia="ru-RU"/>
        </w:rPr>
      </w:pP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1.3 Қолданыстағы нергетикалық қондырғылардың жұмысы</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1.3.1 Қолданыстағы нергетикалық қондырғылардың жұмыс режимы: бос жүріс, қалыптасқан және қалыптаспаған режимы.</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1.3.2 Газ тарату механизмінің жұмыс принципы, құрылысы, атқаратын қызметі және жіктелуі.</w:t>
      </w:r>
    </w:p>
    <w:p w:rsidR="00BD0837" w:rsidRPr="00BD0837" w:rsidRDefault="00BD0837" w:rsidP="00BD0837">
      <w:pPr>
        <w:spacing w:after="0" w:line="240" w:lineRule="auto"/>
        <w:ind w:firstLine="567"/>
        <w:jc w:val="both"/>
        <w:rPr>
          <w:rFonts w:ascii="Times New Roman" w:eastAsia="Calibri" w:hAnsi="Times New Roman" w:cs="Times New Roman"/>
          <w:sz w:val="28"/>
          <w:szCs w:val="28"/>
          <w:lang w:val="kk-KZ" w:eastAsia="ru-RU"/>
        </w:rPr>
      </w:pPr>
      <w:r w:rsidRPr="00BD0837">
        <w:rPr>
          <w:rFonts w:ascii="Times New Roman" w:eastAsia="Calibri" w:hAnsi="Times New Roman" w:cs="Times New Roman"/>
          <w:sz w:val="28"/>
          <w:szCs w:val="28"/>
          <w:lang w:val="kk-KZ" w:eastAsia="ru-RU"/>
        </w:rPr>
        <w:t>1.3.3 Поршеньді двигательдің негізгі жүйелері: қоректендіру, майлау, салқындату және тұтатудың  жұмыс принципы, құрылысы, атқаратын қызметі және жіктелуі.</w:t>
      </w:r>
    </w:p>
    <w:p w:rsidR="00BD0837" w:rsidRPr="00BD0837" w:rsidRDefault="00BD0837" w:rsidP="00BD0837">
      <w:pPr>
        <w:spacing w:after="0" w:line="240" w:lineRule="auto"/>
        <w:jc w:val="both"/>
        <w:rPr>
          <w:rFonts w:ascii="Times New Roman" w:eastAsia="Calibri" w:hAnsi="Times New Roman" w:cs="Times New Roman"/>
          <w:sz w:val="28"/>
          <w:szCs w:val="28"/>
          <w:lang w:val="kk-KZ" w:eastAsia="ru-RU"/>
        </w:rPr>
      </w:pPr>
    </w:p>
    <w:p w:rsidR="00BD0837" w:rsidRPr="00BD0837" w:rsidRDefault="00BD0837" w:rsidP="00BD0837">
      <w:pPr>
        <w:spacing w:after="0" w:line="240" w:lineRule="auto"/>
        <w:ind w:firstLine="567"/>
        <w:jc w:val="both"/>
        <w:rPr>
          <w:rFonts w:ascii="Times New Roman" w:eastAsia="Calibri" w:hAnsi="Times New Roman" w:cs="Times New Roman"/>
          <w:b/>
          <w:sz w:val="28"/>
          <w:szCs w:val="28"/>
          <w:lang w:val="kk-KZ" w:eastAsia="ru-RU"/>
        </w:rPr>
      </w:pPr>
      <w:r w:rsidRPr="00BD0837">
        <w:rPr>
          <w:rFonts w:ascii="Times New Roman" w:eastAsia="Calibri" w:hAnsi="Times New Roman" w:cs="Times New Roman"/>
          <w:b/>
          <w:sz w:val="28"/>
          <w:szCs w:val="28"/>
          <w:lang w:val="kk-KZ" w:eastAsia="ru-RU"/>
        </w:rPr>
        <w:t>Модуль 2. Трансмиссия</w:t>
      </w:r>
    </w:p>
    <w:p w:rsidR="00BD0837" w:rsidRPr="00BD0837" w:rsidRDefault="00BD0837" w:rsidP="00BD0837">
      <w:pPr>
        <w:spacing w:after="0" w:line="240" w:lineRule="auto"/>
        <w:ind w:firstLine="567"/>
        <w:jc w:val="both"/>
        <w:rPr>
          <w:rFonts w:ascii="Times New Roman" w:eastAsia="Calibri" w:hAnsi="Times New Roman" w:cs="Times New Roman"/>
          <w:color w:val="FF0000"/>
          <w:sz w:val="28"/>
          <w:szCs w:val="28"/>
          <w:lang w:val="kk-KZ" w:eastAsia="ru-RU"/>
        </w:rPr>
      </w:pP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z w:val="28"/>
          <w:szCs w:val="20"/>
          <w:lang w:val="kk-KZ" w:eastAsia="ru-RU"/>
        </w:rPr>
        <w:t>2.1 Трансмиссия.</w:t>
      </w:r>
      <w:r w:rsidRPr="00BD0837">
        <w:rPr>
          <w:rFonts w:ascii="Times New Roman" w:eastAsia="Times New Roman" w:hAnsi="Times New Roman" w:cs="Times New Roman"/>
          <w:noProof/>
          <w:sz w:val="28"/>
          <w:szCs w:val="20"/>
          <w:lang w:val="kk-KZ" w:eastAsia="ru-RU"/>
        </w:rPr>
        <w:t xml:space="preserve"> Трансмиссиялардың түрлері, жұмыс жағдайы және олардың атқаратын қызметі. Трансмиссияның схемасы, негізгі механизмдері және олардың </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pacing w:val="3"/>
          <w:sz w:val="28"/>
          <w:szCs w:val="20"/>
          <w:lang w:val="kk-KZ" w:eastAsia="ru-RU"/>
        </w:rPr>
        <w:t>2.1.1 Ілінісу муфтасы.</w:t>
      </w:r>
      <w:r w:rsidRPr="00BD0837">
        <w:rPr>
          <w:rFonts w:ascii="Times New Roman" w:eastAsia="Times New Roman" w:hAnsi="Times New Roman" w:cs="Times New Roman"/>
          <w:noProof/>
          <w:spacing w:val="3"/>
          <w:sz w:val="28"/>
          <w:szCs w:val="20"/>
          <w:lang w:val="kk-KZ" w:eastAsia="ru-RU"/>
        </w:rPr>
        <w:t xml:space="preserve"> Олардың түрлері және атқаратын қызметі, </w:t>
      </w:r>
      <w:r w:rsidRPr="00BD0837">
        <w:rPr>
          <w:rFonts w:ascii="Times New Roman" w:eastAsia="Times New Roman" w:hAnsi="Times New Roman" w:cs="Times New Roman"/>
          <w:noProof/>
          <w:spacing w:val="-3"/>
          <w:sz w:val="28"/>
          <w:szCs w:val="20"/>
          <w:lang w:val="kk-KZ" w:eastAsia="ru-RU"/>
        </w:rPr>
        <w:t xml:space="preserve">жұмыс істеу принципі мен құрылысы. Муфтаны басқаратын жетек, </w:t>
      </w:r>
      <w:r w:rsidRPr="00BD0837">
        <w:rPr>
          <w:rFonts w:ascii="Times New Roman" w:eastAsia="Times New Roman" w:hAnsi="Times New Roman" w:cs="Times New Roman"/>
          <w:noProof/>
          <w:sz w:val="28"/>
          <w:szCs w:val="20"/>
          <w:lang w:val="kk-KZ" w:eastAsia="ru-RU"/>
        </w:rPr>
        <w:t xml:space="preserve">техникалық күтімі және реттеулері. </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noProof/>
          <w:sz w:val="28"/>
          <w:szCs w:val="20"/>
          <w:lang w:val="kk-KZ" w:eastAsia="ru-RU"/>
        </w:rPr>
        <w:t xml:space="preserve"> 2.1.2 </w:t>
      </w:r>
      <w:r w:rsidRPr="00BD0837">
        <w:rPr>
          <w:rFonts w:ascii="Times New Roman" w:eastAsia="Times New Roman" w:hAnsi="Times New Roman" w:cs="Times New Roman"/>
          <w:b/>
          <w:noProof/>
          <w:sz w:val="28"/>
          <w:szCs w:val="20"/>
          <w:lang w:val="kk-KZ" w:eastAsia="ru-RU"/>
        </w:rPr>
        <w:t>Беріліс кораптары</w:t>
      </w:r>
      <w:r w:rsidRPr="00BD0837">
        <w:rPr>
          <w:rFonts w:ascii="Times New Roman" w:eastAsia="Times New Roman" w:hAnsi="Times New Roman" w:cs="Times New Roman"/>
          <w:noProof/>
          <w:sz w:val="28"/>
          <w:szCs w:val="20"/>
          <w:lang w:val="kk-KZ" w:eastAsia="ru-RU"/>
        </w:rPr>
        <w:t xml:space="preserve">. Атқаратын қызметі мен түрлері. Беріліс қораптарының құрылысы және жұмысы. Жүріп келе жатып, энергия ағынын үзбей, берілісті ауыстырып қосатын тракторлардың </w:t>
      </w:r>
      <w:r w:rsidRPr="00BD0837">
        <w:rPr>
          <w:rFonts w:ascii="Times New Roman" w:eastAsia="Times New Roman" w:hAnsi="Times New Roman" w:cs="Times New Roman"/>
          <w:noProof/>
          <w:spacing w:val="-1"/>
          <w:sz w:val="28"/>
          <w:szCs w:val="20"/>
          <w:lang w:val="kk-KZ" w:eastAsia="ru-RU"/>
        </w:rPr>
        <w:t>беріліс корабының ерекшеліктері.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noProof/>
          <w:spacing w:val="-2"/>
          <w:sz w:val="28"/>
          <w:szCs w:val="20"/>
          <w:lang w:val="kk-KZ" w:eastAsia="ru-RU"/>
        </w:rPr>
      </w:pPr>
      <w:r w:rsidRPr="00BD0837">
        <w:rPr>
          <w:rFonts w:ascii="Times New Roman" w:eastAsia="Times New Roman" w:hAnsi="Times New Roman" w:cs="Times New Roman"/>
          <w:b/>
          <w:noProof/>
          <w:sz w:val="28"/>
          <w:szCs w:val="20"/>
          <w:lang w:val="kk-KZ" w:eastAsia="ru-RU"/>
        </w:rPr>
        <w:lastRenderedPageBreak/>
        <w:t>2.1.3 Төмендеткіш қораптар, таратушы қораптар.</w:t>
      </w:r>
      <w:r w:rsidRPr="00BD0837">
        <w:rPr>
          <w:rFonts w:ascii="Times New Roman" w:eastAsia="Times New Roman" w:hAnsi="Times New Roman" w:cs="Times New Roman"/>
          <w:noProof/>
          <w:sz w:val="28"/>
          <w:szCs w:val="20"/>
          <w:lang w:val="kk-KZ" w:eastAsia="ru-RU"/>
        </w:rPr>
        <w:t xml:space="preserve"> Жүрісті бәсеңдетушілер. Олардың </w:t>
      </w:r>
      <w:r w:rsidRPr="00BD0837">
        <w:rPr>
          <w:rFonts w:ascii="Times New Roman" w:eastAsia="Times New Roman" w:hAnsi="Times New Roman" w:cs="Times New Roman"/>
          <w:noProof/>
          <w:spacing w:val="-3"/>
          <w:sz w:val="28"/>
          <w:szCs w:val="20"/>
          <w:lang w:val="kk-KZ" w:eastAsia="ru-RU"/>
        </w:rPr>
        <w:t>құрылысы</w:t>
      </w:r>
      <w:r w:rsidRPr="00BD0837">
        <w:rPr>
          <w:rFonts w:ascii="Times New Roman" w:eastAsia="Times New Roman" w:hAnsi="Times New Roman" w:cs="Times New Roman"/>
          <w:noProof/>
          <w:sz w:val="28"/>
          <w:szCs w:val="20"/>
          <w:lang w:val="kk-KZ" w:eastAsia="ru-RU"/>
        </w:rPr>
        <w:t xml:space="preserve"> мен жұмысы. Техникалық </w:t>
      </w:r>
      <w:r w:rsidRPr="00BD0837">
        <w:rPr>
          <w:rFonts w:ascii="Times New Roman" w:eastAsia="Times New Roman" w:hAnsi="Times New Roman" w:cs="Times New Roman"/>
          <w:noProof/>
          <w:spacing w:val="-2"/>
          <w:sz w:val="28"/>
          <w:szCs w:val="20"/>
          <w:lang w:val="kk-KZ" w:eastAsia="ru-RU"/>
        </w:rPr>
        <w:t>күтші мен ретгеулер</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z w:val="28"/>
          <w:szCs w:val="20"/>
          <w:lang w:val="kk-KZ" w:eastAsia="ru-RU"/>
        </w:rPr>
        <w:t>2.1.4 Жүргізуші белдемелер.</w:t>
      </w:r>
      <w:r w:rsidRPr="00BD0837">
        <w:rPr>
          <w:rFonts w:ascii="Times New Roman" w:eastAsia="Times New Roman" w:hAnsi="Times New Roman" w:cs="Times New Roman"/>
          <w:noProof/>
          <w:sz w:val="28"/>
          <w:szCs w:val="20"/>
          <w:lang w:val="kk-KZ" w:eastAsia="ru-RU"/>
        </w:rPr>
        <w:t xml:space="preserve"> Атқаратын қызметі, құрылысы мен </w:t>
      </w:r>
      <w:r w:rsidRPr="00BD0837">
        <w:rPr>
          <w:rFonts w:ascii="Times New Roman" w:eastAsia="Times New Roman" w:hAnsi="Times New Roman" w:cs="Times New Roman"/>
          <w:noProof/>
          <w:spacing w:val="2"/>
          <w:sz w:val="28"/>
          <w:szCs w:val="20"/>
          <w:lang w:val="kk-KZ" w:eastAsia="ru-RU"/>
        </w:rPr>
        <w:t xml:space="preserve">жұмысы. Басты берілістер. Дифференциалдардың құрылысы және </w:t>
      </w:r>
      <w:r w:rsidRPr="00BD0837">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0288" behindDoc="0" locked="0" layoutInCell="0" allowOverlap="1" wp14:anchorId="3D8E2CF0" wp14:editId="125EBBCC">
                <wp:simplePos x="0" y="0"/>
                <wp:positionH relativeFrom="margin">
                  <wp:posOffset>9928860</wp:posOffset>
                </wp:positionH>
                <wp:positionV relativeFrom="paragraph">
                  <wp:posOffset>-7157720</wp:posOffset>
                </wp:positionV>
                <wp:extent cx="0" cy="7557770"/>
                <wp:effectExtent l="9525" t="13970" r="952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7770"/>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81.8pt,-563.6pt" to="781.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GEoTAIAAFkEAAAOAAAAZHJzL2Uyb0RvYy54bWysVE1uEzEU3iNxB2v2yWTaSdKOOqlQJmFT&#10;oFLLARzbk7Hw2JbtZhIhJOgaKUfgCixAqlTgDJMb8ez8qC0bhMjCeT/25++993nOzpe1QAtmLFcy&#10;j5JuL0JMEkW5nOfR2+tp5yRC1mFJsVCS5dGK2eh89PzZWaMzdqQqJSgzCECkzRqdR5VzOotjSypW&#10;Y9tVmklIlsrU2IFr5jE1uAH0WsRHvd4gbpSh2ijCrIVosU1Go4Bfloy4N2VpmUMij4CbC6sJ68yv&#10;8egMZ3ODdcXJjgb+BxY15hIuPUAV2GF0Y/gfUDUnRllVui5RdazKkhMWaoBqkt6Taq4qrFmoBZpj&#10;9aFN9v/BkteLS4M4zaM0QhLXMKL2y+bjZt3+aL9u1mjzqf3Vfm+/tXftz/Zucwv2/eYz2D7Z3u/C&#10;a5T6TjbaZgA4lpfG94Is5ZW+UOSdRVKNKyznLFR0vdJwTeJPxI+OeMdq4DNrXikKe/CNU6Gty9LU&#10;HhIahpZheqvD9NjSIbINEogO+/3hcBgmG+Nsf1Ab614yVSNv5JHg0jcWZ3hxYZ0ngrP9Fh+WasqF&#10;COIQEjXA9vgUMH3KKsGpzwbHzGdjYdACe32FXyjryTajbiQNaBXDdLKzHeZia8PtQno8qAX47Kyt&#10;gN6f9k4nJ5OTtJMeDSadtFcUnRfTcdoZTJNhvzguxuMi+eCpJWlWcUqZ9Oz2Yk7SvxPL7lltZXiQ&#10;86EP8WP00DAgu/8PpMMw/fy2Spgpuro0+yGDfsPm3VvzD+ShD/bDL8LoNwAAAP//AwBQSwMEFAAG&#10;AAgAAAAhAFivOKrgAAAADgEAAA8AAABkcnMvZG93bnJldi54bWxMj8FOwzAMhu9IvENkJG5b2hTC&#10;VppOgFRxRBto56wxbUXjVE22lj09mTjA8bc//f5cbGbbsxOOvnOkIF0mwJBqZzpqFHy8V4sVMB80&#10;Gd07QgXf6GFTXl8VOjduoi2edqFhsYR8rhW0IQw5575u0Wq/dANS3H260eoQ49hwM+opltueiySR&#10;3OqO4oVWD/jSYv21O1oF56aqztPznVyJLBOv6+Gt93uu1O3N/PQILOAc/mC46Ed1KKPTwR3JeNbH&#10;fC8zGVkFizQVDwLYBfodHhTILAFeFvz/G+UPAAAA//8DAFBLAQItABQABgAIAAAAIQC2gziS/gAA&#10;AOEBAAATAAAAAAAAAAAAAAAAAAAAAABbQ29udGVudF9UeXBlc10ueG1sUEsBAi0AFAAGAAgAAAAh&#10;ADj9If/WAAAAlAEAAAsAAAAAAAAAAAAAAAAALwEAAF9yZWxzLy5yZWxzUEsBAi0AFAAGAAgAAAAh&#10;AM30YShMAgAAWQQAAA4AAAAAAAAAAAAAAAAALgIAAGRycy9lMm9Eb2MueG1sUEsBAi0AFAAGAAgA&#10;AAAhAFivOKrgAAAADgEAAA8AAAAAAAAAAAAAAAAApgQAAGRycy9kb3ducmV2LnhtbFBLBQYAAAAA&#10;BAAEAPMAAACzBQAAAAA=&#10;" o:allowincell="f" strokeweight="1.1pt">
                <w10:wrap anchorx="margin"/>
              </v:line>
            </w:pict>
          </mc:Fallback>
        </mc:AlternateContent>
      </w:r>
      <w:r w:rsidRPr="00BD0837">
        <w:rPr>
          <w:rFonts w:ascii="Times New Roman" w:eastAsia="Times New Roman" w:hAnsi="Times New Roman" w:cs="Times New Roman"/>
          <w:noProof/>
          <w:sz w:val="28"/>
          <w:szCs w:val="20"/>
          <w:lang w:val="kk-KZ" w:eastAsia="ru-RU"/>
        </w:rPr>
        <w:t xml:space="preserve">хұмыс принциптері. </w:t>
      </w:r>
      <w:r w:rsidRPr="00BD0837">
        <w:rPr>
          <w:rFonts w:ascii="Times New Roman" w:eastAsia="Times New Roman" w:hAnsi="Times New Roman" w:cs="Times New Roman"/>
          <w:noProof/>
          <w:spacing w:val="2"/>
          <w:sz w:val="28"/>
          <w:szCs w:val="20"/>
          <w:lang w:val="kk-KZ" w:eastAsia="ru-RU"/>
        </w:rPr>
        <w:t xml:space="preserve">Дифференциалды </w:t>
      </w:r>
      <w:r w:rsidRPr="00BD0837">
        <w:rPr>
          <w:rFonts w:ascii="Times New Roman" w:eastAsia="Times New Roman" w:hAnsi="Times New Roman" w:cs="Times New Roman"/>
          <w:noProof/>
          <w:sz w:val="28"/>
          <w:szCs w:val="20"/>
          <w:lang w:val="kk-KZ" w:eastAsia="ru-RU"/>
        </w:rPr>
        <w:t xml:space="preserve">тұтастыру. Өздігінен </w:t>
      </w:r>
      <w:r w:rsidRPr="00BD0837">
        <w:rPr>
          <w:rFonts w:ascii="Times New Roman" w:eastAsia="Times New Roman" w:hAnsi="Times New Roman" w:cs="Times New Roman"/>
          <w:noProof/>
          <w:spacing w:val="-2"/>
          <w:sz w:val="28"/>
          <w:szCs w:val="20"/>
          <w:lang w:val="kk-KZ" w:eastAsia="ru-RU"/>
        </w:rPr>
        <w:t xml:space="preserve">тұтасатын дифференциалдар. Жартылай осьтердің түрлері. Алдыңғы </w:t>
      </w:r>
      <w:r w:rsidRPr="00BD0837">
        <w:rPr>
          <w:rFonts w:ascii="Times New Roman" w:eastAsia="Times New Roman" w:hAnsi="Times New Roman" w:cs="Times New Roman"/>
          <w:noProof/>
          <w:spacing w:val="-4"/>
          <w:sz w:val="28"/>
          <w:szCs w:val="20"/>
          <w:lang w:val="kk-KZ" w:eastAsia="ru-RU"/>
        </w:rPr>
        <w:t xml:space="preserve">жүргізуіш белдемелер. Механизмдеріне техникалық қызмет жасау мен </w:t>
      </w:r>
      <w:r w:rsidRPr="00BD0837">
        <w:rPr>
          <w:rFonts w:ascii="Times New Roman" w:eastAsia="Times New Roman" w:hAnsi="Times New Roman" w:cs="Times New Roman"/>
          <w:noProof/>
          <w:spacing w:val="-9"/>
          <w:sz w:val="28"/>
          <w:szCs w:val="20"/>
          <w:lang w:val="kk-KZ" w:eastAsia="ru-RU"/>
        </w:rPr>
        <w:t>ретгеулері.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noProof/>
          <w:spacing w:val="-2"/>
          <w:sz w:val="28"/>
          <w:szCs w:val="20"/>
          <w:lang w:val="kk-KZ" w:eastAsia="ru-RU"/>
        </w:rPr>
      </w:pP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noProof/>
          <w:spacing w:val="-2"/>
          <w:sz w:val="28"/>
          <w:szCs w:val="20"/>
          <w:lang w:val="kk-KZ" w:eastAsia="ru-RU"/>
        </w:rPr>
      </w:pPr>
      <w:r w:rsidRPr="00BD0837">
        <w:rPr>
          <w:rFonts w:ascii="Times New Roman" w:eastAsia="Times New Roman" w:hAnsi="Times New Roman" w:cs="Times New Roman"/>
          <w:b/>
          <w:noProof/>
          <w:spacing w:val="-1"/>
          <w:sz w:val="28"/>
          <w:szCs w:val="20"/>
          <w:lang w:val="kk-KZ" w:eastAsia="ru-RU"/>
        </w:rPr>
        <w:t>2.2 Басқаратын механизмдер. Т</w:t>
      </w:r>
      <w:r w:rsidRPr="00BD0837">
        <w:rPr>
          <w:rFonts w:ascii="Times New Roman" w:eastAsia="Times New Roman" w:hAnsi="Times New Roman" w:cs="Times New Roman"/>
          <w:b/>
          <w:noProof/>
          <w:sz w:val="28"/>
          <w:szCs w:val="20"/>
          <w:lang w:val="kk-KZ" w:eastAsia="ru-RU"/>
        </w:rPr>
        <w:t>ежеу жүйелері.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noProof/>
          <w:spacing w:val="-5"/>
          <w:sz w:val="28"/>
          <w:szCs w:val="20"/>
          <w:lang w:val="kk-KZ" w:eastAsia="ru-RU"/>
        </w:rPr>
      </w:pPr>
      <w:r w:rsidRPr="00BD0837">
        <w:rPr>
          <w:rFonts w:ascii="Times New Roman" w:eastAsia="Times New Roman" w:hAnsi="Times New Roman" w:cs="Times New Roman"/>
          <w:b/>
          <w:noProof/>
          <w:spacing w:val="-1"/>
          <w:sz w:val="28"/>
          <w:szCs w:val="20"/>
          <w:lang w:val="kk-KZ" w:eastAsia="ru-RU"/>
        </w:rPr>
        <w:t>2.2.1 Тракторлар мен автомобильдерді басқаратын механизмдер.</w:t>
      </w:r>
      <w:r w:rsidRPr="00BD0837">
        <w:rPr>
          <w:rFonts w:ascii="Times New Roman" w:eastAsia="Times New Roman" w:hAnsi="Times New Roman" w:cs="Times New Roman"/>
          <w:noProof/>
          <w:spacing w:val="-1"/>
          <w:sz w:val="28"/>
          <w:szCs w:val="20"/>
          <w:lang w:val="kk-KZ" w:eastAsia="ru-RU"/>
        </w:rPr>
        <w:t xml:space="preserve"> </w:t>
      </w:r>
      <w:r w:rsidRPr="00BD0837">
        <w:rPr>
          <w:rFonts w:ascii="Times New Roman" w:eastAsia="Times New Roman" w:hAnsi="Times New Roman" w:cs="Times New Roman"/>
          <w:noProof/>
          <w:spacing w:val="-2"/>
          <w:sz w:val="28"/>
          <w:szCs w:val="20"/>
          <w:lang w:val="kk-KZ" w:eastAsia="ru-RU"/>
        </w:rPr>
        <w:t>Дөңгелекті</w:t>
      </w:r>
      <w:r w:rsidRPr="00BD0837">
        <w:rPr>
          <w:rFonts w:ascii="Times New Roman" w:eastAsia="Times New Roman" w:hAnsi="Times New Roman" w:cs="Times New Roman"/>
          <w:noProof/>
          <w:spacing w:val="-4"/>
          <w:sz w:val="28"/>
          <w:szCs w:val="20"/>
          <w:lang w:val="kk-KZ" w:eastAsia="ru-RU"/>
        </w:rPr>
        <w:t xml:space="preserve"> </w:t>
      </w:r>
      <w:r w:rsidRPr="00BD0837">
        <w:rPr>
          <w:rFonts w:ascii="Times New Roman" w:eastAsia="Times New Roman" w:hAnsi="Times New Roman" w:cs="Times New Roman"/>
          <w:noProof/>
          <w:sz w:val="28"/>
          <w:szCs w:val="20"/>
          <w:lang w:val="kk-KZ" w:eastAsia="ru-RU"/>
        </w:rPr>
        <w:t xml:space="preserve">тракторлар мсн автамобилъдерді </w:t>
      </w:r>
      <w:r w:rsidRPr="00BD0837">
        <w:rPr>
          <w:rFonts w:ascii="Times New Roman" w:eastAsia="Times New Roman" w:hAnsi="Times New Roman" w:cs="Times New Roman"/>
          <w:noProof/>
          <w:spacing w:val="-4"/>
          <w:sz w:val="28"/>
          <w:szCs w:val="20"/>
          <w:lang w:val="kk-KZ" w:eastAsia="ru-RU"/>
        </w:rPr>
        <w:t xml:space="preserve">руль арқылы баскару. </w:t>
      </w:r>
      <w:r w:rsidRPr="00BD0837">
        <w:rPr>
          <w:rFonts w:ascii="Times New Roman" w:eastAsia="Times New Roman" w:hAnsi="Times New Roman" w:cs="Times New Roman"/>
          <w:noProof/>
          <w:spacing w:val="3"/>
          <w:sz w:val="28"/>
          <w:szCs w:val="20"/>
          <w:lang w:val="kk-KZ" w:eastAsia="ru-RU"/>
        </w:rPr>
        <w:t>Атқаратын қызметі</w:t>
      </w:r>
      <w:r w:rsidRPr="00BD0837">
        <w:rPr>
          <w:rFonts w:ascii="Times New Roman" w:eastAsia="Times New Roman" w:hAnsi="Times New Roman" w:cs="Times New Roman"/>
          <w:noProof/>
          <w:sz w:val="28"/>
          <w:szCs w:val="20"/>
          <w:lang w:val="kk-KZ" w:eastAsia="ru-RU"/>
        </w:rPr>
        <w:t xml:space="preserve"> </w:t>
      </w:r>
      <w:r w:rsidRPr="00BD0837">
        <w:rPr>
          <w:rFonts w:ascii="Times New Roman" w:eastAsia="Times New Roman" w:hAnsi="Times New Roman" w:cs="Times New Roman"/>
          <w:noProof/>
          <w:spacing w:val="-1"/>
          <w:sz w:val="28"/>
          <w:szCs w:val="20"/>
          <w:lang w:val="kk-KZ" w:eastAsia="ru-RU"/>
        </w:rPr>
        <w:t xml:space="preserve">және түрлері. </w:t>
      </w:r>
      <w:r w:rsidRPr="00BD0837">
        <w:rPr>
          <w:rFonts w:ascii="Times New Roman" w:eastAsia="Times New Roman" w:hAnsi="Times New Roman" w:cs="Times New Roman"/>
          <w:noProof/>
          <w:sz w:val="28"/>
          <w:szCs w:val="20"/>
          <w:lang w:val="kk-KZ" w:eastAsia="ru-RU"/>
        </w:rPr>
        <w:t>Бұру әдістері. Басқару-дөңгелектерін орналастыру бұрыштары. Алдыңғы ось, бұрылу цапфалары</w:t>
      </w:r>
      <w:r w:rsidRPr="00BD0837">
        <w:rPr>
          <w:rFonts w:ascii="Times New Roman" w:eastAsia="Times New Roman" w:hAnsi="Times New Roman" w:cs="Times New Roman"/>
          <w:noProof/>
          <w:spacing w:val="-5"/>
          <w:sz w:val="28"/>
          <w:szCs w:val="20"/>
          <w:lang w:val="kk-KZ" w:eastAsia="ru-RU"/>
        </w:rPr>
        <w:t xml:space="preserve">. </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noProof/>
          <w:spacing w:val="-5"/>
          <w:sz w:val="28"/>
          <w:szCs w:val="20"/>
          <w:lang w:val="kk-KZ" w:eastAsia="ru-RU"/>
        </w:rPr>
        <w:t xml:space="preserve">2.2.2 Жетек мехаиизмдерінің кұрылысы. Шарнирлі рамалы </w:t>
      </w:r>
      <w:r w:rsidRPr="00BD0837">
        <w:rPr>
          <w:rFonts w:ascii="Times New Roman" w:eastAsia="Times New Roman" w:hAnsi="Times New Roman" w:cs="Times New Roman"/>
          <w:noProof/>
          <w:spacing w:val="1"/>
          <w:sz w:val="28"/>
          <w:szCs w:val="20"/>
          <w:lang w:val="kk-KZ" w:eastAsia="ru-RU"/>
        </w:rPr>
        <w:t xml:space="preserve">тракторлардың   бұрылу   механизмдері.  Техникалық  күтімі   мен </w:t>
      </w:r>
      <w:r w:rsidRPr="00BD0837">
        <w:rPr>
          <w:rFonts w:ascii="Times New Roman" w:eastAsia="Times New Roman" w:hAnsi="Times New Roman" w:cs="Times New Roman"/>
          <w:noProof/>
          <w:spacing w:val="-13"/>
          <w:sz w:val="28"/>
          <w:szCs w:val="20"/>
          <w:lang w:val="kk-KZ" w:eastAsia="ru-RU"/>
        </w:rPr>
        <w:t>реттеулері.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noProof/>
          <w:spacing w:val="-3"/>
          <w:sz w:val="28"/>
          <w:szCs w:val="20"/>
          <w:lang w:val="kk-KZ" w:eastAsia="ru-RU"/>
        </w:rPr>
        <w:t xml:space="preserve">Шынжыр табанды тракторлардың бұрылысын басқару. Бұрылу </w:t>
      </w:r>
      <w:r w:rsidRPr="00BD0837">
        <w:rPr>
          <w:rFonts w:ascii="Times New Roman" w:eastAsia="Times New Roman" w:hAnsi="Times New Roman" w:cs="Times New Roman"/>
          <w:noProof/>
          <w:spacing w:val="-5"/>
          <w:sz w:val="28"/>
          <w:szCs w:val="20"/>
          <w:lang w:val="kk-KZ" w:eastAsia="ru-RU"/>
        </w:rPr>
        <w:t xml:space="preserve">мехаиизмдерінің кұрылысы </w:t>
      </w:r>
      <w:r w:rsidRPr="00BD0837">
        <w:rPr>
          <w:rFonts w:ascii="Times New Roman" w:eastAsia="Times New Roman" w:hAnsi="Times New Roman" w:cs="Times New Roman"/>
          <w:noProof/>
          <w:sz w:val="28"/>
          <w:szCs w:val="20"/>
          <w:lang w:val="kk-KZ" w:eastAsia="ru-RU"/>
        </w:rPr>
        <w:t xml:space="preserve">мен жұмысы. </w:t>
      </w:r>
      <w:r w:rsidRPr="00BD0837">
        <w:rPr>
          <w:rFonts w:ascii="Times New Roman" w:eastAsia="Times New Roman" w:hAnsi="Times New Roman" w:cs="Times New Roman"/>
          <w:noProof/>
          <w:spacing w:val="-5"/>
          <w:sz w:val="28"/>
          <w:szCs w:val="20"/>
          <w:lang w:val="kk-KZ" w:eastAsia="ru-RU"/>
        </w:rPr>
        <w:t xml:space="preserve">Техникалық қызымет </w:t>
      </w:r>
      <w:r w:rsidRPr="00BD0837">
        <w:rPr>
          <w:rFonts w:ascii="Times New Roman" w:eastAsia="Times New Roman" w:hAnsi="Times New Roman" w:cs="Times New Roman"/>
          <w:noProof/>
          <w:sz w:val="28"/>
          <w:szCs w:val="20"/>
          <w:lang w:val="kk-KZ" w:eastAsia="ru-RU"/>
        </w:rPr>
        <w:t>жасау.</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noProof/>
          <w:sz w:val="28"/>
          <w:szCs w:val="20"/>
          <w:lang w:val="kk-KZ" w:eastAsia="ru-RU"/>
        </w:rPr>
      </w:pPr>
      <w:r w:rsidRPr="00BD0837">
        <w:rPr>
          <w:rFonts w:ascii="Times New Roman" w:eastAsia="Times New Roman" w:hAnsi="Times New Roman" w:cs="Times New Roman"/>
          <w:b/>
          <w:noProof/>
          <w:sz w:val="28"/>
          <w:szCs w:val="20"/>
          <w:lang w:val="kk-KZ" w:eastAsia="ru-RU"/>
        </w:rPr>
        <w:t>2.2.3 Тракторлар мсн автомобильдердің тежеу жүйелері.</w:t>
      </w:r>
      <w:r w:rsidRPr="00BD0837">
        <w:rPr>
          <w:rFonts w:ascii="Times New Roman" w:eastAsia="Times New Roman" w:hAnsi="Times New Roman" w:cs="Times New Roman"/>
          <w:noProof/>
          <w:sz w:val="28"/>
          <w:szCs w:val="20"/>
          <w:lang w:val="kk-KZ" w:eastAsia="ru-RU"/>
        </w:rPr>
        <w:t xml:space="preserve"> Қызметі </w:t>
      </w:r>
      <w:r w:rsidRPr="00BD0837">
        <w:rPr>
          <w:rFonts w:ascii="Times New Roman" w:eastAsia="Times New Roman" w:hAnsi="Times New Roman" w:cs="Times New Roman"/>
          <w:noProof/>
          <w:spacing w:val="11"/>
          <w:sz w:val="28"/>
          <w:szCs w:val="20"/>
          <w:lang w:val="kk-KZ" w:eastAsia="ru-RU"/>
        </w:rPr>
        <w:t xml:space="preserve">және түрлері. Тракторлардың, автомобильдердің және </w:t>
      </w:r>
      <w:r w:rsidRPr="00BD0837">
        <w:rPr>
          <w:rFonts w:ascii="Times New Roman" w:eastAsia="Times New Roman" w:hAnsi="Times New Roman" w:cs="Times New Roman"/>
          <w:noProof/>
          <w:spacing w:val="3"/>
          <w:sz w:val="28"/>
          <w:szCs w:val="20"/>
          <w:lang w:val="kk-KZ" w:eastAsia="ru-RU"/>
        </w:rPr>
        <w:t xml:space="preserve">тіркемелердің тежеу жүйелерінің </w:t>
      </w:r>
      <w:r w:rsidRPr="00BD0837">
        <w:rPr>
          <w:rFonts w:ascii="Times New Roman" w:eastAsia="Times New Roman" w:hAnsi="Times New Roman" w:cs="Times New Roman"/>
          <w:noProof/>
          <w:sz w:val="28"/>
          <w:szCs w:val="20"/>
          <w:lang w:val="kk-KZ" w:eastAsia="ru-RU"/>
        </w:rPr>
        <w:t>құрылысы мен жұмысы</w:t>
      </w:r>
      <w:r w:rsidRPr="00BD0837">
        <w:rPr>
          <w:rFonts w:ascii="Times New Roman" w:eastAsia="Times New Roman" w:hAnsi="Times New Roman" w:cs="Times New Roman"/>
          <w:i/>
          <w:iCs/>
          <w:noProof/>
          <w:spacing w:val="3"/>
          <w:sz w:val="28"/>
          <w:szCs w:val="20"/>
          <w:lang w:val="kk-KZ" w:eastAsia="ru-RU"/>
        </w:rPr>
        <w:t xml:space="preserve">. </w:t>
      </w:r>
      <w:r w:rsidRPr="00BD0837">
        <w:rPr>
          <w:rFonts w:ascii="Times New Roman" w:eastAsia="Times New Roman" w:hAnsi="Times New Roman" w:cs="Times New Roman"/>
          <w:noProof/>
          <w:sz w:val="28"/>
          <w:szCs w:val="20"/>
          <w:lang w:val="kk-KZ" w:eastAsia="ru-RU"/>
        </w:rPr>
        <w:t xml:space="preserve">Тежегіштерді іске қосу. </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noProof/>
          <w:sz w:val="28"/>
          <w:szCs w:val="20"/>
          <w:lang w:val="kk-KZ" w:eastAsia="ru-RU"/>
        </w:rPr>
        <w:t xml:space="preserve">2.2.4 Тежеу жетегі. Тежегіштерді күту және реттеу. Тракторлар </w:t>
      </w:r>
      <w:r w:rsidRPr="00BD0837">
        <w:rPr>
          <w:rFonts w:ascii="Times New Roman" w:eastAsia="Times New Roman" w:hAnsi="Times New Roman" w:cs="Times New Roman"/>
          <w:noProof/>
          <w:spacing w:val="-3"/>
          <w:sz w:val="28"/>
          <w:szCs w:val="20"/>
          <w:lang w:val="kk-KZ" w:eastAsia="ru-RU"/>
        </w:rPr>
        <w:t>мен автомобильдер шассийінің негізгі даму бағыты.</w:t>
      </w:r>
    </w:p>
    <w:p w:rsidR="00BD0837" w:rsidRPr="00BD0837" w:rsidRDefault="00BD0837" w:rsidP="00BD0837">
      <w:pPr>
        <w:shd w:val="clear" w:color="auto" w:fill="FFFFFF"/>
        <w:spacing w:after="0" w:line="240" w:lineRule="auto"/>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pacing w:val="6"/>
          <w:sz w:val="28"/>
          <w:szCs w:val="20"/>
          <w:lang w:val="kk-KZ" w:eastAsia="ru-RU"/>
        </w:rPr>
        <w:t xml:space="preserve">  </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b/>
          <w:sz w:val="28"/>
          <w:szCs w:val="20"/>
          <w:lang w:eastAsia="ru-RU"/>
        </w:rPr>
      </w:pPr>
      <w:r w:rsidRPr="00BD0837">
        <w:rPr>
          <w:rFonts w:ascii="Times New Roman" w:eastAsia="Times New Roman" w:hAnsi="Times New Roman" w:cs="Times New Roman"/>
          <w:b/>
          <w:noProof/>
          <w:sz w:val="28"/>
          <w:szCs w:val="20"/>
          <w:lang w:val="kk-KZ" w:eastAsia="ru-RU"/>
        </w:rPr>
        <w:t xml:space="preserve">2.3 </w:t>
      </w:r>
      <w:r w:rsidRPr="00BD0837">
        <w:rPr>
          <w:rFonts w:ascii="Times New Roman" w:eastAsia="Times New Roman" w:hAnsi="Times New Roman" w:cs="Times New Roman"/>
          <w:b/>
          <w:noProof/>
          <w:sz w:val="28"/>
          <w:szCs w:val="20"/>
          <w:lang w:eastAsia="ru-RU"/>
        </w:rPr>
        <w:t>Тракторлар ме</w:t>
      </w:r>
      <w:r w:rsidRPr="00BD0837">
        <w:rPr>
          <w:rFonts w:ascii="Times New Roman" w:eastAsia="Times New Roman" w:hAnsi="Times New Roman" w:cs="Times New Roman"/>
          <w:b/>
          <w:noProof/>
          <w:sz w:val="28"/>
          <w:szCs w:val="20"/>
          <w:lang w:val="kk-KZ" w:eastAsia="ru-RU"/>
        </w:rPr>
        <w:t>н</w:t>
      </w:r>
      <w:r w:rsidRPr="00BD0837">
        <w:rPr>
          <w:rFonts w:ascii="Times New Roman" w:eastAsia="Times New Roman" w:hAnsi="Times New Roman" w:cs="Times New Roman"/>
          <w:b/>
          <w:noProof/>
          <w:sz w:val="28"/>
          <w:szCs w:val="20"/>
          <w:lang w:eastAsia="ru-RU"/>
        </w:rPr>
        <w:t xml:space="preserve"> а</w:t>
      </w:r>
      <w:r w:rsidRPr="00BD0837">
        <w:rPr>
          <w:rFonts w:ascii="Times New Roman" w:eastAsia="Times New Roman" w:hAnsi="Times New Roman" w:cs="Times New Roman"/>
          <w:b/>
          <w:noProof/>
          <w:sz w:val="28"/>
          <w:szCs w:val="20"/>
          <w:lang w:val="kk-KZ" w:eastAsia="ru-RU"/>
        </w:rPr>
        <w:t>в</w:t>
      </w:r>
      <w:r w:rsidRPr="00BD0837">
        <w:rPr>
          <w:rFonts w:ascii="Times New Roman" w:eastAsia="Times New Roman" w:hAnsi="Times New Roman" w:cs="Times New Roman"/>
          <w:b/>
          <w:noProof/>
          <w:sz w:val="28"/>
          <w:szCs w:val="20"/>
          <w:lang w:eastAsia="ru-RU"/>
        </w:rPr>
        <w:t xml:space="preserve">томобильдердін </w:t>
      </w:r>
      <w:r w:rsidRPr="00BD0837">
        <w:rPr>
          <w:rFonts w:ascii="Times New Roman" w:eastAsia="Times New Roman" w:hAnsi="Times New Roman" w:cs="Times New Roman"/>
          <w:b/>
          <w:noProof/>
          <w:sz w:val="28"/>
          <w:szCs w:val="20"/>
          <w:lang w:val="kk-KZ" w:eastAsia="ru-RU"/>
        </w:rPr>
        <w:t>тұ</w:t>
      </w:r>
      <w:r w:rsidRPr="00BD0837">
        <w:rPr>
          <w:rFonts w:ascii="Times New Roman" w:eastAsia="Times New Roman" w:hAnsi="Times New Roman" w:cs="Times New Roman"/>
          <w:b/>
          <w:noProof/>
          <w:sz w:val="28"/>
          <w:szCs w:val="20"/>
          <w:lang w:eastAsia="ru-RU"/>
        </w:rPr>
        <w:t>л</w:t>
      </w:r>
      <w:r w:rsidRPr="00BD0837">
        <w:rPr>
          <w:rFonts w:ascii="Times New Roman" w:eastAsia="Times New Roman" w:hAnsi="Times New Roman" w:cs="Times New Roman"/>
          <w:b/>
          <w:noProof/>
          <w:sz w:val="28"/>
          <w:szCs w:val="20"/>
          <w:lang w:val="kk-KZ" w:eastAsia="ru-RU"/>
        </w:rPr>
        <w:t>ғ</w:t>
      </w:r>
      <w:r w:rsidRPr="00BD0837">
        <w:rPr>
          <w:rFonts w:ascii="Times New Roman" w:eastAsia="Times New Roman" w:hAnsi="Times New Roman" w:cs="Times New Roman"/>
          <w:b/>
          <w:noProof/>
          <w:sz w:val="28"/>
          <w:szCs w:val="20"/>
          <w:lang w:eastAsia="ru-RU"/>
        </w:rPr>
        <w:t>асы мен жүріс бөлігі.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BD0837">
        <w:rPr>
          <w:rFonts w:ascii="Times New Roman" w:eastAsia="Times New Roman" w:hAnsi="Times New Roman" w:cs="Times New Roman"/>
          <w:b/>
          <w:noProof/>
          <w:sz w:val="28"/>
          <w:szCs w:val="20"/>
          <w:lang w:eastAsia="ru-RU"/>
        </w:rPr>
        <w:t xml:space="preserve">2.3.1 </w:t>
      </w:r>
      <w:r w:rsidRPr="00BD0837">
        <w:rPr>
          <w:rFonts w:ascii="Times New Roman" w:eastAsia="Times New Roman" w:hAnsi="Times New Roman" w:cs="Times New Roman"/>
          <w:noProof/>
          <w:spacing w:val="3"/>
          <w:sz w:val="28"/>
          <w:szCs w:val="20"/>
          <w:lang w:val="kk-KZ" w:eastAsia="ru-RU"/>
        </w:rPr>
        <w:t>А</w:t>
      </w:r>
      <w:r w:rsidRPr="00BD0837">
        <w:rPr>
          <w:rFonts w:ascii="Times New Roman" w:eastAsia="Times New Roman" w:hAnsi="Times New Roman" w:cs="Times New Roman"/>
          <w:noProof/>
          <w:spacing w:val="3"/>
          <w:sz w:val="28"/>
          <w:szCs w:val="20"/>
          <w:lang w:eastAsia="ru-RU"/>
        </w:rPr>
        <w:t>т</w:t>
      </w:r>
      <w:r w:rsidRPr="00BD0837">
        <w:rPr>
          <w:rFonts w:ascii="Times New Roman" w:eastAsia="Times New Roman" w:hAnsi="Times New Roman" w:cs="Times New Roman"/>
          <w:noProof/>
          <w:spacing w:val="3"/>
          <w:sz w:val="28"/>
          <w:szCs w:val="20"/>
          <w:lang w:val="kk-KZ" w:eastAsia="ru-RU"/>
        </w:rPr>
        <w:t>қ</w:t>
      </w:r>
      <w:r w:rsidRPr="00BD0837">
        <w:rPr>
          <w:rFonts w:ascii="Times New Roman" w:eastAsia="Times New Roman" w:hAnsi="Times New Roman" w:cs="Times New Roman"/>
          <w:noProof/>
          <w:spacing w:val="3"/>
          <w:sz w:val="28"/>
          <w:szCs w:val="20"/>
          <w:lang w:eastAsia="ru-RU"/>
        </w:rPr>
        <w:t>аратын</w:t>
      </w:r>
      <w:r w:rsidRPr="00BD0837">
        <w:rPr>
          <w:rFonts w:ascii="Times New Roman" w:eastAsia="Times New Roman" w:hAnsi="Times New Roman" w:cs="Times New Roman"/>
          <w:noProof/>
          <w:spacing w:val="3"/>
          <w:sz w:val="28"/>
          <w:szCs w:val="20"/>
          <w:lang w:val="kk-KZ" w:eastAsia="ru-RU"/>
        </w:rPr>
        <w:t xml:space="preserve"> қы</w:t>
      </w:r>
      <w:r w:rsidRPr="00BD0837">
        <w:rPr>
          <w:rFonts w:ascii="Times New Roman" w:eastAsia="Times New Roman" w:hAnsi="Times New Roman" w:cs="Times New Roman"/>
          <w:noProof/>
          <w:spacing w:val="3"/>
          <w:sz w:val="28"/>
          <w:szCs w:val="20"/>
          <w:lang w:eastAsia="ru-RU"/>
        </w:rPr>
        <w:t>зметі</w:t>
      </w:r>
      <w:r w:rsidRPr="00BD0837">
        <w:rPr>
          <w:rFonts w:ascii="Times New Roman" w:eastAsia="Times New Roman" w:hAnsi="Times New Roman" w:cs="Times New Roman"/>
          <w:noProof/>
          <w:sz w:val="28"/>
          <w:szCs w:val="20"/>
          <w:lang w:eastAsia="ru-RU"/>
        </w:rPr>
        <w:t xml:space="preserve"> </w:t>
      </w:r>
      <w:r w:rsidRPr="00BD0837">
        <w:rPr>
          <w:rFonts w:ascii="Times New Roman" w:eastAsia="Times New Roman" w:hAnsi="Times New Roman" w:cs="Times New Roman"/>
          <w:noProof/>
          <w:spacing w:val="-1"/>
          <w:sz w:val="28"/>
          <w:szCs w:val="20"/>
          <w:lang w:eastAsia="ru-RU"/>
        </w:rPr>
        <w:t>және түрлері. Жү</w:t>
      </w:r>
      <w:r w:rsidRPr="00BD0837">
        <w:rPr>
          <w:rFonts w:ascii="Times New Roman" w:eastAsia="Times New Roman" w:hAnsi="Times New Roman" w:cs="Times New Roman"/>
          <w:noProof/>
          <w:spacing w:val="-1"/>
          <w:sz w:val="28"/>
          <w:szCs w:val="20"/>
          <w:lang w:val="kk-KZ" w:eastAsia="ru-RU"/>
        </w:rPr>
        <w:t>р</w:t>
      </w:r>
      <w:r w:rsidRPr="00BD0837">
        <w:rPr>
          <w:rFonts w:ascii="Times New Roman" w:eastAsia="Times New Roman" w:hAnsi="Times New Roman" w:cs="Times New Roman"/>
          <w:noProof/>
          <w:spacing w:val="-1"/>
          <w:sz w:val="28"/>
          <w:szCs w:val="20"/>
          <w:lang w:eastAsia="ru-RU"/>
        </w:rPr>
        <w:t>іс бөлігі</w:t>
      </w:r>
      <w:r w:rsidRPr="00BD0837">
        <w:rPr>
          <w:rFonts w:ascii="Times New Roman" w:eastAsia="Times New Roman" w:hAnsi="Times New Roman" w:cs="Times New Roman"/>
          <w:noProof/>
          <w:spacing w:val="-1"/>
          <w:sz w:val="28"/>
          <w:szCs w:val="20"/>
          <w:lang w:val="kk-KZ" w:eastAsia="ru-RU"/>
        </w:rPr>
        <w:t>ні</w:t>
      </w:r>
      <w:r w:rsidRPr="00BD0837">
        <w:rPr>
          <w:rFonts w:ascii="Times New Roman" w:eastAsia="Times New Roman" w:hAnsi="Times New Roman" w:cs="Times New Roman"/>
          <w:noProof/>
          <w:spacing w:val="-1"/>
          <w:sz w:val="28"/>
          <w:szCs w:val="20"/>
          <w:lang w:eastAsia="ru-RU"/>
        </w:rPr>
        <w:t>ң тракторд</w:t>
      </w:r>
      <w:r w:rsidRPr="00BD0837">
        <w:rPr>
          <w:rFonts w:ascii="Times New Roman" w:eastAsia="Times New Roman" w:hAnsi="Times New Roman" w:cs="Times New Roman"/>
          <w:noProof/>
          <w:spacing w:val="-1"/>
          <w:sz w:val="28"/>
          <w:szCs w:val="20"/>
          <w:lang w:val="kk-KZ" w:eastAsia="ru-RU"/>
        </w:rPr>
        <w:t>ың</w:t>
      </w:r>
      <w:r w:rsidRPr="00BD0837">
        <w:rPr>
          <w:rFonts w:ascii="Times New Roman" w:eastAsia="Times New Roman" w:hAnsi="Times New Roman" w:cs="Times New Roman"/>
          <w:noProof/>
          <w:spacing w:val="-1"/>
          <w:sz w:val="28"/>
          <w:szCs w:val="20"/>
          <w:lang w:eastAsia="ru-RU"/>
        </w:rPr>
        <w:t xml:space="preserve"> тарту </w:t>
      </w:r>
      <w:r w:rsidRPr="00BD0837">
        <w:rPr>
          <w:rFonts w:ascii="Times New Roman" w:eastAsia="Times New Roman" w:hAnsi="Times New Roman" w:cs="Times New Roman"/>
          <w:noProof/>
          <w:sz w:val="28"/>
          <w:szCs w:val="20"/>
          <w:lang w:val="kk-KZ" w:eastAsia="ru-RU"/>
        </w:rPr>
        <w:t>қа</w:t>
      </w:r>
      <w:r w:rsidRPr="00BD0837">
        <w:rPr>
          <w:rFonts w:ascii="Times New Roman" w:eastAsia="Times New Roman" w:hAnsi="Times New Roman" w:cs="Times New Roman"/>
          <w:noProof/>
          <w:sz w:val="28"/>
          <w:szCs w:val="20"/>
          <w:lang w:eastAsia="ru-RU"/>
        </w:rPr>
        <w:t>сиеті м</w:t>
      </w:r>
      <w:r w:rsidRPr="00BD0837">
        <w:rPr>
          <w:rFonts w:ascii="Times New Roman" w:eastAsia="Times New Roman" w:hAnsi="Times New Roman" w:cs="Times New Roman"/>
          <w:noProof/>
          <w:sz w:val="28"/>
          <w:szCs w:val="20"/>
          <w:lang w:val="kk-KZ" w:eastAsia="ru-RU"/>
        </w:rPr>
        <w:t>е</w:t>
      </w:r>
      <w:r w:rsidRPr="00BD0837">
        <w:rPr>
          <w:rFonts w:ascii="Times New Roman" w:eastAsia="Times New Roman" w:hAnsi="Times New Roman" w:cs="Times New Roman"/>
          <w:noProof/>
          <w:sz w:val="28"/>
          <w:szCs w:val="20"/>
          <w:lang w:eastAsia="ru-RU"/>
        </w:rPr>
        <w:t>н топыра</w:t>
      </w:r>
      <w:r w:rsidRPr="00BD0837">
        <w:rPr>
          <w:rFonts w:ascii="Times New Roman" w:eastAsia="Times New Roman" w:hAnsi="Times New Roman" w:cs="Times New Roman"/>
          <w:noProof/>
          <w:sz w:val="28"/>
          <w:szCs w:val="20"/>
          <w:lang w:val="kk-KZ" w:eastAsia="ru-RU"/>
        </w:rPr>
        <w:t>қ тығыздалуына тигізетін ә</w:t>
      </w:r>
      <w:r w:rsidRPr="00BD0837">
        <w:rPr>
          <w:rFonts w:ascii="Times New Roman" w:eastAsia="Times New Roman" w:hAnsi="Times New Roman" w:cs="Times New Roman"/>
          <w:noProof/>
          <w:sz w:val="28"/>
          <w:szCs w:val="20"/>
          <w:lang w:eastAsia="ru-RU"/>
        </w:rPr>
        <w:t>сері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b/>
          <w:noProof/>
          <w:spacing w:val="-1"/>
          <w:sz w:val="28"/>
          <w:szCs w:val="20"/>
          <w:lang w:val="kk-KZ" w:eastAsia="ru-RU"/>
        </w:rPr>
      </w:pPr>
      <w:r w:rsidRPr="00BD0837">
        <w:rPr>
          <w:rFonts w:ascii="Times New Roman" w:eastAsia="Times New Roman" w:hAnsi="Times New Roman" w:cs="Times New Roman"/>
          <w:b/>
          <w:noProof/>
          <w:spacing w:val="-1"/>
          <w:sz w:val="28"/>
          <w:szCs w:val="20"/>
          <w:lang w:val="kk-KZ" w:eastAsia="ru-RU"/>
        </w:rPr>
        <w:t>2.3.2 Аспа түрлері. Амортизаторлар. Шиналар мен доңғалақтар.</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noProof/>
          <w:spacing w:val="13"/>
          <w:sz w:val="28"/>
          <w:szCs w:val="20"/>
          <w:lang w:val="kk-KZ" w:eastAsia="ru-RU"/>
        </w:rPr>
        <w:t xml:space="preserve">Жүріс бөліктері және </w:t>
      </w:r>
      <w:r w:rsidRPr="00BD0837">
        <w:rPr>
          <w:rFonts w:ascii="Times New Roman" w:eastAsia="Times New Roman" w:hAnsi="Times New Roman" w:cs="Times New Roman"/>
          <w:noProof/>
          <w:sz w:val="28"/>
          <w:szCs w:val="20"/>
          <w:lang w:val="kk-KZ" w:eastAsia="ru-RU"/>
        </w:rPr>
        <w:t xml:space="preserve">аспаларының құрылысы мен жұмысы. Амартизаторлар және олардың жұмысы. Пневматикалық шиналар және олардың орталық </w:t>
      </w:r>
      <w:r w:rsidRPr="00BD0837">
        <w:rPr>
          <w:rFonts w:ascii="Times New Roman" w:eastAsia="Times New Roman" w:hAnsi="Times New Roman" w:cs="Times New Roman"/>
          <w:noProof/>
          <w:spacing w:val="-5"/>
          <w:sz w:val="28"/>
          <w:szCs w:val="20"/>
          <w:lang w:val="kk-KZ" w:eastAsia="ru-RU"/>
        </w:rPr>
        <w:t>жүйеден қысымын реттеу. Техникалық қызымет істеу.</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pacing w:val="-2"/>
          <w:sz w:val="28"/>
          <w:szCs w:val="20"/>
          <w:lang w:val="kk-KZ" w:eastAsia="ru-RU"/>
        </w:rPr>
        <w:t>Дөңгелекті тракторлардың жүріс бөлігі.</w:t>
      </w:r>
      <w:r w:rsidRPr="00BD0837">
        <w:rPr>
          <w:rFonts w:ascii="Times New Roman" w:eastAsia="Times New Roman" w:hAnsi="Times New Roman" w:cs="Times New Roman"/>
          <w:noProof/>
          <w:spacing w:val="-2"/>
          <w:sz w:val="28"/>
          <w:szCs w:val="20"/>
          <w:lang w:val="kk-KZ" w:eastAsia="ru-RU"/>
        </w:rPr>
        <w:t xml:space="preserve"> Негізгі элементтері. </w:t>
      </w:r>
      <w:r w:rsidRPr="00BD0837">
        <w:rPr>
          <w:rFonts w:ascii="Times New Roman" w:eastAsia="Times New Roman" w:hAnsi="Times New Roman" w:cs="Times New Roman"/>
          <w:noProof/>
          <w:spacing w:val="-1"/>
          <w:sz w:val="28"/>
          <w:szCs w:val="20"/>
          <w:lang w:val="kk-KZ" w:eastAsia="ru-RU"/>
        </w:rPr>
        <w:t xml:space="preserve">Жүргізуші және басқарушы дөңгелектердің кұрылысы. Шиналардың </w:t>
      </w:r>
      <w:r w:rsidRPr="00BD0837">
        <w:rPr>
          <w:rFonts w:ascii="Times New Roman" w:eastAsia="Times New Roman" w:hAnsi="Times New Roman" w:cs="Times New Roman"/>
          <w:noProof/>
          <w:sz w:val="28"/>
          <w:szCs w:val="20"/>
          <w:lang w:val="kk-KZ" w:eastAsia="ru-RU"/>
        </w:rPr>
        <w:t>түрлері, олардың белгілері. Тұлғаның аспасы. Шиндерді құрастыру мен</w:t>
      </w:r>
      <w:r w:rsidRPr="00BD0837">
        <w:rPr>
          <w:rFonts w:ascii="Times New Roman" w:eastAsia="Times New Roman" w:hAnsi="Times New Roman" w:cs="Times New Roman"/>
          <w:noProof/>
          <w:spacing w:val="20"/>
          <w:sz w:val="28"/>
          <w:szCs w:val="20"/>
          <w:lang w:val="kk-KZ" w:eastAsia="ru-RU"/>
        </w:rPr>
        <w:t xml:space="preserve"> бөлшектердің ережелері, техникалық күтімі. </w:t>
      </w:r>
      <w:r w:rsidRPr="00BD0837">
        <w:rPr>
          <w:rFonts w:ascii="Times New Roman" w:eastAsia="Times New Roman" w:hAnsi="Times New Roman" w:cs="Times New Roman"/>
          <w:noProof/>
          <w:sz w:val="28"/>
          <w:szCs w:val="20"/>
          <w:lang w:val="kk-KZ" w:eastAsia="ru-RU"/>
        </w:rPr>
        <w:t>Дөңгелектердің ара қашықтығын</w:t>
      </w:r>
      <w:r w:rsidRPr="00BD0837">
        <w:rPr>
          <w:rFonts w:ascii="Times New Roman" w:eastAsia="Times New Roman" w:hAnsi="Times New Roman" w:cs="Times New Roman"/>
          <w:smallCaps/>
          <w:noProof/>
          <w:sz w:val="28"/>
          <w:szCs w:val="20"/>
          <w:lang w:val="kk-KZ" w:eastAsia="ru-RU"/>
        </w:rPr>
        <w:t xml:space="preserve">, </w:t>
      </w:r>
      <w:r w:rsidRPr="00BD0837">
        <w:rPr>
          <w:rFonts w:ascii="Times New Roman" w:eastAsia="Times New Roman" w:hAnsi="Times New Roman" w:cs="Times New Roman"/>
          <w:noProof/>
          <w:sz w:val="28"/>
          <w:szCs w:val="20"/>
          <w:lang w:val="kk-KZ" w:eastAsia="ru-RU"/>
        </w:rPr>
        <w:t xml:space="preserve">базасын және биіктік, кеңістігін реттеу. </w:t>
      </w:r>
      <w:r w:rsidRPr="00BD0837">
        <w:rPr>
          <w:rFonts w:ascii="Times New Roman" w:eastAsia="Times New Roman" w:hAnsi="Times New Roman" w:cs="Times New Roman"/>
          <w:noProof/>
          <w:spacing w:val="-2"/>
          <w:sz w:val="28"/>
          <w:szCs w:val="20"/>
          <w:lang w:val="kk-KZ" w:eastAsia="ru-RU"/>
        </w:rPr>
        <w:t xml:space="preserve">Дөңгелекті тракторлардың </w:t>
      </w:r>
      <w:r w:rsidRPr="00BD0837">
        <w:rPr>
          <w:rFonts w:ascii="Times New Roman" w:eastAsia="Times New Roman" w:hAnsi="Times New Roman" w:cs="Times New Roman"/>
          <w:noProof/>
          <w:sz w:val="28"/>
          <w:szCs w:val="20"/>
          <w:lang w:val="kk-KZ" w:eastAsia="ru-RU"/>
        </w:rPr>
        <w:t xml:space="preserve">аспалары. </w:t>
      </w:r>
      <w:r w:rsidRPr="00BD0837">
        <w:rPr>
          <w:rFonts w:ascii="Times New Roman" w:eastAsia="Times New Roman" w:hAnsi="Times New Roman" w:cs="Times New Roman"/>
          <w:noProof/>
          <w:spacing w:val="3"/>
          <w:sz w:val="28"/>
          <w:szCs w:val="20"/>
          <w:lang w:val="kk-KZ" w:eastAsia="ru-RU"/>
        </w:rPr>
        <w:t>Шынжыр табанды  тракторлардың  жүріс  бөлігі,  атқаратын қызметі.</w:t>
      </w:r>
    </w:p>
    <w:p w:rsidR="00BD0837" w:rsidRPr="00BD0837" w:rsidRDefault="00BD0837" w:rsidP="00BD0837">
      <w:pPr>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pacing w:val="6"/>
          <w:sz w:val="28"/>
          <w:szCs w:val="20"/>
          <w:lang w:val="kk-KZ" w:eastAsia="ru-RU"/>
        </w:rPr>
        <w:t>2.3.3 Тракторлардың жұмыс жабдықтары.</w:t>
      </w:r>
      <w:r w:rsidRPr="00BD0837">
        <w:rPr>
          <w:rFonts w:ascii="Times New Roman" w:eastAsia="Times New Roman" w:hAnsi="Times New Roman" w:cs="Times New Roman"/>
          <w:noProof/>
          <w:spacing w:val="6"/>
          <w:sz w:val="28"/>
          <w:szCs w:val="20"/>
          <w:lang w:val="kk-KZ" w:eastAsia="ru-RU"/>
        </w:rPr>
        <w:t xml:space="preserve"> Аспа механизмдерінің </w:t>
      </w:r>
      <w:r w:rsidRPr="00BD0837">
        <w:rPr>
          <w:rFonts w:ascii="Times New Roman" w:eastAsia="Times New Roman" w:hAnsi="Times New Roman" w:cs="Times New Roman"/>
          <w:noProof/>
          <w:sz w:val="28"/>
          <w:szCs w:val="20"/>
          <w:lang w:val="kk-KZ" w:eastAsia="ru-RU"/>
        </w:rPr>
        <w:t xml:space="preserve">атқаратын қызметі, түрлері және құрылысы. Тіркеме </w:t>
      </w:r>
      <w:r w:rsidRPr="00BD0837">
        <w:rPr>
          <w:rFonts w:ascii="Times New Roman" w:eastAsia="Times New Roman" w:hAnsi="Times New Roman" w:cs="Times New Roman"/>
          <w:noProof/>
          <w:spacing w:val="-1"/>
          <w:sz w:val="28"/>
          <w:szCs w:val="20"/>
          <w:lang w:val="kk-KZ" w:eastAsia="ru-RU"/>
        </w:rPr>
        <w:t xml:space="preserve">қондырғыларының </w:t>
      </w:r>
      <w:r w:rsidRPr="00BD0837">
        <w:rPr>
          <w:rFonts w:ascii="Times New Roman" w:eastAsia="Times New Roman" w:hAnsi="Times New Roman" w:cs="Times New Roman"/>
          <w:noProof/>
          <w:sz w:val="28"/>
          <w:szCs w:val="20"/>
          <w:lang w:val="kk-KZ" w:eastAsia="ru-RU"/>
        </w:rPr>
        <w:t>құрылысы</w:t>
      </w:r>
      <w:r w:rsidRPr="00BD0837">
        <w:rPr>
          <w:rFonts w:ascii="Times New Roman" w:eastAsia="Times New Roman" w:hAnsi="Times New Roman" w:cs="Times New Roman"/>
          <w:noProof/>
          <w:spacing w:val="-1"/>
          <w:sz w:val="28"/>
          <w:szCs w:val="20"/>
          <w:lang w:val="kk-KZ" w:eastAsia="ru-RU"/>
        </w:rPr>
        <w:t xml:space="preserve"> мен түрлері, тіркеу нүктесін- реттеу. </w:t>
      </w:r>
      <w:r w:rsidRPr="00BD0837">
        <w:rPr>
          <w:rFonts w:ascii="Times New Roman" w:eastAsia="Times New Roman" w:hAnsi="Times New Roman" w:cs="Times New Roman"/>
          <w:noProof/>
          <w:sz w:val="28"/>
          <w:szCs w:val="20"/>
          <w:lang w:val="kk-KZ" w:eastAsia="ru-RU"/>
        </w:rPr>
        <w:t xml:space="preserve">Куатты қосымша пайдалануды жүзеге, асыру әдістері. Қуат алу </w:t>
      </w:r>
      <w:r w:rsidRPr="00BD0837">
        <w:rPr>
          <w:rFonts w:ascii="Times New Roman" w:eastAsia="Times New Roman" w:hAnsi="Times New Roman" w:cs="Times New Roman"/>
          <w:noProof/>
          <w:spacing w:val="6"/>
          <w:sz w:val="28"/>
          <w:szCs w:val="20"/>
          <w:lang w:val="kk-KZ" w:eastAsia="ru-RU"/>
        </w:rPr>
        <w:t xml:space="preserve">біліктерінің (ҚАБ) жетек механизмдерінің атқаратын қызметі, </w:t>
      </w:r>
      <w:r w:rsidRPr="00BD0837">
        <w:rPr>
          <w:rFonts w:ascii="Times New Roman" w:eastAsia="Times New Roman" w:hAnsi="Times New Roman" w:cs="Times New Roman"/>
          <w:noProof/>
          <w:spacing w:val="-1"/>
          <w:sz w:val="28"/>
          <w:szCs w:val="20"/>
          <w:lang w:val="kk-KZ" w:eastAsia="ru-RU"/>
        </w:rPr>
        <w:t>түрлері және жұмысы. Жетекші шкив. Жұмыс жабдыктарының механизміне техникалық қызымет жасау.</w:t>
      </w:r>
      <w:r w:rsidRPr="00BD0837">
        <w:rPr>
          <w:rFonts w:ascii="Times New Roman" w:eastAsia="Times New Roman" w:hAnsi="Times New Roman" w:cs="Times New Roman"/>
          <w:sz w:val="28"/>
          <w:szCs w:val="20"/>
          <w:lang w:val="kk-KZ" w:eastAsia="ru-RU"/>
        </w:rPr>
        <w:t xml:space="preserve"> </w:t>
      </w:r>
      <w:r w:rsidRPr="00BD0837">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59264" behindDoc="0" locked="0" layoutInCell="0" allowOverlap="1" wp14:anchorId="575734F5" wp14:editId="47978F84">
                <wp:simplePos x="0" y="0"/>
                <wp:positionH relativeFrom="margin">
                  <wp:posOffset>-3119755</wp:posOffset>
                </wp:positionH>
                <wp:positionV relativeFrom="paragraph">
                  <wp:posOffset>-85090</wp:posOffset>
                </wp:positionV>
                <wp:extent cx="0" cy="7516495"/>
                <wp:effectExtent l="19685" t="17145" r="18415" b="196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16495"/>
                        </a:xfrm>
                        <a:prstGeom prst="line">
                          <a:avLst/>
                        </a:prstGeom>
                        <a:noFill/>
                        <a:ln w="228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45.65pt,-6.7pt" to="-245.65pt,5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DcTQIAAFkEAAAOAAAAZHJzL2Uyb0RvYy54bWysVMGO0zAQvSPxD5bv3SRtttuNNl2hpuWy&#10;wEq7fIBrO42FY1u227RCSMAZqZ/AL3AAaaUFviH9I2w3rXbhghA9uOPxzPObmedcXK5rDlZUGyZF&#10;DpOTGAIqsCRMLHL4+nbWG0FgLBIEcSloDjfUwMvx0ycXjcpoX1aSE6qBAxEma1QOK2tVFkUGV7RG&#10;5kQqKtxhKXWNrNvqRUQ0ahx6zaN+HA+jRmqitMTUGOct9odwHPDLkmL7qiwNtYDn0HGzYdVhnfs1&#10;Gl+gbKGRqhjuaKB/YFEjJtylR6gCWQSWmv0BVTOspZGlPcGyjmRZMkxDDa6aJP6tmpsKKRpqcc0x&#10;6tgm8/9g8cvVtQaM5HAAgUC1G1H7efd+t22/t192W7D70P5sv7Vf27v2R3u3++js+90nZ/vD9r5z&#10;b8HAd7JRJnOAE3GtfS/wWtyoK4nfGCDkpEJiQUNFtxvlrkl8RvQoxW+McnzmzQtJXAxaWhnaui51&#10;7SFdw8A6TG9znB5dW4D3Tuy8Z6fJMD0/DegoOyQqbexzKmvgjRxyJnxjUYZWV8Z6Iig7hHi3kDPG&#10;eRAHF6DJYb8/GsYhw0jOiD/1cUYv5hOuwQp5fYVfd/GjMC2XggS0iiIy7WyLGN/b7nYuPJ6rxfHp&#10;rL2A3p7H59PRdJT20v5w2kvjoug9m03S3nCWnJ0Wg2IyKZJ3nlqSZhUjhArP7iDmJP07sXTPai/D&#10;o5yPfYgeo4eGObKH/0A6DNPPb6+EuSSba30YstNvCO7emn8gD/fOfvhFGP8CAAD//wMAUEsDBBQA&#10;BgAIAAAAIQBPZQs73wAAAA4BAAAPAAAAZHJzL2Rvd25yZXYueG1sTI9NT4NAEIbvJv6HzZj01i6U&#10;xg9kaRpbxavVpNcpOwVSdhfZheK/d0xM9DYfT955JltPphUj9b5xVkG8iECQLZ1ubKXg4/15fg/C&#10;B7QaW2dJwRd5WOfXVxmm2l3sG437UAkOsT5FBXUIXSqlL2sy6BeuI8u7k+sNBm77SuoeLxxuWrmM&#10;oltpsLF8ocaOnmoqz/vBKJi2blvIc4Gv5jTsDs1LoT/Hg1Kzm2nzCCLQFP5g+NFndcjZ6egGq71o&#10;FcxXD3HCLFdxsgLByO/oyHB8FyUg80z+fyP/BgAA//8DAFBLAQItABQABgAIAAAAIQC2gziS/gAA&#10;AOEBAAATAAAAAAAAAAAAAAAAAAAAAABbQ29udGVudF9UeXBlc10ueG1sUEsBAi0AFAAGAAgAAAAh&#10;ADj9If/WAAAAlAEAAAsAAAAAAAAAAAAAAAAALwEAAF9yZWxzLy5yZWxzUEsBAi0AFAAGAAgAAAAh&#10;AK8VYNxNAgAAWQQAAA4AAAAAAAAAAAAAAAAALgIAAGRycy9lMm9Eb2MueG1sUEsBAi0AFAAGAAgA&#10;AAAhAE9lCzvfAAAADgEAAA8AAAAAAAAAAAAAAAAApwQAAGRycy9kb3ducmV2LnhtbFBLBQYAAAAA&#10;BAAEAPMAAACzBQAAAAA=&#10;" o:allowincell="f" strokeweight="1.8pt">
                <w10:wrap anchorx="margin"/>
              </v:line>
            </w:pict>
          </mc:Fallback>
        </mc:AlternateContent>
      </w:r>
      <w:r w:rsidRPr="00BD0837">
        <w:rPr>
          <w:rFonts w:ascii="Times New Roman" w:eastAsia="Times New Roman" w:hAnsi="Times New Roman" w:cs="Times New Roman"/>
          <w:noProof/>
          <w:spacing w:val="3"/>
          <w:sz w:val="28"/>
          <w:szCs w:val="20"/>
          <w:lang w:val="kk-KZ" w:eastAsia="ru-RU"/>
        </w:rPr>
        <w:t xml:space="preserve">Автомобильдің жұмыс </w:t>
      </w:r>
      <w:r w:rsidRPr="00BD0837">
        <w:rPr>
          <w:rFonts w:ascii="Times New Roman" w:eastAsia="Times New Roman" w:hAnsi="Times New Roman" w:cs="Times New Roman"/>
          <w:bCs/>
          <w:noProof/>
          <w:spacing w:val="3"/>
          <w:sz w:val="28"/>
          <w:szCs w:val="20"/>
          <w:lang w:val="kk-KZ" w:eastAsia="ru-RU"/>
        </w:rPr>
        <w:t>жабдықтары. Тіркеу ілмегі,</w:t>
      </w:r>
      <w:r w:rsidRPr="00BD0837">
        <w:rPr>
          <w:rFonts w:ascii="Times New Roman" w:eastAsia="Times New Roman" w:hAnsi="Times New Roman" w:cs="Times New Roman"/>
          <w:b/>
          <w:bCs/>
          <w:noProof/>
          <w:spacing w:val="3"/>
          <w:sz w:val="28"/>
          <w:szCs w:val="20"/>
          <w:lang w:val="kk-KZ" w:eastAsia="ru-RU"/>
        </w:rPr>
        <w:t xml:space="preserve"> </w:t>
      </w:r>
      <w:r w:rsidRPr="00BD0837">
        <w:rPr>
          <w:rFonts w:ascii="Times New Roman" w:eastAsia="Times New Roman" w:hAnsi="Times New Roman" w:cs="Times New Roman"/>
          <w:bCs/>
          <w:noProof/>
          <w:spacing w:val="3"/>
          <w:sz w:val="28"/>
          <w:szCs w:val="20"/>
          <w:lang w:val="kk-KZ" w:eastAsia="ru-RU"/>
        </w:rPr>
        <w:t xml:space="preserve">жетекші </w:t>
      </w:r>
      <w:r w:rsidRPr="00BD0837">
        <w:rPr>
          <w:rFonts w:ascii="Times New Roman" w:eastAsia="Times New Roman" w:hAnsi="Times New Roman" w:cs="Times New Roman"/>
          <w:noProof/>
          <w:sz w:val="28"/>
          <w:szCs w:val="20"/>
          <w:lang w:val="kk-KZ" w:eastAsia="ru-RU"/>
        </w:rPr>
        <w:t xml:space="preserve">тартқыш және ершік </w:t>
      </w:r>
      <w:r w:rsidRPr="00BD0837">
        <w:rPr>
          <w:rFonts w:ascii="Times New Roman" w:eastAsia="Times New Roman" w:hAnsi="Times New Roman" w:cs="Times New Roman"/>
          <w:noProof/>
          <w:sz w:val="28"/>
          <w:szCs w:val="20"/>
          <w:lang w:val="kk-KZ" w:eastAsia="ru-RU"/>
        </w:rPr>
        <w:lastRenderedPageBreak/>
        <w:t>құрылымдардың қызметі, құрылысы және жұмысы. Техникалық қызымет жасау. Ауыл шаруашылық автомобильдеріндегі жүк қорабының түрлері.</w:t>
      </w:r>
    </w:p>
    <w:p w:rsidR="00BD0837" w:rsidRPr="00BD0837" w:rsidRDefault="00BD0837" w:rsidP="00BD0837">
      <w:pPr>
        <w:shd w:val="clear" w:color="auto" w:fill="FFFFFF"/>
        <w:tabs>
          <w:tab w:val="left" w:pos="7063"/>
        </w:tabs>
        <w:spacing w:after="0" w:line="240" w:lineRule="auto"/>
        <w:ind w:firstLine="567"/>
        <w:jc w:val="both"/>
        <w:rPr>
          <w:rFonts w:ascii="Times New Roman" w:eastAsia="Times New Roman" w:hAnsi="Times New Roman" w:cs="Times New Roman"/>
          <w:sz w:val="28"/>
          <w:szCs w:val="20"/>
          <w:lang w:val="kk-KZ" w:eastAsia="ru-RU"/>
        </w:rPr>
      </w:pPr>
      <w:r w:rsidRPr="00BD0837">
        <w:rPr>
          <w:rFonts w:ascii="Times New Roman" w:eastAsia="Times New Roman" w:hAnsi="Times New Roman" w:cs="Times New Roman"/>
          <w:b/>
          <w:noProof/>
          <w:sz w:val="28"/>
          <w:szCs w:val="20"/>
          <w:lang w:val="kk-KZ" w:eastAsia="ru-RU"/>
        </w:rPr>
        <w:t>Қосалқы жабдықтар.</w:t>
      </w:r>
      <w:r w:rsidRPr="00BD0837">
        <w:rPr>
          <w:rFonts w:ascii="Times New Roman" w:eastAsia="Times New Roman" w:hAnsi="Times New Roman" w:cs="Times New Roman"/>
          <w:noProof/>
          <w:sz w:val="28"/>
          <w:szCs w:val="20"/>
          <w:lang w:val="kk-KZ" w:eastAsia="ru-RU"/>
        </w:rPr>
        <w:t xml:space="preserve"> Қосалқы жабдықтардың атқаратын қызметі мен түрлері. Кабина жүргізушінің жұмыс орны. Эргономикалық талаптарды қамтамасыз ететін қондырғылар. Тракторларда, автомобильдерде және </w:t>
      </w:r>
      <w:r w:rsidRPr="00BD0837">
        <w:rPr>
          <w:rFonts w:ascii="Times New Roman" w:eastAsia="Times New Roman" w:hAnsi="Times New Roman" w:cs="Times New Roman"/>
          <w:b/>
          <w:bCs/>
          <w:noProof/>
          <w:sz w:val="28"/>
          <w:szCs w:val="20"/>
          <w:lang w:val="kk-KZ" w:eastAsia="ru-RU"/>
        </w:rPr>
        <w:t xml:space="preserve">өзі </w:t>
      </w:r>
      <w:r w:rsidRPr="00BD0837">
        <w:rPr>
          <w:rFonts w:ascii="Times New Roman" w:eastAsia="Times New Roman" w:hAnsi="Times New Roman" w:cs="Times New Roman"/>
          <w:noProof/>
          <w:sz w:val="28"/>
          <w:szCs w:val="20"/>
          <w:lang w:val="kk-KZ" w:eastAsia="ru-RU"/>
        </w:rPr>
        <w:t>жүретін машиналарда жұмыс істегендегі еңбек қорғау ережелері.</w:t>
      </w:r>
      <w:r w:rsidRPr="00BD0837">
        <w:rPr>
          <w:rFonts w:ascii="Times New Roman" w:eastAsia="Times New Roman" w:hAnsi="Times New Roman" w:cs="Times New Roman"/>
          <w:noProof/>
          <w:sz w:val="28"/>
          <w:szCs w:val="20"/>
          <w:lang w:val="kk-KZ" w:eastAsia="ru-RU"/>
        </w:rPr>
        <w:tab/>
      </w:r>
    </w:p>
    <w:p w:rsidR="00BD0837" w:rsidRPr="00BD0837" w:rsidRDefault="00BD0837" w:rsidP="00BD0837">
      <w:pPr>
        <w:spacing w:after="0" w:line="240" w:lineRule="auto"/>
        <w:ind w:firstLine="567"/>
        <w:jc w:val="both"/>
        <w:rPr>
          <w:rFonts w:ascii="Times New Roman" w:eastAsia="Times New Roman" w:hAnsi="Times New Roman" w:cs="Times New Roman"/>
          <w:b/>
          <w:sz w:val="28"/>
          <w:szCs w:val="28"/>
          <w:lang w:val="kk-KZ" w:eastAsia="ru-RU"/>
        </w:rPr>
      </w:pPr>
    </w:p>
    <w:p w:rsidR="00BD0837" w:rsidRPr="00BD0837" w:rsidRDefault="00BD0837" w:rsidP="00BD0837">
      <w:pPr>
        <w:spacing w:after="0" w:line="240" w:lineRule="auto"/>
        <w:ind w:firstLine="54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b/>
          <w:sz w:val="28"/>
          <w:szCs w:val="28"/>
          <w:lang w:val="kk-KZ" w:eastAsia="ru-RU"/>
        </w:rPr>
        <w:t>3. Ұсынылатын әдебиеттер тізімі</w:t>
      </w:r>
    </w:p>
    <w:p w:rsidR="00BD0837" w:rsidRPr="00BD0837" w:rsidRDefault="00BD0837" w:rsidP="00BD0837">
      <w:pPr>
        <w:spacing w:after="0" w:line="240" w:lineRule="auto"/>
        <w:rPr>
          <w:rFonts w:ascii="Times New Roman" w:eastAsia="Times New Roman" w:hAnsi="Times New Roman" w:cs="Times New Roman"/>
          <w:b/>
          <w:sz w:val="28"/>
          <w:szCs w:val="28"/>
          <w:lang w:val="kk-KZ" w:eastAsia="ru-RU"/>
        </w:rPr>
      </w:pPr>
    </w:p>
    <w:p w:rsidR="00BD0837" w:rsidRPr="00BD0837" w:rsidRDefault="00BD0837" w:rsidP="00BD0837">
      <w:pPr>
        <w:spacing w:after="0" w:line="240" w:lineRule="auto"/>
        <w:rPr>
          <w:rFonts w:ascii="Times New Roman" w:eastAsia="Times New Roman" w:hAnsi="Times New Roman" w:cs="Times New Roman"/>
          <w:b/>
          <w:sz w:val="28"/>
          <w:szCs w:val="28"/>
          <w:lang w:val="kk-KZ" w:eastAsia="ru-RU"/>
        </w:rPr>
      </w:pPr>
      <w:r w:rsidRPr="00BD0837">
        <w:rPr>
          <w:rFonts w:ascii="Times New Roman" w:eastAsia="Times New Roman" w:hAnsi="Times New Roman" w:cs="Times New Roman"/>
          <w:b/>
          <w:sz w:val="28"/>
          <w:szCs w:val="28"/>
          <w:lang w:val="kk-KZ" w:eastAsia="ru-RU"/>
        </w:rPr>
        <w:t>Негізгі:</w:t>
      </w:r>
    </w:p>
    <w:p w:rsidR="00BD0837" w:rsidRPr="00BD0837" w:rsidRDefault="00BD0837" w:rsidP="00BD0837">
      <w:pPr>
        <w:numPr>
          <w:ilvl w:val="1"/>
          <w:numId w:val="1"/>
        </w:numPr>
        <w:tabs>
          <w:tab w:val="clear" w:pos="1440"/>
          <w:tab w:val="num" w:pos="360"/>
        </w:tabs>
        <w:autoSpaceDE w:val="0"/>
        <w:autoSpaceDN w:val="0"/>
        <w:adjustRightInd w:val="0"/>
        <w:spacing w:after="0" w:line="240" w:lineRule="auto"/>
        <w:ind w:left="0" w:firstLine="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xml:space="preserve">Алиев Б. Жүнісбеков П. «Тракторлар мен автомобильдер» (құрлысы). Алматы, «НАЗ-9» ЖШС 2005. </w:t>
      </w:r>
    </w:p>
    <w:p w:rsidR="00BD0837" w:rsidRPr="00BD0837" w:rsidRDefault="00BD0837" w:rsidP="00BD0837">
      <w:pPr>
        <w:numPr>
          <w:ilvl w:val="1"/>
          <w:numId w:val="1"/>
        </w:numPr>
        <w:tabs>
          <w:tab w:val="clear" w:pos="1440"/>
          <w:tab w:val="num" w:pos="360"/>
        </w:tabs>
        <w:autoSpaceDE w:val="0"/>
        <w:autoSpaceDN w:val="0"/>
        <w:adjustRightInd w:val="0"/>
        <w:spacing w:after="0" w:line="240" w:lineRule="auto"/>
        <w:ind w:left="0" w:firstLine="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xml:space="preserve">Алиев Б. Жүнісбеков П. «Тракторлар мен автомобильдер» (теориясы). Алматы, «НАЗ-9» ЖШС, 2005.  </w:t>
      </w:r>
    </w:p>
    <w:p w:rsidR="00BD0837" w:rsidRPr="00BD0837" w:rsidRDefault="00BD0837" w:rsidP="00BD0837">
      <w:pPr>
        <w:numPr>
          <w:ilvl w:val="1"/>
          <w:numId w:val="1"/>
        </w:numPr>
        <w:tabs>
          <w:tab w:val="clear" w:pos="1440"/>
          <w:tab w:val="num" w:pos="360"/>
        </w:tabs>
        <w:autoSpaceDE w:val="0"/>
        <w:autoSpaceDN w:val="0"/>
        <w:adjustRightInd w:val="0"/>
        <w:spacing w:after="0" w:line="240" w:lineRule="auto"/>
        <w:ind w:left="0" w:firstLine="0"/>
        <w:jc w:val="both"/>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Жүнісбеков П. «Автомобильдің құрлысы және пайдаланылуы». «Фолиант» Астана, 2007</w:t>
      </w:r>
    </w:p>
    <w:p w:rsidR="00BD0837" w:rsidRPr="00BD0837" w:rsidRDefault="00BD0837" w:rsidP="00BD08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Богатырев А. В., </w:t>
      </w:r>
      <w:proofErr w:type="spellStart"/>
      <w:r w:rsidRPr="00BD0837">
        <w:rPr>
          <w:rFonts w:ascii="Times New Roman" w:eastAsia="Times New Roman" w:hAnsi="Times New Roman" w:cs="Times New Roman"/>
          <w:sz w:val="28"/>
          <w:szCs w:val="28"/>
          <w:lang w:eastAsia="ru-RU"/>
        </w:rPr>
        <w:t>Лехтер</w:t>
      </w:r>
      <w:proofErr w:type="spellEnd"/>
      <w:r w:rsidRPr="00BD0837">
        <w:rPr>
          <w:rFonts w:ascii="Times New Roman" w:eastAsia="Times New Roman" w:hAnsi="Times New Roman" w:cs="Times New Roman"/>
          <w:sz w:val="28"/>
          <w:szCs w:val="28"/>
          <w:lang w:eastAsia="ru-RU"/>
        </w:rPr>
        <w:t xml:space="preserve"> В. Р. Тракторы и автомобили – М.: Колос, 2005.-400с.                             </w:t>
      </w:r>
    </w:p>
    <w:p w:rsidR="00BD0837" w:rsidRPr="00BD0837" w:rsidRDefault="00BD0837" w:rsidP="00BD08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val="kk-KZ" w:eastAsia="ru-RU"/>
        </w:rPr>
        <w:t>4</w:t>
      </w:r>
      <w:r w:rsidRPr="00BD0837">
        <w:rPr>
          <w:rFonts w:ascii="Times New Roman" w:eastAsia="Times New Roman" w:hAnsi="Times New Roman" w:cs="Times New Roman"/>
          <w:sz w:val="28"/>
          <w:szCs w:val="28"/>
          <w:lang w:eastAsia="ru-RU"/>
        </w:rPr>
        <w:t xml:space="preserve">. Гуревич А.М. и др. Конструкция тракторов и автомобилей – М.: </w:t>
      </w:r>
      <w:proofErr w:type="spellStart"/>
      <w:r w:rsidRPr="00BD0837">
        <w:rPr>
          <w:rFonts w:ascii="Times New Roman" w:eastAsia="Times New Roman" w:hAnsi="Times New Roman" w:cs="Times New Roman"/>
          <w:sz w:val="28"/>
          <w:szCs w:val="28"/>
          <w:lang w:eastAsia="ru-RU"/>
        </w:rPr>
        <w:t>Агропромиздат</w:t>
      </w:r>
      <w:proofErr w:type="spellEnd"/>
      <w:r w:rsidRPr="00BD0837">
        <w:rPr>
          <w:rFonts w:ascii="Times New Roman" w:eastAsia="Times New Roman" w:hAnsi="Times New Roman" w:cs="Times New Roman"/>
          <w:sz w:val="28"/>
          <w:szCs w:val="28"/>
          <w:lang w:eastAsia="ru-RU"/>
        </w:rPr>
        <w:t xml:space="preserve">, 1989. </w:t>
      </w:r>
    </w:p>
    <w:p w:rsidR="00BD0837" w:rsidRPr="00BD0837" w:rsidRDefault="00BD0837" w:rsidP="00BD08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val="kk-KZ" w:eastAsia="ru-RU"/>
        </w:rPr>
        <w:t>5</w:t>
      </w:r>
      <w:r w:rsidRPr="00BD0837">
        <w:rPr>
          <w:rFonts w:ascii="Times New Roman" w:eastAsia="Times New Roman" w:hAnsi="Times New Roman" w:cs="Times New Roman"/>
          <w:sz w:val="28"/>
          <w:szCs w:val="28"/>
          <w:lang w:eastAsia="ru-RU"/>
        </w:rPr>
        <w:t>. Гуревич А.М., Сорокин К</w:t>
      </w:r>
      <w:r w:rsidRPr="00BD0837">
        <w:rPr>
          <w:rFonts w:ascii="Times New Roman" w:eastAsia="Times New Roman" w:hAnsi="Times New Roman" w:cs="Times New Roman"/>
          <w:sz w:val="28"/>
          <w:szCs w:val="28"/>
          <w:lang w:val="kk-KZ" w:eastAsia="ru-RU"/>
        </w:rPr>
        <w:t>.</w:t>
      </w:r>
      <w:r w:rsidRPr="00BD0837">
        <w:rPr>
          <w:rFonts w:ascii="Times New Roman" w:eastAsia="Times New Roman" w:hAnsi="Times New Roman" w:cs="Times New Roman"/>
          <w:sz w:val="28"/>
          <w:szCs w:val="28"/>
          <w:lang w:eastAsia="ru-RU"/>
        </w:rPr>
        <w:t>М. Тракторы и автомобили – М.: Колос, 1978.</w:t>
      </w:r>
    </w:p>
    <w:p w:rsidR="00BD0837" w:rsidRPr="00BD0837" w:rsidRDefault="00BD0837" w:rsidP="00BD0837">
      <w:pPr>
        <w:spacing w:after="0" w:line="240" w:lineRule="auto"/>
        <w:jc w:val="both"/>
        <w:rPr>
          <w:rFonts w:ascii="Times New Roman" w:eastAsia="Times New Roman" w:hAnsi="Times New Roman" w:cs="Times New Roman"/>
          <w:b/>
          <w:sz w:val="28"/>
          <w:szCs w:val="28"/>
          <w:lang w:val="kk-KZ" w:eastAsia="ru-RU"/>
        </w:rPr>
      </w:pPr>
    </w:p>
    <w:p w:rsidR="00BD0837" w:rsidRPr="00BD0837" w:rsidRDefault="00BD0837" w:rsidP="00BD0837">
      <w:pPr>
        <w:spacing w:after="0" w:line="240" w:lineRule="auto"/>
        <w:jc w:val="both"/>
        <w:rPr>
          <w:rFonts w:ascii="Times New Roman" w:eastAsia="Times New Roman" w:hAnsi="Times New Roman" w:cs="Times New Roman"/>
          <w:b/>
          <w:sz w:val="28"/>
          <w:szCs w:val="28"/>
          <w:lang w:val="kk-KZ" w:eastAsia="ru-RU"/>
        </w:rPr>
      </w:pPr>
      <w:r w:rsidRPr="00BD0837">
        <w:rPr>
          <w:rFonts w:ascii="Times New Roman" w:eastAsia="Times New Roman" w:hAnsi="Times New Roman" w:cs="Times New Roman"/>
          <w:b/>
          <w:sz w:val="28"/>
          <w:szCs w:val="28"/>
          <w:lang w:val="kk-KZ" w:eastAsia="ru-RU"/>
        </w:rPr>
        <w:t>Қосымша:</w:t>
      </w:r>
    </w:p>
    <w:p w:rsidR="00BD0837" w:rsidRPr="00BD0837" w:rsidRDefault="00BD0837" w:rsidP="00BD08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6. Богатырев А. В., </w:t>
      </w:r>
      <w:proofErr w:type="spellStart"/>
      <w:r w:rsidRPr="00BD0837">
        <w:rPr>
          <w:rFonts w:ascii="Times New Roman" w:eastAsia="Times New Roman" w:hAnsi="Times New Roman" w:cs="Times New Roman"/>
          <w:sz w:val="28"/>
          <w:szCs w:val="28"/>
          <w:lang w:eastAsia="ru-RU"/>
        </w:rPr>
        <w:t>Лехтер</w:t>
      </w:r>
      <w:proofErr w:type="spellEnd"/>
      <w:r w:rsidRPr="00BD0837">
        <w:rPr>
          <w:rFonts w:ascii="Times New Roman" w:eastAsia="Times New Roman" w:hAnsi="Times New Roman" w:cs="Times New Roman"/>
          <w:sz w:val="28"/>
          <w:szCs w:val="28"/>
          <w:lang w:eastAsia="ru-RU"/>
        </w:rPr>
        <w:t xml:space="preserve"> В. Р. Тракторы и автомобили – М.: Колос, 2005.-400с.                            </w:t>
      </w:r>
    </w:p>
    <w:p w:rsidR="00BD0837" w:rsidRPr="00BD0837" w:rsidRDefault="00BD0837" w:rsidP="00BD08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7. Михайловский Е.В. и др.  Устройство автомобиля. –  М.: Машиностроение, 1987.</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8. Родичев В.А., Родичева Г.И. Тракторы и автомобили. – М.: </w:t>
      </w:r>
      <w:proofErr w:type="spellStart"/>
      <w:r w:rsidRPr="00BD0837">
        <w:rPr>
          <w:rFonts w:ascii="Times New Roman" w:eastAsia="Times New Roman" w:hAnsi="Times New Roman" w:cs="Times New Roman"/>
          <w:sz w:val="28"/>
          <w:szCs w:val="28"/>
          <w:lang w:eastAsia="ru-RU"/>
        </w:rPr>
        <w:t>Агропромиздат</w:t>
      </w:r>
      <w:proofErr w:type="spellEnd"/>
      <w:r w:rsidRPr="00BD0837">
        <w:rPr>
          <w:rFonts w:ascii="Times New Roman" w:eastAsia="Times New Roman" w:hAnsi="Times New Roman" w:cs="Times New Roman"/>
          <w:sz w:val="28"/>
          <w:szCs w:val="28"/>
          <w:lang w:eastAsia="ru-RU"/>
        </w:rPr>
        <w:t>, 1986.</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9. </w:t>
      </w:r>
      <w:proofErr w:type="spellStart"/>
      <w:r w:rsidRPr="00BD0837">
        <w:rPr>
          <w:rFonts w:ascii="Times New Roman" w:eastAsia="Times New Roman" w:hAnsi="Times New Roman" w:cs="Times New Roman"/>
          <w:sz w:val="28"/>
          <w:szCs w:val="28"/>
          <w:lang w:eastAsia="ru-RU"/>
        </w:rPr>
        <w:t>Болштянский</w:t>
      </w:r>
      <w:proofErr w:type="spellEnd"/>
      <w:r w:rsidRPr="00BD0837">
        <w:rPr>
          <w:rFonts w:ascii="Times New Roman" w:eastAsia="Times New Roman" w:hAnsi="Times New Roman" w:cs="Times New Roman"/>
          <w:sz w:val="28"/>
          <w:szCs w:val="28"/>
          <w:lang w:eastAsia="ru-RU"/>
        </w:rPr>
        <w:t xml:space="preserve"> А.П., </w:t>
      </w:r>
      <w:proofErr w:type="spellStart"/>
      <w:r w:rsidRPr="00BD0837">
        <w:rPr>
          <w:rFonts w:ascii="Times New Roman" w:eastAsia="Times New Roman" w:hAnsi="Times New Roman" w:cs="Times New Roman"/>
          <w:sz w:val="28"/>
          <w:szCs w:val="28"/>
          <w:lang w:eastAsia="ru-RU"/>
        </w:rPr>
        <w:t>Зензин</w:t>
      </w:r>
      <w:proofErr w:type="spellEnd"/>
      <w:r w:rsidRPr="00BD0837">
        <w:rPr>
          <w:rFonts w:ascii="Times New Roman" w:eastAsia="Times New Roman" w:hAnsi="Times New Roman" w:cs="Times New Roman"/>
          <w:sz w:val="28"/>
          <w:szCs w:val="28"/>
          <w:lang w:eastAsia="ru-RU"/>
        </w:rPr>
        <w:t xml:space="preserve"> Ю.А., Щерба В.Е. Основы конструкции автомобиля. – </w:t>
      </w:r>
      <w:proofErr w:type="spellStart"/>
      <w:r w:rsidRPr="00BD0837">
        <w:rPr>
          <w:rFonts w:ascii="Times New Roman" w:eastAsia="Times New Roman" w:hAnsi="Times New Roman" w:cs="Times New Roman"/>
          <w:sz w:val="28"/>
          <w:szCs w:val="28"/>
          <w:lang w:eastAsia="ru-RU"/>
        </w:rPr>
        <w:t>М.:Легион</w:t>
      </w:r>
      <w:proofErr w:type="spellEnd"/>
      <w:r w:rsidRPr="00BD0837">
        <w:rPr>
          <w:rFonts w:ascii="Times New Roman" w:eastAsia="Times New Roman" w:hAnsi="Times New Roman" w:cs="Times New Roman"/>
          <w:sz w:val="28"/>
          <w:szCs w:val="28"/>
          <w:lang w:eastAsia="ru-RU"/>
        </w:rPr>
        <w:t xml:space="preserve"> – </w:t>
      </w:r>
      <w:proofErr w:type="spellStart"/>
      <w:r w:rsidRPr="00BD0837">
        <w:rPr>
          <w:rFonts w:ascii="Times New Roman" w:eastAsia="Times New Roman" w:hAnsi="Times New Roman" w:cs="Times New Roman"/>
          <w:sz w:val="28"/>
          <w:szCs w:val="28"/>
          <w:lang w:eastAsia="ru-RU"/>
        </w:rPr>
        <w:t>Автодата</w:t>
      </w:r>
      <w:proofErr w:type="spellEnd"/>
      <w:r w:rsidRPr="00BD0837">
        <w:rPr>
          <w:rFonts w:ascii="Times New Roman" w:eastAsia="Times New Roman" w:hAnsi="Times New Roman" w:cs="Times New Roman"/>
          <w:sz w:val="28"/>
          <w:szCs w:val="28"/>
          <w:lang w:eastAsia="ru-RU"/>
        </w:rPr>
        <w:t>, 2005.</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10. </w:t>
      </w:r>
      <w:proofErr w:type="spellStart"/>
      <w:r w:rsidRPr="00BD0837">
        <w:rPr>
          <w:rFonts w:ascii="Times New Roman" w:eastAsia="Times New Roman" w:hAnsi="Times New Roman" w:cs="Times New Roman"/>
          <w:sz w:val="28"/>
          <w:szCs w:val="28"/>
          <w:lang w:eastAsia="ru-RU"/>
        </w:rPr>
        <w:t>Вахламов</w:t>
      </w:r>
      <w:proofErr w:type="spellEnd"/>
      <w:r w:rsidRPr="00BD0837">
        <w:rPr>
          <w:rFonts w:ascii="Times New Roman" w:eastAsia="Times New Roman" w:hAnsi="Times New Roman" w:cs="Times New Roman"/>
          <w:sz w:val="28"/>
          <w:szCs w:val="28"/>
          <w:lang w:eastAsia="ru-RU"/>
        </w:rPr>
        <w:t xml:space="preserve"> В.К. Автомобили. Основы конструкции. – М.: Академия, 2004.</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11</w:t>
      </w:r>
      <w:r w:rsidRPr="00BD0837">
        <w:rPr>
          <w:rFonts w:ascii="Times New Roman" w:eastAsia="Times New Roman" w:hAnsi="Times New Roman" w:cs="Times New Roman"/>
          <w:b/>
          <w:sz w:val="28"/>
          <w:szCs w:val="28"/>
          <w:lang w:eastAsia="ru-RU"/>
        </w:rPr>
        <w:t>.</w:t>
      </w:r>
      <w:r w:rsidRPr="00BD0837">
        <w:rPr>
          <w:rFonts w:ascii="Times New Roman" w:eastAsia="Times New Roman" w:hAnsi="Times New Roman" w:cs="Times New Roman"/>
          <w:sz w:val="28"/>
          <w:szCs w:val="28"/>
          <w:lang w:eastAsia="ru-RU"/>
        </w:rPr>
        <w:t xml:space="preserve"> Чудаков Д.А. Основы теории и расчета трактора и автомобиля – М.: Колос, 1972.  </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12. Барский И.Б. Конструирование и расчет тракторов – М.: Машиностроение, 1980. </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b/>
          <w:sz w:val="28"/>
          <w:szCs w:val="28"/>
          <w:lang w:eastAsia="ru-RU"/>
        </w:rPr>
      </w:pPr>
      <w:r w:rsidRPr="00BD0837">
        <w:rPr>
          <w:rFonts w:ascii="Times New Roman" w:eastAsia="Times New Roman" w:hAnsi="Times New Roman" w:cs="Times New Roman"/>
          <w:sz w:val="28"/>
          <w:szCs w:val="28"/>
          <w:lang w:eastAsia="ru-RU"/>
        </w:rPr>
        <w:t>13</w:t>
      </w:r>
      <w:r w:rsidRPr="00BD0837">
        <w:rPr>
          <w:rFonts w:ascii="Times New Roman" w:eastAsia="Times New Roman" w:hAnsi="Times New Roman" w:cs="Times New Roman"/>
          <w:b/>
          <w:sz w:val="28"/>
          <w:szCs w:val="28"/>
          <w:lang w:eastAsia="ru-RU"/>
        </w:rPr>
        <w:t xml:space="preserve">. </w:t>
      </w:r>
      <w:proofErr w:type="spellStart"/>
      <w:r w:rsidRPr="00BD0837">
        <w:rPr>
          <w:rFonts w:ascii="Times New Roman" w:eastAsia="Times New Roman" w:hAnsi="Times New Roman" w:cs="Times New Roman"/>
          <w:sz w:val="28"/>
          <w:szCs w:val="28"/>
          <w:lang w:eastAsia="ru-RU"/>
        </w:rPr>
        <w:t>Артомонов</w:t>
      </w:r>
      <w:proofErr w:type="spellEnd"/>
      <w:r w:rsidRPr="00BD0837">
        <w:rPr>
          <w:rFonts w:ascii="Times New Roman" w:eastAsia="Times New Roman" w:hAnsi="Times New Roman" w:cs="Times New Roman"/>
          <w:sz w:val="28"/>
          <w:szCs w:val="28"/>
          <w:lang w:eastAsia="ru-RU"/>
        </w:rPr>
        <w:t xml:space="preserve"> М.Д. и др. Основа теории и конструирование автотракторных двигателей – М.: Высшая школа, 1978</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 14. Тракторы. Теория. Под редакцией </w:t>
      </w:r>
      <w:proofErr w:type="spellStart"/>
      <w:r w:rsidRPr="00BD0837">
        <w:rPr>
          <w:rFonts w:ascii="Times New Roman" w:eastAsia="Times New Roman" w:hAnsi="Times New Roman" w:cs="Times New Roman"/>
          <w:sz w:val="28"/>
          <w:szCs w:val="28"/>
          <w:lang w:eastAsia="ru-RU"/>
        </w:rPr>
        <w:t>Гуськова</w:t>
      </w:r>
      <w:proofErr w:type="spellEnd"/>
      <w:r w:rsidRPr="00BD0837">
        <w:rPr>
          <w:rFonts w:ascii="Times New Roman" w:eastAsia="Times New Roman" w:hAnsi="Times New Roman" w:cs="Times New Roman"/>
          <w:sz w:val="28"/>
          <w:szCs w:val="28"/>
          <w:lang w:eastAsia="ru-RU"/>
        </w:rPr>
        <w:t xml:space="preserve"> В.В. –  М.: Машиностроение,  1988.</w:t>
      </w:r>
    </w:p>
    <w:p w:rsidR="00BD0837" w:rsidRPr="00BD0837" w:rsidRDefault="00BD0837" w:rsidP="00BD0837">
      <w:pPr>
        <w:autoSpaceDE w:val="0"/>
        <w:autoSpaceDN w:val="0"/>
        <w:adjustRightInd w:val="0"/>
        <w:spacing w:after="0" w:line="240" w:lineRule="auto"/>
        <w:rPr>
          <w:rFonts w:ascii="Times New Roman" w:eastAsia="Times New Roman" w:hAnsi="Times New Roman" w:cs="Times New Roman"/>
          <w:sz w:val="28"/>
          <w:szCs w:val="28"/>
          <w:lang w:eastAsia="ru-RU"/>
        </w:rPr>
      </w:pPr>
      <w:r w:rsidRPr="00BD0837">
        <w:rPr>
          <w:rFonts w:ascii="Times New Roman" w:eastAsia="Times New Roman" w:hAnsi="Times New Roman" w:cs="Times New Roman"/>
          <w:sz w:val="28"/>
          <w:szCs w:val="28"/>
          <w:lang w:eastAsia="ru-RU"/>
        </w:rPr>
        <w:t xml:space="preserve"> 15.Тришкевич А.И. Автомобили. Теория. –  Минск: Высшая школа, 1986   </w:t>
      </w:r>
    </w:p>
    <w:p w:rsidR="00BD0837" w:rsidRPr="00BD0837" w:rsidRDefault="00BD0837" w:rsidP="00BD0837">
      <w:pPr>
        <w:spacing w:after="0" w:line="240" w:lineRule="auto"/>
        <w:jc w:val="both"/>
        <w:rPr>
          <w:rFonts w:ascii="Times New Roman" w:eastAsia="Times New Roman" w:hAnsi="Times New Roman" w:cs="Times New Roman"/>
          <w:b/>
          <w:sz w:val="28"/>
          <w:szCs w:val="28"/>
          <w:lang w:val="kk-KZ" w:eastAsia="ru-RU"/>
        </w:rPr>
      </w:pPr>
    </w:p>
    <w:p w:rsidR="00BD0837" w:rsidRPr="00BD0837" w:rsidRDefault="00BD0837" w:rsidP="00BD0837">
      <w:pPr>
        <w:spacing w:after="0" w:line="240" w:lineRule="auto"/>
        <w:jc w:val="both"/>
        <w:rPr>
          <w:rFonts w:ascii="Times New Roman" w:eastAsia="Times New Roman" w:hAnsi="Times New Roman" w:cs="Times New Roman"/>
          <w:b/>
          <w:sz w:val="28"/>
          <w:szCs w:val="28"/>
          <w:lang w:val="kk-KZ" w:eastAsia="ru-RU"/>
        </w:rPr>
      </w:pPr>
      <w:r w:rsidRPr="00BD0837">
        <w:rPr>
          <w:rFonts w:ascii="Times New Roman" w:eastAsia="Times New Roman" w:hAnsi="Times New Roman" w:cs="Times New Roman"/>
          <w:b/>
          <w:sz w:val="28"/>
          <w:szCs w:val="28"/>
          <w:lang w:val="kk-KZ" w:eastAsia="ru-RU"/>
        </w:rPr>
        <w:t>4 Қосымша</w:t>
      </w:r>
    </w:p>
    <w:p w:rsidR="00BD0837" w:rsidRPr="00BD0837" w:rsidRDefault="00BD0837" w:rsidP="00BD0837">
      <w:pPr>
        <w:tabs>
          <w:tab w:val="left" w:pos="1540"/>
        </w:tabs>
        <w:spacing w:after="0" w:line="240" w:lineRule="auto"/>
        <w:rPr>
          <w:rFonts w:ascii="Times New Roman" w:eastAsia="Times New Roman" w:hAnsi="Times New Roman" w:cs="Times New Roman"/>
          <w:sz w:val="28"/>
          <w:szCs w:val="28"/>
          <w:lang w:val="kk-KZ" w:eastAsia="ru-RU"/>
        </w:rPr>
      </w:pPr>
      <w:r w:rsidRPr="00BD0837">
        <w:rPr>
          <w:rFonts w:ascii="Times New Roman" w:eastAsia="Times New Roman" w:hAnsi="Times New Roman" w:cs="Times New Roman"/>
          <w:sz w:val="28"/>
          <w:szCs w:val="28"/>
          <w:lang w:val="kk-KZ" w:eastAsia="ru-RU"/>
        </w:rPr>
        <w:t xml:space="preserve">Білім алушыларға арналған пән үшін пән бойынша оқыту  бағдарламасы </w:t>
      </w:r>
    </w:p>
    <w:p w:rsidR="00BD0837" w:rsidRPr="00BD0837" w:rsidRDefault="00BD0837" w:rsidP="00BD0837">
      <w:pPr>
        <w:spacing w:after="0" w:line="240" w:lineRule="auto"/>
        <w:rPr>
          <w:rFonts w:ascii="Times New Roman" w:eastAsia="Times New Roman" w:hAnsi="Times New Roman" w:cs="Times New Roman"/>
          <w:sz w:val="28"/>
          <w:szCs w:val="28"/>
          <w:lang w:val="kk-KZ" w:eastAsia="ru-RU"/>
        </w:rPr>
      </w:pPr>
    </w:p>
    <w:p w:rsidR="00BD0837" w:rsidRPr="00BD0837" w:rsidRDefault="00BD0837" w:rsidP="00BD0837">
      <w:pPr>
        <w:spacing w:after="0" w:line="240" w:lineRule="auto"/>
        <w:rPr>
          <w:rFonts w:ascii="Times New Roman" w:eastAsia="Times New Roman" w:hAnsi="Times New Roman" w:cs="Times New Roman"/>
          <w:sz w:val="28"/>
          <w:szCs w:val="28"/>
          <w:lang w:val="kk-KZ" w:eastAsia="ru-RU"/>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lang w:val="kk-KZ"/>
        </w:rPr>
        <w:lastRenderedPageBreak/>
        <w:t>Студент үшін пән бойынша оқыту бағдарламасы (Syllabus)</w:t>
      </w:r>
    </w:p>
    <w:p w:rsidR="00BD0837" w:rsidRPr="00BD0837" w:rsidRDefault="00BD0837" w:rsidP="00BD0837">
      <w:pPr>
        <w:spacing w:after="0" w:line="240" w:lineRule="auto"/>
        <w:ind w:right="-81"/>
        <w:jc w:val="center"/>
        <w:rPr>
          <w:rFonts w:ascii="Times New Roman" w:hAnsi="Times New Roman" w:cs="Times New Roman"/>
          <w:b/>
          <w:sz w:val="20"/>
          <w:szCs w:val="20"/>
          <w:lang w:val="kk-KZ"/>
        </w:rPr>
      </w:pPr>
      <w:r w:rsidRPr="00BD0837">
        <w:rPr>
          <w:rFonts w:ascii="Times New Roman" w:hAnsi="Times New Roman" w:cs="Times New Roman"/>
          <w:b/>
          <w:sz w:val="20"/>
          <w:szCs w:val="20"/>
          <w:lang w:val="kk-KZ"/>
        </w:rPr>
        <w:t xml:space="preserve"> </w:t>
      </w:r>
      <w:r w:rsidRPr="00BD0837">
        <w:rPr>
          <w:rFonts w:ascii="Times New Roman" w:hAnsi="Times New Roman" w:cs="Times New Roman"/>
          <w:b/>
          <w:sz w:val="20"/>
          <w:szCs w:val="20"/>
        </w:rPr>
        <w:t xml:space="preserve">2017-2018 </w:t>
      </w:r>
      <w:r w:rsidRPr="00BD0837">
        <w:rPr>
          <w:rFonts w:ascii="Times New Roman" w:hAnsi="Times New Roman" w:cs="Times New Roman"/>
          <w:b/>
          <w:sz w:val="20"/>
          <w:szCs w:val="20"/>
          <w:lang w:val="kk-KZ"/>
        </w:rPr>
        <w:t>оқу жылына арналған</w:t>
      </w:r>
    </w:p>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 xml:space="preserve">ТА/ТА 2306 </w:t>
      </w:r>
      <w:proofErr w:type="spellStart"/>
      <w:r w:rsidRPr="00BD0837">
        <w:rPr>
          <w:rFonts w:ascii="Times New Roman" w:hAnsi="Times New Roman" w:cs="Times New Roman"/>
          <w:b/>
          <w:sz w:val="20"/>
          <w:szCs w:val="20"/>
        </w:rPr>
        <w:t>Тракторлар</w:t>
      </w:r>
      <w:proofErr w:type="spellEnd"/>
      <w:r w:rsidRPr="00BD0837">
        <w:rPr>
          <w:rFonts w:ascii="Times New Roman" w:hAnsi="Times New Roman" w:cs="Times New Roman"/>
          <w:b/>
          <w:sz w:val="20"/>
          <w:szCs w:val="20"/>
        </w:rPr>
        <w:t xml:space="preserve"> мен </w:t>
      </w:r>
      <w:proofErr w:type="spellStart"/>
      <w:r w:rsidRPr="00BD0837">
        <w:rPr>
          <w:rFonts w:ascii="Times New Roman" w:hAnsi="Times New Roman" w:cs="Times New Roman"/>
          <w:b/>
          <w:sz w:val="20"/>
          <w:szCs w:val="20"/>
        </w:rPr>
        <w:t>автомобильдер</w:t>
      </w:r>
      <w:proofErr w:type="spellEnd"/>
    </w:p>
    <w:tbl>
      <w:tblPr>
        <w:tblW w:w="103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32"/>
        <w:gridCol w:w="158"/>
        <w:gridCol w:w="86"/>
        <w:gridCol w:w="150"/>
        <w:gridCol w:w="49"/>
        <w:gridCol w:w="64"/>
        <w:gridCol w:w="81"/>
        <w:gridCol w:w="63"/>
        <w:gridCol w:w="251"/>
        <w:gridCol w:w="525"/>
        <w:gridCol w:w="89"/>
        <w:gridCol w:w="606"/>
        <w:gridCol w:w="86"/>
        <w:gridCol w:w="360"/>
        <w:gridCol w:w="338"/>
        <w:gridCol w:w="742"/>
        <w:gridCol w:w="731"/>
        <w:gridCol w:w="403"/>
        <w:gridCol w:w="126"/>
        <w:gridCol w:w="1148"/>
        <w:gridCol w:w="348"/>
        <w:gridCol w:w="2340"/>
      </w:tblGrid>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1. </w:t>
            </w:r>
            <w:r w:rsidRPr="00BD0837">
              <w:rPr>
                <w:rFonts w:ascii="Times New Roman" w:hAnsi="Times New Roman" w:cs="Times New Roman"/>
                <w:b/>
                <w:sz w:val="20"/>
                <w:szCs w:val="20"/>
                <w:lang w:val="kk-KZ"/>
              </w:rPr>
              <w:t>Негізгі мәліметтер</w:t>
            </w:r>
          </w:p>
        </w:tc>
      </w:tr>
      <w:tr w:rsidR="00BD0837" w:rsidRPr="00BD0837" w:rsidTr="00C30C98">
        <w:tc>
          <w:tcPr>
            <w:tcW w:w="2079" w:type="dxa"/>
            <w:gridSpan w:val="7"/>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rPr>
              <w:t>Факультет</w:t>
            </w:r>
          </w:p>
        </w:tc>
        <w:tc>
          <w:tcPr>
            <w:tcW w:w="8237" w:type="dxa"/>
            <w:gridSpan w:val="16"/>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Инженерлік техникалық</w:t>
            </w:r>
          </w:p>
        </w:tc>
      </w:tr>
      <w:tr w:rsidR="00BD0837" w:rsidRPr="00BD0837" w:rsidTr="00C30C98">
        <w:tc>
          <w:tcPr>
            <w:tcW w:w="2079" w:type="dxa"/>
            <w:gridSpan w:val="7"/>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Мамандық</w:t>
            </w:r>
          </w:p>
        </w:tc>
        <w:tc>
          <w:tcPr>
            <w:tcW w:w="8237" w:type="dxa"/>
            <w:gridSpan w:val="16"/>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5В0806 00– Аграрлық техника және технология</w:t>
            </w:r>
          </w:p>
        </w:tc>
      </w:tr>
      <w:tr w:rsidR="00BD0837" w:rsidRPr="00BD0837" w:rsidTr="00C30C98">
        <w:tc>
          <w:tcPr>
            <w:tcW w:w="1572" w:type="dxa"/>
            <w:gridSpan w:val="2"/>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rPr>
              <w:t xml:space="preserve">Курс </w:t>
            </w:r>
          </w:p>
          <w:p w:rsidR="00BD0837" w:rsidRPr="00BD0837" w:rsidRDefault="00BD0837" w:rsidP="00BD0837">
            <w:pPr>
              <w:spacing w:after="0" w:line="240" w:lineRule="auto"/>
              <w:jc w:val="center"/>
              <w:rPr>
                <w:rFonts w:ascii="Times New Roman" w:hAnsi="Times New Roman" w:cs="Times New Roman"/>
                <w:sz w:val="20"/>
                <w:szCs w:val="20"/>
              </w:rPr>
            </w:pPr>
          </w:p>
        </w:tc>
        <w:tc>
          <w:tcPr>
            <w:tcW w:w="443" w:type="dxa"/>
            <w:gridSpan w:val="4"/>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2</w:t>
            </w:r>
          </w:p>
        </w:tc>
        <w:tc>
          <w:tcPr>
            <w:tcW w:w="1073" w:type="dxa"/>
            <w:gridSpan w:val="6"/>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 xml:space="preserve">Семестр </w:t>
            </w:r>
          </w:p>
        </w:tc>
        <w:tc>
          <w:tcPr>
            <w:tcW w:w="1052"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4</w:t>
            </w:r>
          </w:p>
        </w:tc>
        <w:tc>
          <w:tcPr>
            <w:tcW w:w="1080" w:type="dxa"/>
            <w:gridSpan w:val="2"/>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Оқыту нысаны</w:t>
            </w:r>
          </w:p>
        </w:tc>
        <w:tc>
          <w:tcPr>
            <w:tcW w:w="1260" w:type="dxa"/>
            <w:gridSpan w:val="3"/>
          </w:tcPr>
          <w:p w:rsidR="00BD0837" w:rsidRPr="00BD0837" w:rsidRDefault="00BD0837" w:rsidP="00BD0837">
            <w:pPr>
              <w:spacing w:after="0" w:line="240" w:lineRule="auto"/>
              <w:ind w:left="-533" w:firstLine="533"/>
              <w:rPr>
                <w:rFonts w:ascii="Times New Roman" w:hAnsi="Times New Roman" w:cs="Times New Roman"/>
                <w:sz w:val="20"/>
                <w:szCs w:val="20"/>
                <w:lang w:val="kk-KZ"/>
              </w:rPr>
            </w:pPr>
            <w:r w:rsidRPr="00BD0837">
              <w:rPr>
                <w:rFonts w:ascii="Times New Roman" w:hAnsi="Times New Roman" w:cs="Times New Roman"/>
                <w:sz w:val="20"/>
                <w:szCs w:val="20"/>
                <w:lang w:val="kk-KZ"/>
              </w:rPr>
              <w:t>күндізгі</w:t>
            </w:r>
          </w:p>
        </w:tc>
        <w:tc>
          <w:tcPr>
            <w:tcW w:w="1496" w:type="dxa"/>
            <w:gridSpan w:val="2"/>
          </w:tcPr>
          <w:p w:rsidR="00BD0837" w:rsidRPr="00BD0837" w:rsidRDefault="00BD0837" w:rsidP="00BD0837">
            <w:pPr>
              <w:spacing w:after="0" w:line="240" w:lineRule="auto"/>
              <w:ind w:left="-533" w:firstLine="533"/>
              <w:rPr>
                <w:rFonts w:ascii="Times New Roman" w:hAnsi="Times New Roman" w:cs="Times New Roman"/>
                <w:sz w:val="20"/>
                <w:szCs w:val="20"/>
                <w:lang w:val="kk-KZ"/>
              </w:rPr>
            </w:pPr>
            <w:r w:rsidRPr="00BD0837">
              <w:rPr>
                <w:rFonts w:ascii="Times New Roman" w:hAnsi="Times New Roman" w:cs="Times New Roman"/>
                <w:sz w:val="20"/>
                <w:szCs w:val="20"/>
                <w:lang w:val="kk-KZ"/>
              </w:rPr>
              <w:t>Бағдарлама</w:t>
            </w:r>
          </w:p>
        </w:tc>
        <w:tc>
          <w:tcPr>
            <w:tcW w:w="2340" w:type="dxa"/>
          </w:tcPr>
          <w:p w:rsidR="00BD0837" w:rsidRPr="00BD0837" w:rsidRDefault="00BD0837" w:rsidP="00BD0837">
            <w:pPr>
              <w:spacing w:after="0" w:line="240" w:lineRule="auto"/>
              <w:ind w:left="-533" w:firstLine="533"/>
              <w:rPr>
                <w:rFonts w:ascii="Times New Roman" w:hAnsi="Times New Roman" w:cs="Times New Roman"/>
                <w:sz w:val="20"/>
                <w:szCs w:val="20"/>
              </w:rPr>
            </w:pPr>
          </w:p>
        </w:tc>
      </w:tr>
      <w:tr w:rsidR="00BD0837" w:rsidRPr="00BD0837" w:rsidTr="00C30C98">
        <w:tc>
          <w:tcPr>
            <w:tcW w:w="2015" w:type="dxa"/>
            <w:gridSpan w:val="6"/>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Пән циклы</w:t>
            </w:r>
          </w:p>
        </w:tc>
        <w:tc>
          <w:tcPr>
            <w:tcW w:w="2125" w:type="dxa"/>
            <w:gridSpan w:val="9"/>
          </w:tcPr>
          <w:p w:rsidR="00BD0837" w:rsidRPr="00BD0837" w:rsidRDefault="00BD0837" w:rsidP="00BD0837">
            <w:pPr>
              <w:spacing w:after="0" w:line="240" w:lineRule="auto"/>
              <w:rPr>
                <w:rFonts w:ascii="Times New Roman" w:hAnsi="Times New Roman" w:cs="Times New Roman"/>
                <w:sz w:val="20"/>
                <w:szCs w:val="20"/>
                <w:lang w:val="kk-KZ"/>
              </w:rPr>
            </w:pPr>
            <w:proofErr w:type="spellStart"/>
            <w:r w:rsidRPr="00BD0837">
              <w:rPr>
                <w:rFonts w:ascii="Times New Roman" w:hAnsi="Times New Roman" w:cs="Times New Roman"/>
                <w:sz w:val="20"/>
                <w:szCs w:val="20"/>
              </w:rPr>
              <w:t>Базалы</w:t>
            </w:r>
            <w:proofErr w:type="spellEnd"/>
            <w:r w:rsidRPr="00BD0837">
              <w:rPr>
                <w:rFonts w:ascii="Times New Roman" w:hAnsi="Times New Roman" w:cs="Times New Roman"/>
                <w:sz w:val="20"/>
                <w:szCs w:val="20"/>
                <w:lang w:val="kk-KZ"/>
              </w:rPr>
              <w:t>қ</w:t>
            </w:r>
          </w:p>
        </w:tc>
        <w:tc>
          <w:tcPr>
            <w:tcW w:w="2340" w:type="dxa"/>
            <w:gridSpan w:val="5"/>
          </w:tcPr>
          <w:p w:rsidR="00BD0837" w:rsidRPr="00BD0837" w:rsidRDefault="00BD0837" w:rsidP="00BD0837">
            <w:pPr>
              <w:spacing w:after="0" w:line="240" w:lineRule="auto"/>
              <w:ind w:left="-533" w:firstLine="533"/>
              <w:rPr>
                <w:rFonts w:ascii="Times New Roman" w:hAnsi="Times New Roman" w:cs="Times New Roman"/>
                <w:sz w:val="20"/>
                <w:szCs w:val="20"/>
              </w:rPr>
            </w:pPr>
            <w:r w:rsidRPr="00BD0837">
              <w:rPr>
                <w:rFonts w:ascii="Times New Roman" w:hAnsi="Times New Roman" w:cs="Times New Roman"/>
                <w:sz w:val="20"/>
                <w:szCs w:val="20"/>
              </w:rPr>
              <w:t>Компонент</w:t>
            </w:r>
          </w:p>
        </w:tc>
        <w:tc>
          <w:tcPr>
            <w:tcW w:w="3836" w:type="dxa"/>
            <w:gridSpan w:val="3"/>
          </w:tcPr>
          <w:p w:rsidR="00BD0837" w:rsidRPr="00BD0837" w:rsidRDefault="00BD0837" w:rsidP="00BD0837">
            <w:pPr>
              <w:spacing w:after="0" w:line="240" w:lineRule="auto"/>
              <w:ind w:left="-533" w:firstLine="533"/>
              <w:rPr>
                <w:rFonts w:ascii="Times New Roman" w:hAnsi="Times New Roman" w:cs="Times New Roman"/>
                <w:sz w:val="20"/>
                <w:szCs w:val="20"/>
                <w:lang w:val="kk-KZ"/>
              </w:rPr>
            </w:pPr>
            <w:r w:rsidRPr="00BD0837">
              <w:rPr>
                <w:rFonts w:ascii="Times New Roman" w:hAnsi="Times New Roman" w:cs="Times New Roman"/>
                <w:sz w:val="20"/>
                <w:szCs w:val="20"/>
                <w:lang w:val="kk-KZ"/>
              </w:rPr>
              <w:t>міндетті</w:t>
            </w:r>
          </w:p>
        </w:tc>
      </w:tr>
      <w:tr w:rsidR="00BD0837" w:rsidRPr="00BD0837" w:rsidTr="00C30C98">
        <w:tc>
          <w:tcPr>
            <w:tcW w:w="2015" w:type="dxa"/>
            <w:gridSpan w:val="6"/>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Кредит саны</w:t>
            </w:r>
          </w:p>
        </w:tc>
        <w:tc>
          <w:tcPr>
            <w:tcW w:w="2125" w:type="dxa"/>
            <w:gridSpan w:val="9"/>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3KZ / 5 ECTS</w:t>
            </w:r>
          </w:p>
        </w:tc>
        <w:tc>
          <w:tcPr>
            <w:tcW w:w="2340" w:type="dxa"/>
            <w:gridSpan w:val="5"/>
          </w:tcPr>
          <w:p w:rsidR="00BD0837" w:rsidRPr="00BD0837" w:rsidRDefault="00BD0837" w:rsidP="00BD0837">
            <w:pPr>
              <w:spacing w:after="0" w:line="240" w:lineRule="auto"/>
              <w:ind w:left="-533" w:firstLine="533"/>
              <w:rPr>
                <w:rFonts w:ascii="Times New Roman" w:hAnsi="Times New Roman" w:cs="Times New Roman"/>
                <w:sz w:val="20"/>
                <w:szCs w:val="20"/>
                <w:lang w:val="kk-KZ"/>
              </w:rPr>
            </w:pPr>
            <w:r w:rsidRPr="00BD0837">
              <w:rPr>
                <w:rFonts w:ascii="Times New Roman" w:hAnsi="Times New Roman" w:cs="Times New Roman"/>
                <w:sz w:val="20"/>
                <w:szCs w:val="20"/>
                <w:lang w:val="kk-KZ"/>
              </w:rPr>
              <w:t>Сағаттар саны</w:t>
            </w:r>
          </w:p>
        </w:tc>
        <w:tc>
          <w:tcPr>
            <w:tcW w:w="3836" w:type="dxa"/>
            <w:gridSpan w:val="3"/>
          </w:tcPr>
          <w:p w:rsidR="00BD0837" w:rsidRPr="00BD0837" w:rsidRDefault="00BD0837" w:rsidP="00BD0837">
            <w:pPr>
              <w:spacing w:after="0" w:line="240" w:lineRule="auto"/>
              <w:ind w:left="-533" w:firstLine="533"/>
              <w:rPr>
                <w:rFonts w:ascii="Times New Roman" w:hAnsi="Times New Roman" w:cs="Times New Roman"/>
                <w:sz w:val="20"/>
                <w:szCs w:val="20"/>
                <w:lang w:val="kk-KZ"/>
              </w:rPr>
            </w:pPr>
            <w:r w:rsidRPr="00BD0837">
              <w:rPr>
                <w:rFonts w:ascii="Times New Roman" w:hAnsi="Times New Roman" w:cs="Times New Roman"/>
                <w:sz w:val="20"/>
                <w:szCs w:val="20"/>
                <w:lang w:val="kk-KZ"/>
              </w:rPr>
              <w:t>135</w:t>
            </w:r>
          </w:p>
        </w:tc>
      </w:tr>
      <w:tr w:rsidR="00BD0837" w:rsidRPr="00BD0837" w:rsidTr="00C30C98">
        <w:tc>
          <w:tcPr>
            <w:tcW w:w="2474" w:type="dxa"/>
            <w:gridSpan w:val="10"/>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 xml:space="preserve">Сабақ өткізу орны </w:t>
            </w:r>
          </w:p>
        </w:tc>
        <w:tc>
          <w:tcPr>
            <w:tcW w:w="7842" w:type="dxa"/>
            <w:gridSpan w:val="1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ҚМУ №3 ғимарат. 118,129,134,140,202</w:t>
            </w:r>
          </w:p>
        </w:tc>
      </w:tr>
      <w:tr w:rsidR="00BD0837" w:rsidRPr="00BD0837" w:rsidTr="00C30C98">
        <w:tc>
          <w:tcPr>
            <w:tcW w:w="2223" w:type="dxa"/>
            <w:gridSpan w:val="9"/>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Дәріскер</w:t>
            </w:r>
          </w:p>
        </w:tc>
        <w:tc>
          <w:tcPr>
            <w:tcW w:w="8093" w:type="dxa"/>
            <w:gridSpan w:val="14"/>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Бекмухамбетова Жаниса Каримовна</w:t>
            </w:r>
          </w:p>
        </w:tc>
      </w:tr>
      <w:tr w:rsidR="00BD0837" w:rsidRPr="00BD0837" w:rsidTr="00C30C98">
        <w:tc>
          <w:tcPr>
            <w:tcW w:w="2223" w:type="dxa"/>
            <w:gridSpan w:val="9"/>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Оқытушы</w:t>
            </w:r>
          </w:p>
        </w:tc>
        <w:tc>
          <w:tcPr>
            <w:tcW w:w="8093" w:type="dxa"/>
            <w:gridSpan w:val="14"/>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Бекмухамбетова Жаниса Каримовна</w:t>
            </w:r>
          </w:p>
        </w:tc>
      </w:tr>
      <w:tr w:rsidR="00BD0837" w:rsidRPr="00BD0837" w:rsidTr="00C30C98">
        <w:tc>
          <w:tcPr>
            <w:tcW w:w="1816" w:type="dxa"/>
            <w:gridSpan w:val="4"/>
            <w:vMerge w:val="restart"/>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Кеңес уақыты</w:t>
            </w:r>
          </w:p>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 xml:space="preserve">(СОӨЖ </w:t>
            </w:r>
          </w:p>
        </w:tc>
        <w:tc>
          <w:tcPr>
            <w:tcW w:w="1964" w:type="dxa"/>
            <w:gridSpan w:val="10"/>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1-нші апта</w:t>
            </w:r>
          </w:p>
        </w:tc>
        <w:tc>
          <w:tcPr>
            <w:tcW w:w="2171" w:type="dxa"/>
            <w:gridSpan w:val="4"/>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2-нші апта</w:t>
            </w:r>
          </w:p>
        </w:tc>
        <w:tc>
          <w:tcPr>
            <w:tcW w:w="4365" w:type="dxa"/>
            <w:gridSpan w:val="5"/>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rPr>
              <w:t>3-</w:t>
            </w:r>
            <w:r w:rsidRPr="00BD0837">
              <w:rPr>
                <w:rFonts w:ascii="Times New Roman" w:hAnsi="Times New Roman" w:cs="Times New Roman"/>
                <w:sz w:val="20"/>
                <w:szCs w:val="20"/>
                <w:lang w:val="kk-KZ"/>
              </w:rPr>
              <w:t>нші апта</w:t>
            </w:r>
          </w:p>
        </w:tc>
      </w:tr>
      <w:tr w:rsidR="00BD0837" w:rsidRPr="00BD0837" w:rsidTr="00C30C98">
        <w:tc>
          <w:tcPr>
            <w:tcW w:w="1816" w:type="dxa"/>
            <w:gridSpan w:val="4"/>
            <w:vMerge/>
          </w:tcPr>
          <w:p w:rsidR="00BD0837" w:rsidRPr="00BD0837" w:rsidRDefault="00BD0837" w:rsidP="00BD0837">
            <w:pPr>
              <w:spacing w:after="0" w:line="240" w:lineRule="auto"/>
              <w:rPr>
                <w:rFonts w:ascii="Times New Roman" w:hAnsi="Times New Roman" w:cs="Times New Roman"/>
                <w:sz w:val="20"/>
                <w:szCs w:val="20"/>
              </w:rPr>
            </w:pPr>
          </w:p>
        </w:tc>
        <w:tc>
          <w:tcPr>
            <w:tcW w:w="1964" w:type="dxa"/>
            <w:gridSpan w:val="10"/>
          </w:tcPr>
          <w:p w:rsidR="00BD0837" w:rsidRPr="00BD0837" w:rsidRDefault="00BD0837" w:rsidP="00BD0837">
            <w:pPr>
              <w:spacing w:after="0" w:line="240" w:lineRule="auto"/>
              <w:rPr>
                <w:rFonts w:ascii="Times New Roman" w:hAnsi="Times New Roman" w:cs="Times New Roman"/>
                <w:sz w:val="20"/>
                <w:szCs w:val="20"/>
              </w:rPr>
            </w:pPr>
          </w:p>
        </w:tc>
        <w:tc>
          <w:tcPr>
            <w:tcW w:w="2171" w:type="dxa"/>
            <w:gridSpan w:val="4"/>
          </w:tcPr>
          <w:p w:rsidR="00BD0837" w:rsidRPr="00BD0837" w:rsidRDefault="00BD0837" w:rsidP="00BD0837">
            <w:pPr>
              <w:spacing w:after="0" w:line="240" w:lineRule="auto"/>
              <w:rPr>
                <w:rFonts w:ascii="Times New Roman" w:hAnsi="Times New Roman" w:cs="Times New Roman"/>
                <w:sz w:val="20"/>
                <w:szCs w:val="20"/>
              </w:rPr>
            </w:pPr>
          </w:p>
        </w:tc>
        <w:tc>
          <w:tcPr>
            <w:tcW w:w="4365" w:type="dxa"/>
            <w:gridSpan w:val="5"/>
          </w:tcPr>
          <w:p w:rsidR="00BD0837" w:rsidRPr="00BD0837" w:rsidRDefault="00BD0837" w:rsidP="00BD0837">
            <w:pPr>
              <w:spacing w:after="0" w:line="240" w:lineRule="auto"/>
              <w:rPr>
                <w:rFonts w:ascii="Times New Roman" w:hAnsi="Times New Roman" w:cs="Times New Roman"/>
                <w:sz w:val="20"/>
                <w:szCs w:val="20"/>
              </w:rPr>
            </w:pP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2 </w:t>
            </w:r>
            <w:r w:rsidRPr="00BD0837">
              <w:rPr>
                <w:rFonts w:ascii="Times New Roman" w:hAnsi="Times New Roman" w:cs="Times New Roman"/>
                <w:b/>
                <w:sz w:val="20"/>
                <w:szCs w:val="20"/>
                <w:lang w:val="kk-KZ"/>
              </w:rPr>
              <w:t>Пререквизиттер және постреквизиттер</w:t>
            </w:r>
          </w:p>
        </w:tc>
      </w:tr>
      <w:tr w:rsidR="00BD0837" w:rsidRPr="00BD0837" w:rsidTr="00C30C98">
        <w:tc>
          <w:tcPr>
            <w:tcW w:w="1966" w:type="dxa"/>
            <w:gridSpan w:val="5"/>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Пререквизиттер</w:t>
            </w:r>
          </w:p>
        </w:tc>
        <w:tc>
          <w:tcPr>
            <w:tcW w:w="8350" w:type="dxa"/>
            <w:gridSpan w:val="18"/>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физика, математика, ұйымдастырушы-техникалық және технологиялық пәндер</w:t>
            </w:r>
          </w:p>
        </w:tc>
      </w:tr>
      <w:tr w:rsidR="00BD0837" w:rsidRPr="00BD0837" w:rsidTr="00C30C98">
        <w:tc>
          <w:tcPr>
            <w:tcW w:w="1966" w:type="dxa"/>
            <w:gridSpan w:val="5"/>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Постреквизиттер</w:t>
            </w:r>
          </w:p>
        </w:tc>
        <w:tc>
          <w:tcPr>
            <w:tcW w:w="8350" w:type="dxa"/>
            <w:gridSpan w:val="18"/>
          </w:tcPr>
          <w:p w:rsidR="00BD0837" w:rsidRPr="00BD0837" w:rsidRDefault="00BD0837" w:rsidP="00BD0837">
            <w:pPr>
              <w:spacing w:after="0" w:line="240" w:lineRule="auto"/>
              <w:jc w:val="both"/>
              <w:rPr>
                <w:rFonts w:ascii="Times New Roman" w:hAnsi="Times New Roman" w:cs="Times New Roman"/>
                <w:sz w:val="20"/>
                <w:szCs w:val="20"/>
                <w:lang w:val="kk-KZ"/>
              </w:rPr>
            </w:pPr>
            <w:r w:rsidRPr="00BD0837">
              <w:rPr>
                <w:rFonts w:ascii="Times New Roman" w:hAnsi="Times New Roman" w:cs="Times New Roman"/>
                <w:sz w:val="20"/>
                <w:szCs w:val="20"/>
                <w:lang w:val="kk-KZ"/>
              </w:rPr>
              <w:t>тракторлар мен  автомобильдердің теориялық негіздері, жол жүру ережесі.</w:t>
            </w: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3 </w:t>
            </w:r>
            <w:proofErr w:type="gramStart"/>
            <w:r w:rsidRPr="00BD0837">
              <w:rPr>
                <w:rFonts w:ascii="Times New Roman" w:hAnsi="Times New Roman" w:cs="Times New Roman"/>
                <w:b/>
                <w:sz w:val="20"/>
                <w:szCs w:val="20"/>
                <w:lang w:val="kk-KZ"/>
              </w:rPr>
              <w:t>П</w:t>
            </w:r>
            <w:proofErr w:type="gramEnd"/>
            <w:r w:rsidRPr="00BD0837">
              <w:rPr>
                <w:rFonts w:ascii="Times New Roman" w:hAnsi="Times New Roman" w:cs="Times New Roman"/>
                <w:b/>
                <w:sz w:val="20"/>
                <w:szCs w:val="20"/>
                <w:lang w:val="kk-KZ"/>
              </w:rPr>
              <w:t>әннің мақсаты мен міндеттері</w:t>
            </w:r>
          </w:p>
        </w:tc>
      </w:tr>
      <w:tr w:rsidR="00BD0837" w:rsidRPr="00BD0837" w:rsidTr="00C30C98">
        <w:tc>
          <w:tcPr>
            <w:tcW w:w="1730"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Мақсаты</w:t>
            </w:r>
          </w:p>
        </w:tc>
        <w:tc>
          <w:tcPr>
            <w:tcW w:w="8586" w:type="dxa"/>
            <w:gridSpan w:val="20"/>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оқушысына теориялық білім беріп, тәжірибе істей алатын тәжірибелік қабілет беру.</w:t>
            </w:r>
          </w:p>
        </w:tc>
      </w:tr>
      <w:tr w:rsidR="00BD0837" w:rsidRPr="00BD0837" w:rsidTr="00C30C98">
        <w:tc>
          <w:tcPr>
            <w:tcW w:w="1730"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Міндеттері</w:t>
            </w:r>
          </w:p>
        </w:tc>
        <w:tc>
          <w:tcPr>
            <w:tcW w:w="8586" w:type="dxa"/>
            <w:gridSpan w:val="20"/>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пәнді болашақ маман толығымен игеруі тиic.</w:t>
            </w: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4 </w:t>
            </w:r>
            <w:r w:rsidRPr="00BD0837">
              <w:rPr>
                <w:rFonts w:ascii="Times New Roman" w:hAnsi="Times New Roman" w:cs="Times New Roman"/>
                <w:b/>
                <w:sz w:val="20"/>
                <w:szCs w:val="20"/>
                <w:lang w:val="kk-KZ"/>
              </w:rPr>
              <w:t>Академиялық сабақтардың бө</w:t>
            </w:r>
            <w:proofErr w:type="gramStart"/>
            <w:r w:rsidRPr="00BD0837">
              <w:rPr>
                <w:rFonts w:ascii="Times New Roman" w:hAnsi="Times New Roman" w:cs="Times New Roman"/>
                <w:b/>
                <w:sz w:val="20"/>
                <w:szCs w:val="20"/>
                <w:lang w:val="kk-KZ"/>
              </w:rPr>
              <w:t>л</w:t>
            </w:r>
            <w:proofErr w:type="gramEnd"/>
            <w:r w:rsidRPr="00BD0837">
              <w:rPr>
                <w:rFonts w:ascii="Times New Roman" w:hAnsi="Times New Roman" w:cs="Times New Roman"/>
                <w:b/>
                <w:sz w:val="20"/>
                <w:szCs w:val="20"/>
                <w:lang w:val="kk-KZ"/>
              </w:rPr>
              <w:t>інуі</w:t>
            </w:r>
          </w:p>
        </w:tc>
      </w:tr>
      <w:tr w:rsidR="00BD0837" w:rsidRPr="00BD0837" w:rsidTr="00C30C98">
        <w:tc>
          <w:tcPr>
            <w:tcW w:w="2160" w:type="dxa"/>
            <w:gridSpan w:val="8"/>
            <w:shd w:val="clear" w:color="auto" w:fill="auto"/>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Барлығы</w:t>
            </w:r>
          </w:p>
        </w:tc>
        <w:tc>
          <w:tcPr>
            <w:tcW w:w="839"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Дәріс</w:t>
            </w:r>
          </w:p>
        </w:tc>
        <w:tc>
          <w:tcPr>
            <w:tcW w:w="695" w:type="dxa"/>
            <w:gridSpan w:val="2"/>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Тәж</w:t>
            </w:r>
            <w:r w:rsidRPr="00BD0837">
              <w:rPr>
                <w:rFonts w:ascii="Times New Roman" w:hAnsi="Times New Roman" w:cs="Times New Roman"/>
                <w:sz w:val="20"/>
                <w:szCs w:val="20"/>
              </w:rPr>
              <w:t>.</w:t>
            </w:r>
          </w:p>
        </w:tc>
        <w:tc>
          <w:tcPr>
            <w:tcW w:w="784" w:type="dxa"/>
            <w:gridSpan w:val="3"/>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Зерт</w:t>
            </w:r>
            <w:r w:rsidRPr="00BD0837">
              <w:rPr>
                <w:rFonts w:ascii="Times New Roman" w:hAnsi="Times New Roman" w:cs="Times New Roman"/>
                <w:sz w:val="20"/>
                <w:szCs w:val="20"/>
              </w:rPr>
              <w:t>.</w:t>
            </w:r>
          </w:p>
        </w:tc>
        <w:tc>
          <w:tcPr>
            <w:tcW w:w="1876" w:type="dxa"/>
            <w:gridSpan w:val="3"/>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 xml:space="preserve">СОӨЖ </w:t>
            </w:r>
          </w:p>
        </w:tc>
        <w:tc>
          <w:tcPr>
            <w:tcW w:w="1274" w:type="dxa"/>
            <w:gridSpan w:val="2"/>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СӨЖ</w:t>
            </w:r>
          </w:p>
        </w:tc>
        <w:tc>
          <w:tcPr>
            <w:tcW w:w="2688" w:type="dxa"/>
            <w:gridSpan w:val="2"/>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Бақылау нысаны</w:t>
            </w:r>
          </w:p>
        </w:tc>
      </w:tr>
      <w:tr w:rsidR="00BD0837" w:rsidRPr="00BD0837" w:rsidTr="00C30C98">
        <w:tc>
          <w:tcPr>
            <w:tcW w:w="2160" w:type="dxa"/>
            <w:gridSpan w:val="8"/>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 xml:space="preserve">3 </w:t>
            </w:r>
            <w:r w:rsidRPr="00BD0837">
              <w:rPr>
                <w:rFonts w:ascii="Times New Roman" w:hAnsi="Times New Roman" w:cs="Times New Roman"/>
                <w:sz w:val="20"/>
                <w:szCs w:val="20"/>
              </w:rPr>
              <w:t xml:space="preserve">кредит </w:t>
            </w:r>
            <w:r w:rsidRPr="00BD0837">
              <w:rPr>
                <w:rFonts w:ascii="Times New Roman" w:hAnsi="Times New Roman" w:cs="Times New Roman"/>
                <w:sz w:val="20"/>
                <w:szCs w:val="20"/>
                <w:lang w:val="kk-KZ"/>
              </w:rPr>
              <w:t>135 сағат</w:t>
            </w:r>
          </w:p>
        </w:tc>
        <w:tc>
          <w:tcPr>
            <w:tcW w:w="839"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5</w:t>
            </w:r>
          </w:p>
        </w:tc>
        <w:tc>
          <w:tcPr>
            <w:tcW w:w="695" w:type="dxa"/>
            <w:gridSpan w:val="2"/>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30</w:t>
            </w:r>
          </w:p>
        </w:tc>
        <w:tc>
          <w:tcPr>
            <w:tcW w:w="784" w:type="dxa"/>
            <w:gridSpan w:val="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15</w:t>
            </w:r>
          </w:p>
        </w:tc>
        <w:tc>
          <w:tcPr>
            <w:tcW w:w="1876" w:type="dxa"/>
            <w:gridSpan w:val="3"/>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5</w:t>
            </w:r>
          </w:p>
        </w:tc>
        <w:tc>
          <w:tcPr>
            <w:tcW w:w="1274" w:type="dxa"/>
            <w:gridSpan w:val="2"/>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65</w:t>
            </w:r>
          </w:p>
        </w:tc>
        <w:tc>
          <w:tcPr>
            <w:tcW w:w="2688"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Емтихан</w:t>
            </w: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5 </w:t>
            </w:r>
            <w:proofErr w:type="gramStart"/>
            <w:r w:rsidRPr="00BD0837">
              <w:rPr>
                <w:rFonts w:ascii="Times New Roman" w:hAnsi="Times New Roman" w:cs="Times New Roman"/>
                <w:b/>
                <w:sz w:val="20"/>
                <w:szCs w:val="20"/>
                <w:lang w:val="kk-KZ"/>
              </w:rPr>
              <w:t>П</w:t>
            </w:r>
            <w:proofErr w:type="gramEnd"/>
            <w:r w:rsidRPr="00BD0837">
              <w:rPr>
                <w:rFonts w:ascii="Times New Roman" w:hAnsi="Times New Roman" w:cs="Times New Roman"/>
                <w:b/>
                <w:sz w:val="20"/>
                <w:szCs w:val="20"/>
                <w:lang w:val="kk-KZ"/>
              </w:rPr>
              <w:t>әннің мазмұны</w:t>
            </w:r>
          </w:p>
        </w:tc>
      </w:tr>
      <w:tr w:rsidR="00BD0837" w:rsidRPr="00BD0837" w:rsidTr="00C30C98">
        <w:tc>
          <w:tcPr>
            <w:tcW w:w="10316" w:type="dxa"/>
            <w:gridSpan w:val="23"/>
          </w:tcPr>
          <w:p w:rsidR="00BD0837" w:rsidRPr="00BD0837" w:rsidRDefault="00BD0837" w:rsidP="00BD0837">
            <w:pPr>
              <w:tabs>
                <w:tab w:val="num" w:pos="1260"/>
              </w:tabs>
              <w:spacing w:after="0" w:line="240" w:lineRule="auto"/>
              <w:rPr>
                <w:rFonts w:ascii="Times New Roman" w:hAnsi="Times New Roman" w:cs="Times New Roman"/>
                <w:bCs/>
                <w:sz w:val="20"/>
                <w:szCs w:val="20"/>
                <w:lang w:val="kk-KZ"/>
              </w:rPr>
            </w:pPr>
            <w:r w:rsidRPr="00BD0837">
              <w:rPr>
                <w:rFonts w:ascii="Times New Roman" w:hAnsi="Times New Roman" w:cs="Times New Roman"/>
                <w:bCs/>
                <w:sz w:val="20"/>
                <w:szCs w:val="20"/>
                <w:lang w:val="kk-KZ"/>
              </w:rPr>
              <w:t xml:space="preserve">Осы курс тракторлар мен автомобильдердің болашақ типажын және жіктелуін, олардың негізгі құрлысын, қызметін, әрекет қағидаларын және кәзіргі заманғы тракторлар мен автомобильдердің </w:t>
            </w:r>
            <w:r w:rsidRPr="00BD0837">
              <w:rPr>
                <w:rFonts w:ascii="Times New Roman" w:hAnsi="Times New Roman" w:cs="Times New Roman"/>
                <w:sz w:val="20"/>
                <w:szCs w:val="20"/>
                <w:lang w:val="kk-KZ"/>
              </w:rPr>
              <w:t xml:space="preserve">конструктивтік ерекшеліктерін, </w:t>
            </w:r>
            <w:r w:rsidRPr="00BD0837">
              <w:rPr>
                <w:rFonts w:ascii="Times New Roman" w:hAnsi="Times New Roman" w:cs="Times New Roman"/>
                <w:bCs/>
                <w:sz w:val="20"/>
                <w:szCs w:val="20"/>
                <w:lang w:val="kk-KZ"/>
              </w:rPr>
              <w:t>трактор мен автомобильдің шассиі, жүріс бөліктерін, басқару жүйесін, трактор мен автомобильдің электрлік, гидравликалық және жұмыс құрал-жабдықтарын қарастырады.</w:t>
            </w: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6 </w:t>
            </w:r>
            <w:r w:rsidRPr="00BD0837">
              <w:rPr>
                <w:rFonts w:ascii="Times New Roman" w:hAnsi="Times New Roman" w:cs="Times New Roman"/>
                <w:b/>
                <w:sz w:val="20"/>
                <w:szCs w:val="20"/>
                <w:lang w:val="kk-KZ"/>
              </w:rPr>
              <w:t>Курс саясаты</w:t>
            </w:r>
          </w:p>
        </w:tc>
      </w:tr>
      <w:tr w:rsidR="00BD0837" w:rsidRPr="00BD0837" w:rsidTr="00C30C98">
        <w:tc>
          <w:tcPr>
            <w:tcW w:w="10316" w:type="dxa"/>
            <w:gridSpan w:val="23"/>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 xml:space="preserve">1 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BD0837" w:rsidRPr="00BD0837" w:rsidRDefault="00BD0837" w:rsidP="00BD0837">
            <w:pPr>
              <w:numPr>
                <w:ilvl w:val="0"/>
                <w:numId w:val="5"/>
              </w:numPr>
              <w:tabs>
                <w:tab w:val="clear" w:pos="900"/>
                <w:tab w:val="num" w:pos="72"/>
                <w:tab w:val="left" w:pos="252"/>
              </w:tabs>
              <w:spacing w:after="0" w:line="240" w:lineRule="auto"/>
              <w:ind w:left="72" w:firstLine="0"/>
              <w:rPr>
                <w:rFonts w:ascii="Times New Roman" w:hAnsi="Times New Roman" w:cs="Times New Roman"/>
                <w:b/>
                <w:sz w:val="20"/>
                <w:szCs w:val="20"/>
                <w:lang w:val="kk-KZ"/>
              </w:rPr>
            </w:pPr>
            <w:r w:rsidRPr="00BD0837">
              <w:rPr>
                <w:rFonts w:ascii="Times New Roman" w:hAnsi="Times New Roman" w:cs="Times New Roman"/>
                <w:sz w:val="20"/>
                <w:szCs w:val="20"/>
                <w:lang w:val="kk-KZ"/>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BD0837">
              <w:rPr>
                <w:rFonts w:ascii="Times New Roman" w:hAnsi="Times New Roman" w:cs="Times New Roman"/>
                <w:b/>
                <w:sz w:val="20"/>
                <w:szCs w:val="20"/>
                <w:lang w:val="kk-KZ"/>
              </w:rPr>
              <w:t xml:space="preserve">Жақсы бағасын қайта тапсыруға болмайды. </w:t>
            </w:r>
            <w:r w:rsidRPr="00BD0837">
              <w:rPr>
                <w:rFonts w:ascii="Times New Roman" w:hAnsi="Times New Roman" w:cs="Times New Roman"/>
                <w:sz w:val="20"/>
                <w:szCs w:val="20"/>
                <w:lang w:val="kk-KZ"/>
              </w:rPr>
              <w:t xml:space="preserve">3 Студент орынсыз  себептермен сабақты қалдыру тиісті емес. Зертханалық жұмысты орынды себеппен қалдырған кезде студент </w:t>
            </w:r>
            <w:r w:rsidRPr="00BD0837">
              <w:rPr>
                <w:rFonts w:ascii="Times New Roman" w:hAnsi="Times New Roman" w:cs="Times New Roman"/>
                <w:b/>
                <w:sz w:val="20"/>
                <w:szCs w:val="20"/>
                <w:lang w:val="kk-KZ"/>
              </w:rPr>
              <w:t xml:space="preserve">міндетті түрде </w:t>
            </w:r>
            <w:r w:rsidRPr="00BD0837">
              <w:rPr>
                <w:rFonts w:ascii="Times New Roman" w:hAnsi="Times New Roman" w:cs="Times New Roman"/>
                <w:sz w:val="20"/>
                <w:szCs w:val="20"/>
                <w:lang w:val="kk-KZ"/>
              </w:rPr>
              <w:t xml:space="preserve">келтірген уақыт мезетінде орындап тапсыруы қажет.  </w:t>
            </w:r>
          </w:p>
        </w:tc>
      </w:tr>
      <w:tr w:rsidR="00BD0837" w:rsidRPr="00BD0837" w:rsidTr="00C30C98">
        <w:tc>
          <w:tcPr>
            <w:tcW w:w="10316" w:type="dxa"/>
            <w:gridSpan w:val="23"/>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b/>
                <w:sz w:val="20"/>
                <w:szCs w:val="20"/>
              </w:rPr>
              <w:t xml:space="preserve">7 </w:t>
            </w:r>
            <w:r w:rsidRPr="00BD0837">
              <w:rPr>
                <w:rFonts w:ascii="Times New Roman" w:hAnsi="Times New Roman" w:cs="Times New Roman"/>
                <w:b/>
                <w:sz w:val="20"/>
                <w:szCs w:val="20"/>
                <w:lang w:val="kk-KZ"/>
              </w:rPr>
              <w:t>Ұсынылатын әдебиеттер тізімі</w:t>
            </w:r>
          </w:p>
        </w:tc>
      </w:tr>
      <w:tr w:rsidR="00BD0837" w:rsidRPr="00BD0837" w:rsidTr="00C30C98">
        <w:tc>
          <w:tcPr>
            <w:tcW w:w="1440"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Негізгі</w:t>
            </w:r>
          </w:p>
        </w:tc>
        <w:tc>
          <w:tcPr>
            <w:tcW w:w="8876" w:type="dxa"/>
            <w:gridSpan w:val="22"/>
          </w:tcPr>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lang w:val="kk-KZ"/>
              </w:rPr>
              <w:t xml:space="preserve">Алиев Б. Жүнісбеков П. «Тракторлар мен автомобильдер» (құрлысы). Алматы, «НАЗ-9» ЖШС 2005.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lang w:val="kk-KZ"/>
              </w:rPr>
              <w:t xml:space="preserve">Алиев Б. Жүнісбеков П. «Тракторлар мен автомобильдер» (теориясы). Алматы, «НАЗ-9» ЖШС, 2005.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lang w:val="kk-KZ"/>
              </w:rPr>
              <w:t>Жүнісбеков П. «Автомобильдің құрлысы және пайдаланылуы». «Фолиант» Астана, 2007</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Богатырев А. В., </w:t>
            </w:r>
            <w:proofErr w:type="spellStart"/>
            <w:r w:rsidRPr="00BD0837">
              <w:rPr>
                <w:sz w:val="20"/>
                <w:szCs w:val="20"/>
              </w:rPr>
              <w:t>Лехтер</w:t>
            </w:r>
            <w:proofErr w:type="spellEnd"/>
            <w:r w:rsidRPr="00BD0837">
              <w:rPr>
                <w:sz w:val="20"/>
                <w:szCs w:val="20"/>
              </w:rPr>
              <w:t xml:space="preserve"> В. Р. Тракторы и автомобили – М.: Колос, 2005.-400с.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Гуревич </w:t>
            </w:r>
            <w:proofErr w:type="spellStart"/>
            <w:r w:rsidRPr="00BD0837">
              <w:rPr>
                <w:sz w:val="20"/>
                <w:szCs w:val="20"/>
              </w:rPr>
              <w:t>А.М.и</w:t>
            </w:r>
            <w:proofErr w:type="spellEnd"/>
            <w:r w:rsidRPr="00BD0837">
              <w:rPr>
                <w:sz w:val="20"/>
                <w:szCs w:val="20"/>
              </w:rPr>
              <w:t xml:space="preserve"> др. Конструкция тракторов и автомобилей  М.: </w:t>
            </w:r>
            <w:proofErr w:type="spellStart"/>
            <w:r w:rsidRPr="00BD0837">
              <w:rPr>
                <w:sz w:val="20"/>
                <w:szCs w:val="20"/>
              </w:rPr>
              <w:t>Агроиздат</w:t>
            </w:r>
            <w:proofErr w:type="spellEnd"/>
            <w:r w:rsidRPr="00BD0837">
              <w:rPr>
                <w:sz w:val="20"/>
                <w:szCs w:val="20"/>
              </w:rPr>
              <w:t>, 1989.</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Михайловский Е.В. и др.  Устройство автомобиля. –  М.: Машиностроение, 1987.</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Николаенко А.В. Теория, конструкция и расчет автотракторных двигателей – М.: Колос, 1984,- 335 с.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Скотников В.А. и др. Основы теории и расчета трактора и автомобиля – М.: Агр</w:t>
            </w:r>
            <w:r w:rsidRPr="00BD0837">
              <w:rPr>
                <w:sz w:val="20"/>
                <w:szCs w:val="20"/>
              </w:rPr>
              <w:t>о</w:t>
            </w:r>
            <w:r w:rsidRPr="00BD0837">
              <w:rPr>
                <w:sz w:val="20"/>
                <w:szCs w:val="20"/>
              </w:rPr>
              <w:t xml:space="preserve">промиздат,1986. </w:t>
            </w:r>
          </w:p>
        </w:tc>
      </w:tr>
      <w:tr w:rsidR="00BD0837" w:rsidRPr="00BD0837" w:rsidTr="00C30C98">
        <w:tc>
          <w:tcPr>
            <w:tcW w:w="1440"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Қосымша</w:t>
            </w:r>
          </w:p>
          <w:p w:rsidR="00BD0837" w:rsidRPr="00BD0837" w:rsidRDefault="00BD0837" w:rsidP="00BD0837">
            <w:pPr>
              <w:spacing w:after="0" w:line="240" w:lineRule="auto"/>
              <w:rPr>
                <w:rFonts w:ascii="Times New Roman" w:hAnsi="Times New Roman" w:cs="Times New Roman"/>
                <w:sz w:val="20"/>
                <w:szCs w:val="20"/>
              </w:rPr>
            </w:pPr>
          </w:p>
          <w:p w:rsidR="00BD0837" w:rsidRPr="00BD0837" w:rsidRDefault="00BD0837" w:rsidP="00BD0837">
            <w:pPr>
              <w:spacing w:after="0" w:line="240" w:lineRule="auto"/>
              <w:rPr>
                <w:rFonts w:ascii="Times New Roman" w:hAnsi="Times New Roman" w:cs="Times New Roman"/>
                <w:sz w:val="20"/>
                <w:szCs w:val="20"/>
              </w:rPr>
            </w:pPr>
          </w:p>
          <w:p w:rsidR="00BD0837" w:rsidRPr="00BD0837" w:rsidRDefault="00BD0837" w:rsidP="00BD0837">
            <w:pPr>
              <w:spacing w:after="0" w:line="240" w:lineRule="auto"/>
              <w:rPr>
                <w:rFonts w:ascii="Times New Roman" w:hAnsi="Times New Roman" w:cs="Times New Roman"/>
                <w:sz w:val="20"/>
                <w:szCs w:val="20"/>
              </w:rPr>
            </w:pPr>
          </w:p>
          <w:p w:rsidR="00BD0837" w:rsidRPr="00BD0837" w:rsidRDefault="00BD0837" w:rsidP="00BD0837">
            <w:pPr>
              <w:spacing w:after="0" w:line="240" w:lineRule="auto"/>
              <w:rPr>
                <w:rFonts w:ascii="Times New Roman" w:hAnsi="Times New Roman" w:cs="Times New Roman"/>
                <w:sz w:val="20"/>
                <w:szCs w:val="20"/>
              </w:rPr>
            </w:pPr>
          </w:p>
          <w:p w:rsidR="00BD0837" w:rsidRPr="00BD0837" w:rsidRDefault="00BD0837" w:rsidP="00BD0837">
            <w:pPr>
              <w:spacing w:after="0" w:line="240" w:lineRule="auto"/>
              <w:rPr>
                <w:rFonts w:ascii="Times New Roman" w:hAnsi="Times New Roman" w:cs="Times New Roman"/>
                <w:sz w:val="20"/>
                <w:szCs w:val="20"/>
              </w:rPr>
            </w:pPr>
          </w:p>
        </w:tc>
        <w:tc>
          <w:tcPr>
            <w:tcW w:w="8876" w:type="dxa"/>
            <w:gridSpan w:val="22"/>
          </w:tcPr>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Гуревич А.М., Сорокин </w:t>
            </w:r>
            <w:proofErr w:type="gramStart"/>
            <w:r w:rsidRPr="00BD0837">
              <w:rPr>
                <w:sz w:val="20"/>
                <w:szCs w:val="20"/>
              </w:rPr>
              <w:t>КМ</w:t>
            </w:r>
            <w:proofErr w:type="gramEnd"/>
            <w:r w:rsidRPr="00BD0837">
              <w:rPr>
                <w:sz w:val="20"/>
                <w:szCs w:val="20"/>
              </w:rPr>
              <w:t xml:space="preserve">. Тракторы и автомобили – М.: Колос, 1978.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Гуревич А.М. Тракторы и автомобили – М.: Колос, 1983.</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Родичев В.А., Родичева Г.И. Тракторы и автомобили. – М.: </w:t>
            </w:r>
            <w:proofErr w:type="spellStart"/>
            <w:r w:rsidRPr="00BD0837">
              <w:rPr>
                <w:sz w:val="20"/>
                <w:szCs w:val="20"/>
              </w:rPr>
              <w:t>Агропромиздат</w:t>
            </w:r>
            <w:proofErr w:type="spellEnd"/>
            <w:r w:rsidRPr="00BD0837">
              <w:rPr>
                <w:sz w:val="20"/>
                <w:szCs w:val="20"/>
              </w:rPr>
              <w:t>, 1986.</w:t>
            </w:r>
          </w:p>
          <w:p w:rsidR="00BD0837" w:rsidRPr="00BD0837" w:rsidRDefault="00BD0837" w:rsidP="00BD0837">
            <w:pPr>
              <w:pStyle w:val="a7"/>
              <w:numPr>
                <w:ilvl w:val="0"/>
                <w:numId w:val="4"/>
              </w:numPr>
              <w:tabs>
                <w:tab w:val="clear" w:pos="720"/>
                <w:tab w:val="num" w:pos="360"/>
              </w:tabs>
              <w:ind w:left="0" w:firstLine="0"/>
              <w:rPr>
                <w:sz w:val="20"/>
                <w:szCs w:val="20"/>
                <w:lang w:val="kk-KZ"/>
              </w:rPr>
            </w:pPr>
            <w:proofErr w:type="spellStart"/>
            <w:r w:rsidRPr="00BD0837">
              <w:rPr>
                <w:sz w:val="20"/>
                <w:szCs w:val="20"/>
              </w:rPr>
              <w:t>Болштянский</w:t>
            </w:r>
            <w:proofErr w:type="spellEnd"/>
            <w:r w:rsidRPr="00BD0837">
              <w:rPr>
                <w:sz w:val="20"/>
                <w:szCs w:val="20"/>
              </w:rPr>
              <w:t xml:space="preserve"> А.П., </w:t>
            </w:r>
            <w:proofErr w:type="spellStart"/>
            <w:r w:rsidRPr="00BD0837">
              <w:rPr>
                <w:sz w:val="20"/>
                <w:szCs w:val="20"/>
              </w:rPr>
              <w:t>Зензин</w:t>
            </w:r>
            <w:proofErr w:type="spellEnd"/>
            <w:r w:rsidRPr="00BD0837">
              <w:rPr>
                <w:sz w:val="20"/>
                <w:szCs w:val="20"/>
              </w:rPr>
              <w:t xml:space="preserve"> Ю.А., Щерба В.Е. Основы конструкции автомобиля. – </w:t>
            </w:r>
            <w:proofErr w:type="spellStart"/>
            <w:r w:rsidRPr="00BD0837">
              <w:rPr>
                <w:sz w:val="20"/>
                <w:szCs w:val="20"/>
              </w:rPr>
              <w:t>М.:Легион</w:t>
            </w:r>
            <w:proofErr w:type="spellEnd"/>
            <w:r w:rsidRPr="00BD0837">
              <w:rPr>
                <w:sz w:val="20"/>
                <w:szCs w:val="20"/>
              </w:rPr>
              <w:t xml:space="preserve"> – </w:t>
            </w:r>
            <w:proofErr w:type="spellStart"/>
            <w:r w:rsidRPr="00BD0837">
              <w:rPr>
                <w:sz w:val="20"/>
                <w:szCs w:val="20"/>
              </w:rPr>
              <w:t>Автодата</w:t>
            </w:r>
            <w:proofErr w:type="spellEnd"/>
            <w:r w:rsidRPr="00BD0837">
              <w:rPr>
                <w:sz w:val="20"/>
                <w:szCs w:val="20"/>
              </w:rPr>
              <w:t>, 2005.</w:t>
            </w:r>
          </w:p>
          <w:p w:rsidR="00BD0837" w:rsidRPr="00BD0837" w:rsidRDefault="00BD0837" w:rsidP="00BD0837">
            <w:pPr>
              <w:pStyle w:val="a7"/>
              <w:numPr>
                <w:ilvl w:val="0"/>
                <w:numId w:val="4"/>
              </w:numPr>
              <w:tabs>
                <w:tab w:val="clear" w:pos="720"/>
                <w:tab w:val="num" w:pos="360"/>
              </w:tabs>
              <w:ind w:left="0" w:firstLine="0"/>
              <w:rPr>
                <w:sz w:val="20"/>
                <w:szCs w:val="20"/>
                <w:lang w:val="kk-KZ"/>
              </w:rPr>
            </w:pPr>
            <w:proofErr w:type="spellStart"/>
            <w:r w:rsidRPr="00BD0837">
              <w:rPr>
                <w:sz w:val="20"/>
                <w:szCs w:val="20"/>
              </w:rPr>
              <w:t>Вахламов</w:t>
            </w:r>
            <w:proofErr w:type="spellEnd"/>
            <w:r w:rsidRPr="00BD0837">
              <w:rPr>
                <w:sz w:val="20"/>
                <w:szCs w:val="20"/>
              </w:rPr>
              <w:t xml:space="preserve"> В.К. Автомобили. Основы конструкции. – М.: Академия, 2004.</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Чудаков Д.А. Основы теории и расчета трактора и автомобиля – М.: Колос, 1972. </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Барский И.Б. Конструирование и расчет тракторов – М.: Машиностроение, 1980. </w:t>
            </w:r>
          </w:p>
          <w:p w:rsidR="00BD0837" w:rsidRPr="00BD0837" w:rsidRDefault="00BD0837" w:rsidP="00BD0837">
            <w:pPr>
              <w:pStyle w:val="a7"/>
              <w:numPr>
                <w:ilvl w:val="0"/>
                <w:numId w:val="4"/>
              </w:numPr>
              <w:tabs>
                <w:tab w:val="clear" w:pos="720"/>
                <w:tab w:val="num" w:pos="360"/>
              </w:tabs>
              <w:ind w:left="0" w:firstLine="0"/>
              <w:rPr>
                <w:sz w:val="20"/>
                <w:szCs w:val="20"/>
                <w:lang w:val="kk-KZ"/>
              </w:rPr>
            </w:pPr>
            <w:proofErr w:type="spellStart"/>
            <w:r w:rsidRPr="00BD0837">
              <w:rPr>
                <w:sz w:val="20"/>
                <w:szCs w:val="20"/>
              </w:rPr>
              <w:t>Артомонов</w:t>
            </w:r>
            <w:proofErr w:type="spellEnd"/>
            <w:r w:rsidRPr="00BD0837">
              <w:rPr>
                <w:sz w:val="20"/>
                <w:szCs w:val="20"/>
              </w:rPr>
              <w:t xml:space="preserve"> М.Д. и др. Основа теории и конструирование автотракторных двигат</w:t>
            </w:r>
            <w:r w:rsidRPr="00BD0837">
              <w:rPr>
                <w:sz w:val="20"/>
                <w:szCs w:val="20"/>
              </w:rPr>
              <w:t>е</w:t>
            </w:r>
            <w:r w:rsidRPr="00BD0837">
              <w:rPr>
                <w:sz w:val="20"/>
                <w:szCs w:val="20"/>
              </w:rPr>
              <w:t>лей – М.: Высшая школа, 1978</w:t>
            </w:r>
          </w:p>
          <w:p w:rsidR="00BD0837" w:rsidRPr="00BD0837" w:rsidRDefault="00BD0837" w:rsidP="00BD0837">
            <w:pPr>
              <w:pStyle w:val="a7"/>
              <w:numPr>
                <w:ilvl w:val="0"/>
                <w:numId w:val="4"/>
              </w:numPr>
              <w:tabs>
                <w:tab w:val="clear" w:pos="720"/>
                <w:tab w:val="num" w:pos="360"/>
              </w:tabs>
              <w:ind w:left="0" w:firstLine="0"/>
              <w:rPr>
                <w:sz w:val="20"/>
                <w:szCs w:val="20"/>
                <w:lang w:val="kk-KZ"/>
              </w:rPr>
            </w:pPr>
            <w:r w:rsidRPr="00BD0837">
              <w:rPr>
                <w:sz w:val="20"/>
                <w:szCs w:val="20"/>
              </w:rPr>
              <w:t xml:space="preserve">Тракторы. Теория. Под редакцией </w:t>
            </w:r>
            <w:proofErr w:type="spellStart"/>
            <w:r w:rsidRPr="00BD0837">
              <w:rPr>
                <w:sz w:val="20"/>
                <w:szCs w:val="20"/>
              </w:rPr>
              <w:t>Гуськова</w:t>
            </w:r>
            <w:proofErr w:type="spellEnd"/>
            <w:r w:rsidRPr="00BD0837">
              <w:rPr>
                <w:sz w:val="20"/>
                <w:szCs w:val="20"/>
              </w:rPr>
              <w:t xml:space="preserve"> В.В. –  М.: Машиностроение,  1988.</w:t>
            </w:r>
          </w:p>
        </w:tc>
      </w:tr>
    </w:tbl>
    <w:p w:rsidR="00BD0837" w:rsidRPr="00BD0837" w:rsidRDefault="00BD0837" w:rsidP="00BD0837">
      <w:pPr>
        <w:spacing w:after="0" w:line="240" w:lineRule="auto"/>
        <w:rPr>
          <w:rFonts w:ascii="Times New Roman" w:hAnsi="Times New Roman" w:cs="Times New Roman"/>
          <w:sz w:val="20"/>
          <w:szCs w:val="20"/>
        </w:rPr>
        <w:sectPr w:rsidR="00BD0837" w:rsidRPr="00BD0837" w:rsidSect="00852411">
          <w:pgSz w:w="11906" w:h="16838"/>
          <w:pgMar w:top="899" w:right="746" w:bottom="1134" w:left="1701" w:header="708" w:footer="708" w:gutter="0"/>
          <w:cols w:space="708"/>
          <w:docGrid w:linePitch="360"/>
        </w:sectPr>
      </w:pPr>
    </w:p>
    <w:p w:rsidR="00BD0837" w:rsidRPr="00BD0837" w:rsidRDefault="00BD0837" w:rsidP="00BD0837">
      <w:pPr>
        <w:tabs>
          <w:tab w:val="left" w:pos="2700"/>
        </w:tabs>
        <w:spacing w:after="0" w:line="240" w:lineRule="auto"/>
        <w:jc w:val="center"/>
        <w:rPr>
          <w:rFonts w:ascii="Times New Roman" w:hAnsi="Times New Roman" w:cs="Times New Roman"/>
          <w:b/>
          <w:lang w:val="kk-KZ"/>
        </w:rPr>
      </w:pPr>
      <w:r w:rsidRPr="00BD0837">
        <w:rPr>
          <w:rFonts w:ascii="Times New Roman" w:hAnsi="Times New Roman" w:cs="Times New Roman"/>
          <w:b/>
        </w:rPr>
        <w:lastRenderedPageBreak/>
        <w:t>8</w:t>
      </w:r>
      <w:proofErr w:type="gramStart"/>
      <w:r w:rsidRPr="00BD0837">
        <w:rPr>
          <w:rFonts w:ascii="Times New Roman" w:hAnsi="Times New Roman" w:cs="Times New Roman"/>
          <w:b/>
        </w:rPr>
        <w:t xml:space="preserve"> </w:t>
      </w:r>
      <w:r w:rsidRPr="00BD0837">
        <w:rPr>
          <w:rFonts w:ascii="Times New Roman" w:hAnsi="Times New Roman" w:cs="Times New Roman"/>
          <w:b/>
          <w:lang w:val="kk-KZ"/>
        </w:rPr>
        <w:t>К</w:t>
      </w:r>
      <w:proofErr w:type="gramEnd"/>
      <w:r w:rsidRPr="00BD0837">
        <w:rPr>
          <w:rFonts w:ascii="Times New Roman" w:hAnsi="Times New Roman" w:cs="Times New Roman"/>
          <w:b/>
          <w:lang w:val="kk-KZ"/>
        </w:rPr>
        <w:t>үнтізбелік-тақырыптық жоспар</w:t>
      </w:r>
    </w:p>
    <w:p w:rsidR="00BD0837" w:rsidRPr="00BD0837" w:rsidRDefault="00BD0837" w:rsidP="00BD0837">
      <w:pPr>
        <w:tabs>
          <w:tab w:val="left" w:pos="2700"/>
        </w:tabs>
        <w:spacing w:after="0" w:line="240" w:lineRule="auto"/>
        <w:jc w:val="center"/>
        <w:rPr>
          <w:rFonts w:ascii="Times New Roman" w:hAnsi="Times New Roman" w:cs="Times New Roman"/>
          <w:sz w:val="20"/>
          <w:szCs w:val="20"/>
          <w:lang w:val="kk-KZ"/>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671"/>
        <w:gridCol w:w="33"/>
        <w:gridCol w:w="2410"/>
        <w:gridCol w:w="568"/>
        <w:gridCol w:w="3685"/>
        <w:gridCol w:w="554"/>
        <w:gridCol w:w="13"/>
        <w:gridCol w:w="3118"/>
        <w:gridCol w:w="426"/>
        <w:gridCol w:w="2976"/>
        <w:gridCol w:w="570"/>
      </w:tblGrid>
      <w:tr w:rsidR="00BD0837" w:rsidRPr="00BD0837" w:rsidTr="00C30C98">
        <w:trPr>
          <w:cantSplit/>
          <w:trHeight w:val="476"/>
        </w:trPr>
        <w:tc>
          <w:tcPr>
            <w:tcW w:w="569" w:type="dxa"/>
          </w:tcPr>
          <w:p w:rsidR="00BD0837" w:rsidRPr="00BD0837" w:rsidRDefault="00BD0837" w:rsidP="00BD0837">
            <w:pPr>
              <w:tabs>
                <w:tab w:val="left" w:pos="432"/>
              </w:tabs>
              <w:spacing w:after="0" w:line="240" w:lineRule="auto"/>
              <w:ind w:right="-108"/>
              <w:jc w:val="center"/>
              <w:rPr>
                <w:rFonts w:ascii="Times New Roman" w:hAnsi="Times New Roman" w:cs="Times New Roman"/>
                <w:sz w:val="20"/>
                <w:szCs w:val="20"/>
                <w:lang w:val="kk-KZ"/>
              </w:rPr>
            </w:pPr>
            <w:r w:rsidRPr="00BD0837">
              <w:rPr>
                <w:rFonts w:ascii="Times New Roman" w:hAnsi="Times New Roman" w:cs="Times New Roman"/>
                <w:sz w:val="20"/>
                <w:szCs w:val="20"/>
              </w:rPr>
              <w:t xml:space="preserve">№ </w:t>
            </w:r>
            <w:r w:rsidRPr="00BD0837">
              <w:rPr>
                <w:rFonts w:ascii="Times New Roman" w:hAnsi="Times New Roman" w:cs="Times New Roman"/>
                <w:sz w:val="20"/>
                <w:szCs w:val="20"/>
                <w:lang w:val="kk-KZ"/>
              </w:rPr>
              <w:t>апта</w:t>
            </w:r>
          </w:p>
        </w:tc>
        <w:tc>
          <w:tcPr>
            <w:tcW w:w="704" w:type="dxa"/>
            <w:gridSpan w:val="2"/>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Модуль</w:t>
            </w:r>
          </w:p>
        </w:tc>
        <w:tc>
          <w:tcPr>
            <w:tcW w:w="2410" w:type="dxa"/>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Дәріс сабқтарының тақырыптары</w:t>
            </w:r>
          </w:p>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 xml:space="preserve"> </w:t>
            </w:r>
          </w:p>
        </w:tc>
        <w:tc>
          <w:tcPr>
            <w:tcW w:w="568" w:type="dxa"/>
            <w:textDirection w:val="btLr"/>
          </w:tcPr>
          <w:p w:rsidR="00BD0837" w:rsidRPr="00BD0837" w:rsidRDefault="00BD0837" w:rsidP="00BD0837">
            <w:pPr>
              <w:spacing w:after="0" w:line="240" w:lineRule="auto"/>
              <w:ind w:left="113" w:right="113"/>
              <w:jc w:val="both"/>
              <w:rPr>
                <w:rFonts w:ascii="Times New Roman" w:hAnsi="Times New Roman" w:cs="Times New Roman"/>
                <w:sz w:val="20"/>
                <w:szCs w:val="20"/>
                <w:lang w:val="kk-KZ"/>
              </w:rPr>
            </w:pPr>
            <w:r w:rsidRPr="00BD0837">
              <w:rPr>
                <w:rFonts w:ascii="Times New Roman" w:hAnsi="Times New Roman" w:cs="Times New Roman"/>
                <w:sz w:val="20"/>
                <w:szCs w:val="20"/>
                <w:lang w:val="kk-KZ"/>
              </w:rPr>
              <w:t>сағат</w:t>
            </w:r>
          </w:p>
        </w:tc>
        <w:tc>
          <w:tcPr>
            <w:tcW w:w="3685"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Тәжірибелік сабақтарының тақырыптары</w:t>
            </w:r>
            <w:r w:rsidRPr="00BD0837">
              <w:rPr>
                <w:rFonts w:ascii="Times New Roman" w:hAnsi="Times New Roman" w:cs="Times New Roman"/>
                <w:sz w:val="20"/>
                <w:szCs w:val="20"/>
              </w:rPr>
              <w:t xml:space="preserve"> </w:t>
            </w:r>
          </w:p>
        </w:tc>
        <w:tc>
          <w:tcPr>
            <w:tcW w:w="567" w:type="dxa"/>
            <w:gridSpan w:val="2"/>
            <w:textDirection w:val="btLr"/>
          </w:tcPr>
          <w:p w:rsidR="00BD0837" w:rsidRPr="00BD0837" w:rsidRDefault="00BD0837" w:rsidP="00BD0837">
            <w:pPr>
              <w:spacing w:after="0" w:line="240" w:lineRule="auto"/>
              <w:ind w:left="113" w:right="113"/>
              <w:jc w:val="both"/>
              <w:rPr>
                <w:rFonts w:ascii="Times New Roman" w:hAnsi="Times New Roman" w:cs="Times New Roman"/>
                <w:sz w:val="20"/>
                <w:szCs w:val="20"/>
              </w:rPr>
            </w:pPr>
            <w:r w:rsidRPr="00BD0837">
              <w:rPr>
                <w:rFonts w:ascii="Times New Roman" w:hAnsi="Times New Roman" w:cs="Times New Roman"/>
                <w:sz w:val="20"/>
                <w:szCs w:val="20"/>
                <w:lang w:val="kk-KZ"/>
              </w:rPr>
              <w:t>сағат</w:t>
            </w:r>
          </w:p>
        </w:tc>
        <w:tc>
          <w:tcPr>
            <w:tcW w:w="3118" w:type="dxa"/>
          </w:tcPr>
          <w:p w:rsidR="00BD0837" w:rsidRPr="00BD0837" w:rsidRDefault="00BD0837" w:rsidP="00BD0837">
            <w:pPr>
              <w:spacing w:after="0" w:line="240" w:lineRule="auto"/>
              <w:ind w:right="-108"/>
              <w:jc w:val="center"/>
              <w:rPr>
                <w:rFonts w:ascii="Times New Roman" w:hAnsi="Times New Roman" w:cs="Times New Roman"/>
                <w:sz w:val="20"/>
                <w:szCs w:val="20"/>
              </w:rPr>
            </w:pPr>
            <w:r w:rsidRPr="00BD0837">
              <w:rPr>
                <w:rFonts w:ascii="Times New Roman" w:hAnsi="Times New Roman" w:cs="Times New Roman"/>
                <w:sz w:val="20"/>
                <w:szCs w:val="20"/>
                <w:lang w:val="kk-KZ"/>
              </w:rPr>
              <w:t>Зертхана сабақтарының тақырыптары</w:t>
            </w:r>
            <w:r w:rsidRPr="00BD0837">
              <w:rPr>
                <w:rFonts w:ascii="Times New Roman" w:hAnsi="Times New Roman" w:cs="Times New Roman"/>
                <w:sz w:val="20"/>
                <w:szCs w:val="20"/>
              </w:rPr>
              <w:t xml:space="preserve"> </w:t>
            </w:r>
          </w:p>
        </w:tc>
        <w:tc>
          <w:tcPr>
            <w:tcW w:w="426" w:type="dxa"/>
            <w:textDirection w:val="btLr"/>
            <w:vAlign w:val="center"/>
          </w:tcPr>
          <w:p w:rsidR="00BD0837" w:rsidRPr="00BD0837" w:rsidRDefault="00BD0837" w:rsidP="00BD0837">
            <w:pPr>
              <w:spacing w:after="0" w:line="240" w:lineRule="auto"/>
              <w:ind w:left="113" w:right="-108"/>
              <w:rPr>
                <w:rFonts w:ascii="Times New Roman" w:hAnsi="Times New Roman" w:cs="Times New Roman"/>
                <w:sz w:val="20"/>
                <w:szCs w:val="20"/>
              </w:rPr>
            </w:pPr>
            <w:proofErr w:type="spellStart"/>
            <w:r w:rsidRPr="00BD0837">
              <w:rPr>
                <w:rFonts w:ascii="Times New Roman" w:hAnsi="Times New Roman" w:cs="Times New Roman"/>
                <w:sz w:val="20"/>
                <w:szCs w:val="20"/>
              </w:rPr>
              <w:t>сағат</w:t>
            </w:r>
            <w:proofErr w:type="spellEnd"/>
          </w:p>
        </w:tc>
        <w:tc>
          <w:tcPr>
            <w:tcW w:w="2976" w:type="dxa"/>
          </w:tcPr>
          <w:p w:rsidR="00BD0837" w:rsidRPr="00BD0837" w:rsidRDefault="00BD0837" w:rsidP="00BD0837">
            <w:pPr>
              <w:spacing w:after="0" w:line="240" w:lineRule="auto"/>
              <w:rPr>
                <w:rFonts w:ascii="Times New Roman" w:hAnsi="Times New Roman" w:cs="Times New Roman"/>
                <w:sz w:val="20"/>
                <w:szCs w:val="20"/>
                <w:lang w:val="kk-KZ"/>
              </w:rPr>
            </w:pPr>
            <w:proofErr w:type="gramStart"/>
            <w:r w:rsidRPr="00BD0837">
              <w:rPr>
                <w:rFonts w:ascii="Times New Roman" w:hAnsi="Times New Roman" w:cs="Times New Roman"/>
                <w:sz w:val="20"/>
                <w:szCs w:val="20"/>
              </w:rPr>
              <w:t>СО</w:t>
            </w:r>
            <w:proofErr w:type="gramEnd"/>
            <w:r w:rsidRPr="00BD0837">
              <w:rPr>
                <w:rFonts w:ascii="Times New Roman" w:hAnsi="Times New Roman" w:cs="Times New Roman"/>
                <w:sz w:val="20"/>
                <w:szCs w:val="20"/>
                <w:lang w:val="kk-KZ"/>
              </w:rPr>
              <w:t>ӨЖ тақырыптары (топтық)</w:t>
            </w:r>
          </w:p>
        </w:tc>
        <w:tc>
          <w:tcPr>
            <w:tcW w:w="567" w:type="dxa"/>
            <w:textDirection w:val="btLr"/>
          </w:tcPr>
          <w:p w:rsidR="00BD0837" w:rsidRPr="00BD0837" w:rsidRDefault="00BD0837" w:rsidP="00BD0837">
            <w:pPr>
              <w:spacing w:after="0" w:line="240" w:lineRule="auto"/>
              <w:ind w:left="113" w:right="113"/>
              <w:jc w:val="center"/>
              <w:rPr>
                <w:rFonts w:ascii="Times New Roman" w:hAnsi="Times New Roman" w:cs="Times New Roman"/>
                <w:sz w:val="20"/>
                <w:szCs w:val="20"/>
              </w:rPr>
            </w:pPr>
            <w:proofErr w:type="spellStart"/>
            <w:r w:rsidRPr="00BD0837">
              <w:rPr>
                <w:rFonts w:ascii="Times New Roman" w:hAnsi="Times New Roman" w:cs="Times New Roman"/>
                <w:sz w:val="20"/>
                <w:szCs w:val="20"/>
              </w:rPr>
              <w:t>сағат</w:t>
            </w:r>
            <w:proofErr w:type="spellEnd"/>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c>
          <w:tcPr>
            <w:tcW w:w="671" w:type="dxa"/>
            <w:vMerge w:val="restart"/>
            <w:textDirection w:val="btLr"/>
          </w:tcPr>
          <w:p w:rsidR="00BD0837" w:rsidRPr="00BD0837" w:rsidRDefault="00BD0837" w:rsidP="00BD0837">
            <w:pPr>
              <w:spacing w:after="0" w:line="240" w:lineRule="auto"/>
              <w:ind w:left="115" w:right="113"/>
              <w:rPr>
                <w:rFonts w:ascii="Times New Roman" w:hAnsi="Times New Roman" w:cs="Times New Roman"/>
                <w:sz w:val="20"/>
                <w:szCs w:val="20"/>
                <w:lang w:val="kk-KZ"/>
              </w:rPr>
            </w:pPr>
            <w:r w:rsidRPr="00BD0837">
              <w:rPr>
                <w:rFonts w:ascii="Times New Roman" w:hAnsi="Times New Roman" w:cs="Times New Roman"/>
                <w:sz w:val="20"/>
                <w:szCs w:val="20"/>
              </w:rPr>
              <w:t xml:space="preserve">Модуль 1.  </w:t>
            </w:r>
            <w:r w:rsidRPr="00BD0837">
              <w:rPr>
                <w:rFonts w:ascii="Times New Roman" w:hAnsi="Times New Roman" w:cs="Times New Roman"/>
                <w:sz w:val="20"/>
                <w:szCs w:val="20"/>
                <w:lang w:val="kk-KZ"/>
              </w:rPr>
              <w:t>Энергетикаллық қондырғылыр</w:t>
            </w:r>
          </w:p>
        </w:tc>
        <w:tc>
          <w:tcPr>
            <w:tcW w:w="2443" w:type="dxa"/>
            <w:gridSpan w:val="2"/>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негізгі</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құрлысы</w:t>
            </w:r>
            <w:proofErr w:type="spellEnd"/>
            <w:r w:rsidRPr="00BD0837">
              <w:rPr>
                <w:rFonts w:ascii="Times New Roman" w:hAnsi="Times New Roman" w:cs="Times New Roman"/>
                <w:sz w:val="20"/>
                <w:szCs w:val="20"/>
              </w:rPr>
              <w:t xml:space="preserve"> </w:t>
            </w: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c>
          <w:tcPr>
            <w:tcW w:w="3685" w:type="dxa"/>
            <w:vAlign w:val="center"/>
          </w:tcPr>
          <w:p w:rsidR="00BD0837" w:rsidRPr="00BD0837" w:rsidRDefault="00BD0837" w:rsidP="00BD0837">
            <w:pPr>
              <w:spacing w:after="0" w:line="240" w:lineRule="auto"/>
              <w:rPr>
                <w:rFonts w:ascii="Times New Roman" w:hAnsi="Times New Roman" w:cs="Times New Roman"/>
                <w:sz w:val="20"/>
                <w:szCs w:val="20"/>
                <w:lang w:val="kk-KZ"/>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негізгі</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құрлысы</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жә</w:t>
            </w:r>
            <w:proofErr w:type="gramStart"/>
            <w:r w:rsidRPr="00BD0837">
              <w:rPr>
                <w:rFonts w:ascii="Times New Roman" w:hAnsi="Times New Roman" w:cs="Times New Roman"/>
                <w:sz w:val="20"/>
                <w:szCs w:val="20"/>
              </w:rPr>
              <w:t>не</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w:t>
            </w:r>
            <w:proofErr w:type="gramEnd"/>
            <w:r w:rsidRPr="00BD0837">
              <w:rPr>
                <w:rFonts w:ascii="Times New Roman" w:hAnsi="Times New Roman" w:cs="Times New Roman"/>
                <w:sz w:val="20"/>
                <w:szCs w:val="20"/>
              </w:rPr>
              <w:t>іктелуі</w:t>
            </w:r>
            <w:proofErr w:type="spellEnd"/>
          </w:p>
        </w:tc>
        <w:tc>
          <w:tcPr>
            <w:tcW w:w="554"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 xml:space="preserve">Тракторлар мен автомобильдедің және двигательдердің жалпы құрлысы </w:t>
            </w:r>
          </w:p>
        </w:tc>
        <w:tc>
          <w:tcPr>
            <w:tcW w:w="426" w:type="dxa"/>
          </w:tcPr>
          <w:p w:rsidR="00BD0837" w:rsidRPr="00BD0837" w:rsidRDefault="00BD0837" w:rsidP="00BD0837">
            <w:pPr>
              <w:spacing w:after="0" w:line="240" w:lineRule="auto"/>
              <w:rPr>
                <w:rFonts w:ascii="Times New Roman" w:hAnsi="Times New Roman" w:cs="Times New Roman"/>
                <w:sz w:val="20"/>
                <w:szCs w:val="20"/>
                <w:lang w:val="kk-KZ" w:eastAsia="ar-SA"/>
              </w:rPr>
            </w:pPr>
          </w:p>
          <w:p w:rsidR="00BD0837" w:rsidRPr="00BD0837" w:rsidRDefault="00BD0837" w:rsidP="00BD0837">
            <w:pPr>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eastAsia="ar-SA"/>
              </w:rPr>
              <w:t>1</w:t>
            </w:r>
          </w:p>
          <w:p w:rsidR="00BD0837" w:rsidRPr="00BD0837" w:rsidRDefault="00BD0837" w:rsidP="00BD0837">
            <w:pPr>
              <w:snapToGrid w:val="0"/>
              <w:spacing w:after="0" w:line="240" w:lineRule="auto"/>
              <w:rPr>
                <w:rFonts w:ascii="Times New Roman" w:hAnsi="Times New Roman" w:cs="Times New Roman"/>
                <w:sz w:val="20"/>
                <w:szCs w:val="20"/>
                <w:lang w:val="kk-KZ" w:eastAsia="ar-SA"/>
              </w:rPr>
            </w:pPr>
          </w:p>
        </w:tc>
        <w:tc>
          <w:tcPr>
            <w:tcW w:w="2976" w:type="dxa"/>
          </w:tcPr>
          <w:p w:rsidR="00BD0837" w:rsidRPr="00BD0837" w:rsidRDefault="00BD0837" w:rsidP="00BD0837">
            <w:pPr>
              <w:spacing w:after="0" w:line="240" w:lineRule="auto"/>
              <w:jc w:val="center"/>
              <w:rPr>
                <w:rFonts w:ascii="Times New Roman" w:hAnsi="Times New Roman" w:cs="Times New Roman"/>
                <w:sz w:val="20"/>
                <w:szCs w:val="20"/>
                <w:lang w:val="kk-KZ"/>
              </w:rPr>
            </w:pPr>
          </w:p>
        </w:tc>
        <w:tc>
          <w:tcPr>
            <w:tcW w:w="570" w:type="dxa"/>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rPr>
          <w:trHeight w:val="202"/>
        </w:trPr>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2</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color w:val="FF0000"/>
                <w:sz w:val="20"/>
                <w:szCs w:val="20"/>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color w:val="FF0000"/>
                <w:sz w:val="20"/>
                <w:szCs w:val="20"/>
              </w:rPr>
            </w:pP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lang w:val="kk-KZ"/>
              </w:rPr>
            </w:pPr>
            <w:proofErr w:type="spellStart"/>
            <w:r w:rsidRPr="00BD0837">
              <w:rPr>
                <w:rFonts w:ascii="Times New Roman" w:hAnsi="Times New Roman" w:cs="Times New Roman"/>
                <w:sz w:val="20"/>
                <w:szCs w:val="20"/>
              </w:rPr>
              <w:t>Іштен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жанатын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двигательдердің</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жұмыс</w:t>
            </w:r>
            <w:proofErr w:type="spellEnd"/>
            <w:r w:rsidRPr="00BD0837">
              <w:rPr>
                <w:rFonts w:ascii="Times New Roman" w:hAnsi="Times New Roman" w:cs="Times New Roman"/>
                <w:sz w:val="20"/>
                <w:szCs w:val="20"/>
                <w:lang w:val="kk-KZ"/>
              </w:rPr>
              <w:t xml:space="preserve"> істеу принципі. Жұмыс циклі, </w:t>
            </w:r>
            <w:proofErr w:type="spellStart"/>
            <w:r w:rsidRPr="00BD0837">
              <w:rPr>
                <w:rFonts w:ascii="Times New Roman" w:hAnsi="Times New Roman" w:cs="Times New Roman"/>
                <w:sz w:val="20"/>
                <w:szCs w:val="20"/>
              </w:rPr>
              <w:t>такті</w:t>
            </w:r>
            <w:proofErr w:type="gramStart"/>
            <w:r w:rsidRPr="00BD0837">
              <w:rPr>
                <w:rFonts w:ascii="Times New Roman" w:hAnsi="Times New Roman" w:cs="Times New Roman"/>
                <w:sz w:val="20"/>
                <w:szCs w:val="20"/>
              </w:rPr>
              <w:t>с</w:t>
            </w:r>
            <w:proofErr w:type="gramEnd"/>
            <w:r w:rsidRPr="00BD0837">
              <w:rPr>
                <w:rFonts w:ascii="Times New Roman" w:hAnsi="Times New Roman" w:cs="Times New Roman"/>
                <w:sz w:val="20"/>
                <w:szCs w:val="20"/>
              </w:rPr>
              <w:t>і</w:t>
            </w:r>
            <w:proofErr w:type="spellEnd"/>
            <w:r w:rsidRPr="00BD0837">
              <w:rPr>
                <w:rFonts w:ascii="Times New Roman" w:hAnsi="Times New Roman" w:cs="Times New Roman"/>
                <w:sz w:val="20"/>
                <w:szCs w:val="20"/>
              </w:rPr>
              <w:t xml:space="preserve">, </w:t>
            </w:r>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 xml:space="preserve">ІЖД иінді шатунды механизмі </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Доңғалақты тракторлардың техникалық сипаттамасы</w:t>
            </w:r>
          </w:p>
        </w:tc>
        <w:tc>
          <w:tcPr>
            <w:tcW w:w="570" w:type="dxa"/>
            <w:vAlign w:val="center"/>
          </w:tcPr>
          <w:p w:rsidR="00BD0837" w:rsidRPr="00BD0837" w:rsidRDefault="00BD0837" w:rsidP="00BD0837">
            <w:pPr>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eastAsia="ar-SA"/>
              </w:rPr>
              <w:t>1</w:t>
            </w:r>
          </w:p>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3</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color w:val="FF0000"/>
                <w:sz w:val="20"/>
                <w:szCs w:val="20"/>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rPr>
            </w:pPr>
            <w:r w:rsidRPr="00BD0837">
              <w:rPr>
                <w:rFonts w:ascii="Times New Roman" w:hAnsi="Times New Roman" w:cs="Times New Roman"/>
                <w:sz w:val="20"/>
                <w:szCs w:val="20"/>
                <w:lang w:val="kk-KZ"/>
              </w:rPr>
              <w:t xml:space="preserve">Энергетикаллық қондырғылырдың </w:t>
            </w:r>
            <w:r w:rsidRPr="00BD0837">
              <w:rPr>
                <w:rFonts w:ascii="Times New Roman" w:hAnsi="Times New Roman" w:cs="Times New Roman"/>
                <w:color w:val="FF0000"/>
                <w:sz w:val="20"/>
                <w:szCs w:val="20"/>
                <w:lang w:val="kk-KZ"/>
              </w:rPr>
              <w:t>компановочный сүлбесі.</w:t>
            </w:r>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ІЖД  газ тарату механизмі</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c>
          <w:tcPr>
            <w:tcW w:w="570"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4</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sz w:val="20"/>
                <w:szCs w:val="20"/>
              </w:rPr>
            </w:pPr>
            <w:proofErr w:type="spellStart"/>
            <w:r w:rsidRPr="00BD0837">
              <w:rPr>
                <w:rFonts w:ascii="Times New Roman" w:hAnsi="Times New Roman" w:cs="Times New Roman"/>
                <w:sz w:val="20"/>
                <w:szCs w:val="20"/>
              </w:rPr>
              <w:t>Іштен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жанатын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двигательдер</w:t>
            </w:r>
            <w:proofErr w:type="spellEnd"/>
            <w:r w:rsidRPr="00BD0837">
              <w:rPr>
                <w:rFonts w:ascii="Times New Roman" w:hAnsi="Times New Roman" w:cs="Times New Roman"/>
                <w:sz w:val="20"/>
                <w:szCs w:val="20"/>
              </w:rPr>
              <w:t xml:space="preserve"> </w:t>
            </w: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lang w:val="kk-KZ"/>
              </w:rPr>
            </w:pPr>
            <w:proofErr w:type="spellStart"/>
            <w:r w:rsidRPr="00BD0837">
              <w:rPr>
                <w:rFonts w:ascii="Times New Roman" w:hAnsi="Times New Roman" w:cs="Times New Roman"/>
                <w:sz w:val="20"/>
                <w:szCs w:val="20"/>
              </w:rPr>
              <w:t>Іштен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жанатын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двигательдер</w:t>
            </w:r>
            <w:proofErr w:type="spellEnd"/>
            <w:r w:rsidRPr="00BD0837">
              <w:rPr>
                <w:rFonts w:ascii="Times New Roman" w:hAnsi="Times New Roman" w:cs="Times New Roman"/>
                <w:sz w:val="20"/>
                <w:szCs w:val="20"/>
                <w:lang w:val="kk-KZ"/>
              </w:rPr>
              <w:t>дің көрсеткіштері</w:t>
            </w:r>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ІЖД  қоректендіру жүйесі</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c>
          <w:tcPr>
            <w:tcW w:w="570"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5</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sz w:val="20"/>
                <w:szCs w:val="20"/>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rPr>
            </w:pPr>
            <w:proofErr w:type="spellStart"/>
            <w:r w:rsidRPr="00BD0837">
              <w:rPr>
                <w:rFonts w:ascii="Times New Roman" w:hAnsi="Times New Roman" w:cs="Times New Roman"/>
                <w:sz w:val="20"/>
                <w:szCs w:val="20"/>
              </w:rPr>
              <w:t>Іштен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жанатын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двигательдер</w:t>
            </w:r>
            <w:proofErr w:type="spellEnd"/>
            <w:r w:rsidRPr="00BD0837">
              <w:rPr>
                <w:rFonts w:ascii="Times New Roman" w:hAnsi="Times New Roman" w:cs="Times New Roman"/>
                <w:sz w:val="20"/>
                <w:szCs w:val="20"/>
                <w:lang w:val="kk-KZ"/>
              </w:rPr>
              <w:t>дің сипаттамалары</w:t>
            </w:r>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jc w:val="both"/>
              <w:rPr>
                <w:rFonts w:ascii="Times New Roman" w:hAnsi="Times New Roman" w:cs="Times New Roman"/>
                <w:sz w:val="20"/>
                <w:szCs w:val="20"/>
                <w:lang w:eastAsia="ar-SA"/>
              </w:rPr>
            </w:pPr>
            <w:r w:rsidRPr="00BD0837">
              <w:rPr>
                <w:rFonts w:ascii="Times New Roman" w:hAnsi="Times New Roman" w:cs="Times New Roman"/>
                <w:sz w:val="20"/>
                <w:szCs w:val="20"/>
                <w:lang w:val="kk-KZ"/>
              </w:rPr>
              <w:t>ІЖД  тұтату жүйесі</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rPr>
              <w:t>Шынжыр табанды тракторлардың техникалық сипаттамасы</w:t>
            </w:r>
          </w:p>
        </w:tc>
        <w:tc>
          <w:tcPr>
            <w:tcW w:w="570"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6</w:t>
            </w:r>
          </w:p>
        </w:tc>
        <w:tc>
          <w:tcPr>
            <w:tcW w:w="671" w:type="dxa"/>
            <w:vMerge/>
          </w:tcPr>
          <w:p w:rsidR="00BD0837" w:rsidRPr="00BD0837" w:rsidRDefault="00BD0837" w:rsidP="00BD0837">
            <w:pPr>
              <w:spacing w:after="0" w:line="240" w:lineRule="auto"/>
              <w:rPr>
                <w:rFonts w:ascii="Times New Roman" w:hAnsi="Times New Roman" w:cs="Times New Roman"/>
                <w:b/>
                <w:color w:val="FF0000"/>
                <w:sz w:val="20"/>
                <w:szCs w:val="20"/>
                <w:lang w:val="kk-KZ"/>
              </w:rPr>
            </w:pPr>
          </w:p>
        </w:tc>
        <w:tc>
          <w:tcPr>
            <w:tcW w:w="2443" w:type="dxa"/>
            <w:gridSpan w:val="2"/>
          </w:tcPr>
          <w:p w:rsidR="00BD0837" w:rsidRPr="00BD0837" w:rsidRDefault="00BD0837" w:rsidP="00BD0837">
            <w:pPr>
              <w:spacing w:after="0" w:line="240" w:lineRule="auto"/>
              <w:rPr>
                <w:rFonts w:ascii="Times New Roman" w:hAnsi="Times New Roman" w:cs="Times New Roman"/>
                <w:b/>
                <w:sz w:val="20"/>
                <w:szCs w:val="20"/>
                <w:lang w:val="kk-KZ"/>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lang w:val="kk-KZ"/>
              </w:rPr>
            </w:pP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r w:rsidRPr="00BD0837">
              <w:rPr>
                <w:rFonts w:ascii="Times New Roman" w:hAnsi="Times New Roman" w:cs="Times New Roman"/>
                <w:sz w:val="20"/>
                <w:szCs w:val="20"/>
                <w:lang w:val="kk-KZ"/>
              </w:rPr>
              <w:t xml:space="preserve">жалпы </w:t>
            </w:r>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құрлысы</w:t>
            </w:r>
            <w:proofErr w:type="spellEnd"/>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pacing w:after="0" w:line="240" w:lineRule="auto"/>
              <w:rPr>
                <w:rFonts w:ascii="Times New Roman" w:hAnsi="Times New Roman" w:cs="Times New Roman"/>
                <w:b/>
                <w:sz w:val="20"/>
                <w:szCs w:val="20"/>
              </w:rPr>
            </w:pPr>
            <w:r w:rsidRPr="00BD0837">
              <w:rPr>
                <w:rFonts w:ascii="Times New Roman" w:hAnsi="Times New Roman" w:cs="Times New Roman"/>
                <w:sz w:val="20"/>
                <w:szCs w:val="20"/>
                <w:lang w:val="kk-KZ"/>
              </w:rPr>
              <w:t>ІЖД  майлау жүйесі</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tcPr>
          <w:p w:rsidR="00BD0837" w:rsidRPr="00BD0837" w:rsidRDefault="00BD0837" w:rsidP="00BD0837">
            <w:pPr>
              <w:spacing w:after="0" w:line="240" w:lineRule="auto"/>
              <w:rPr>
                <w:rFonts w:ascii="Times New Roman" w:hAnsi="Times New Roman" w:cs="Times New Roman"/>
                <w:b/>
                <w:sz w:val="20"/>
                <w:szCs w:val="20"/>
              </w:rPr>
            </w:pPr>
          </w:p>
        </w:tc>
        <w:tc>
          <w:tcPr>
            <w:tcW w:w="570" w:type="dxa"/>
          </w:tcPr>
          <w:p w:rsidR="00BD0837" w:rsidRPr="00BD0837" w:rsidRDefault="00BD0837" w:rsidP="00BD0837">
            <w:pPr>
              <w:spacing w:after="0" w:line="240" w:lineRule="auto"/>
              <w:rPr>
                <w:rFonts w:ascii="Times New Roman" w:hAnsi="Times New Roman" w:cs="Times New Roman"/>
                <w:b/>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7</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sz w:val="20"/>
                <w:szCs w:val="20"/>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p>
        </w:tc>
        <w:tc>
          <w:tcPr>
            <w:tcW w:w="3685" w:type="dxa"/>
          </w:tcPr>
          <w:p w:rsidR="00BD0837" w:rsidRPr="00BD0837" w:rsidRDefault="00BD0837" w:rsidP="00BD0837">
            <w:pPr>
              <w:spacing w:after="0" w:line="240" w:lineRule="auto"/>
              <w:rPr>
                <w:rFonts w:ascii="Times New Roman" w:hAnsi="Times New Roman" w:cs="Times New Roman"/>
                <w:b/>
                <w:color w:val="FF0000"/>
                <w:sz w:val="20"/>
                <w:szCs w:val="20"/>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r w:rsidRPr="00BD0837">
              <w:rPr>
                <w:rFonts w:ascii="Times New Roman" w:hAnsi="Times New Roman" w:cs="Times New Roman"/>
                <w:color w:val="FF0000"/>
                <w:sz w:val="20"/>
                <w:szCs w:val="20"/>
                <w:lang w:val="kk-KZ"/>
              </w:rPr>
              <w:t>компановочный сүлбесі.</w:t>
            </w:r>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ІЖД  салқындату жүйесі</w:t>
            </w:r>
          </w:p>
          <w:p w:rsidR="00BD0837" w:rsidRPr="00BD0837" w:rsidRDefault="00BD0837" w:rsidP="00BD0837">
            <w:pPr>
              <w:snapToGrid w:val="0"/>
              <w:spacing w:after="0" w:line="240" w:lineRule="auto"/>
              <w:rPr>
                <w:rFonts w:ascii="Times New Roman" w:hAnsi="Times New Roman" w:cs="Times New Roman"/>
                <w:sz w:val="20"/>
                <w:szCs w:val="20"/>
                <w:lang w:val="kk-KZ" w:eastAsia="ar-SA"/>
              </w:rPr>
            </w:pP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c>
          <w:tcPr>
            <w:tcW w:w="570"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8</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sz w:val="20"/>
                <w:szCs w:val="20"/>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трансмиссиясы</w:t>
            </w:r>
            <w:proofErr w:type="spellEnd"/>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lang w:val="kk-KZ"/>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трансмиссиясы</w:t>
            </w:r>
            <w:proofErr w:type="spellEnd"/>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ІЖД іске қосу жүйесі</w:t>
            </w:r>
          </w:p>
          <w:p w:rsidR="00BD0837" w:rsidRPr="00BD0837" w:rsidRDefault="00BD0837" w:rsidP="00BD0837">
            <w:pPr>
              <w:snapToGrid w:val="0"/>
              <w:spacing w:after="0" w:line="240" w:lineRule="auto"/>
              <w:rPr>
                <w:rFonts w:ascii="Times New Roman" w:hAnsi="Times New Roman" w:cs="Times New Roman"/>
                <w:sz w:val="20"/>
                <w:szCs w:val="20"/>
                <w:lang w:val="kk-KZ" w:eastAsia="ar-SA"/>
              </w:rPr>
            </w:pP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 xml:space="preserve">Жүк машиналарының техникалық сипаттамасы </w:t>
            </w:r>
          </w:p>
        </w:tc>
        <w:tc>
          <w:tcPr>
            <w:tcW w:w="570"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9</w:t>
            </w:r>
          </w:p>
        </w:tc>
        <w:tc>
          <w:tcPr>
            <w:tcW w:w="671" w:type="dxa"/>
            <w:vMerge/>
          </w:tcPr>
          <w:p w:rsidR="00BD0837" w:rsidRPr="00BD0837" w:rsidRDefault="00BD0837" w:rsidP="00BD0837">
            <w:pPr>
              <w:spacing w:after="0" w:line="240" w:lineRule="auto"/>
              <w:rPr>
                <w:rFonts w:ascii="Times New Roman" w:hAnsi="Times New Roman" w:cs="Times New Roman"/>
                <w:color w:val="FF0000"/>
                <w:sz w:val="20"/>
                <w:szCs w:val="20"/>
              </w:rPr>
            </w:pPr>
          </w:p>
        </w:tc>
        <w:tc>
          <w:tcPr>
            <w:tcW w:w="2443" w:type="dxa"/>
            <w:gridSpan w:val="2"/>
          </w:tcPr>
          <w:p w:rsidR="00BD0837" w:rsidRPr="00BD0837" w:rsidRDefault="00BD0837" w:rsidP="00BD0837">
            <w:pPr>
              <w:spacing w:after="0" w:line="240" w:lineRule="auto"/>
              <w:rPr>
                <w:rFonts w:ascii="Times New Roman" w:hAnsi="Times New Roman" w:cs="Times New Roman"/>
                <w:color w:val="FF0000"/>
                <w:sz w:val="20"/>
                <w:szCs w:val="20"/>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lang w:val="kk-KZ"/>
              </w:rPr>
            </w:pPr>
          </w:p>
        </w:tc>
        <w:tc>
          <w:tcPr>
            <w:tcW w:w="3685" w:type="dxa"/>
            <w:vAlign w:val="center"/>
          </w:tcPr>
          <w:p w:rsidR="00BD0837" w:rsidRPr="00BD0837" w:rsidRDefault="00BD0837" w:rsidP="00BD0837">
            <w:pPr>
              <w:spacing w:after="0" w:line="240" w:lineRule="auto"/>
              <w:rPr>
                <w:rFonts w:ascii="Times New Roman" w:hAnsi="Times New Roman" w:cs="Times New Roman"/>
                <w:color w:val="FF0000"/>
                <w:sz w:val="20"/>
                <w:szCs w:val="20"/>
                <w:lang w:val="kk-KZ"/>
              </w:rPr>
            </w:pPr>
            <w:proofErr w:type="spellStart"/>
            <w:r w:rsidRPr="00BD0837">
              <w:rPr>
                <w:rFonts w:ascii="Times New Roman" w:hAnsi="Times New Roman" w:cs="Times New Roman"/>
                <w:sz w:val="20"/>
                <w:szCs w:val="20"/>
              </w:rPr>
              <w:t>Бері</w:t>
            </w:r>
            <w:proofErr w:type="gramStart"/>
            <w:r w:rsidRPr="00BD0837">
              <w:rPr>
                <w:rFonts w:ascii="Times New Roman" w:hAnsi="Times New Roman" w:cs="Times New Roman"/>
                <w:sz w:val="20"/>
                <w:szCs w:val="20"/>
              </w:rPr>
              <w:t>л</w:t>
            </w:r>
            <w:proofErr w:type="gramEnd"/>
            <w:r w:rsidRPr="00BD0837">
              <w:rPr>
                <w:rFonts w:ascii="Times New Roman" w:hAnsi="Times New Roman" w:cs="Times New Roman"/>
                <w:sz w:val="20"/>
                <w:szCs w:val="20"/>
              </w:rPr>
              <w:t>іс</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санын</w:t>
            </w:r>
            <w:proofErr w:type="spellEnd"/>
            <w:r w:rsidRPr="00BD0837">
              <w:rPr>
                <w:rFonts w:ascii="Times New Roman" w:hAnsi="Times New Roman" w:cs="Times New Roman"/>
                <w:sz w:val="20"/>
                <w:szCs w:val="20"/>
              </w:rPr>
              <w:t xml:space="preserve"> </w:t>
            </w:r>
            <w:proofErr w:type="spellStart"/>
            <w:r w:rsidRPr="00BD0837">
              <w:rPr>
                <w:rFonts w:ascii="Times New Roman" w:hAnsi="Times New Roman" w:cs="Times New Roman"/>
                <w:sz w:val="20"/>
                <w:szCs w:val="20"/>
              </w:rPr>
              <w:t>есептеу</w:t>
            </w:r>
            <w:proofErr w:type="spellEnd"/>
          </w:p>
        </w:tc>
        <w:tc>
          <w:tcPr>
            <w:tcW w:w="554"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31" w:type="dxa"/>
            <w:gridSpan w:val="2"/>
          </w:tcPr>
          <w:p w:rsidR="00BD0837" w:rsidRPr="00BD0837" w:rsidRDefault="00BD0837" w:rsidP="00BD0837">
            <w:pPr>
              <w:snapToGrid w:val="0"/>
              <w:spacing w:after="0" w:line="240" w:lineRule="auto"/>
              <w:jc w:val="both"/>
              <w:rPr>
                <w:rFonts w:ascii="Times New Roman" w:hAnsi="Times New Roman" w:cs="Times New Roman"/>
                <w:sz w:val="20"/>
                <w:szCs w:val="20"/>
                <w:lang w:eastAsia="ar-SA"/>
              </w:rPr>
            </w:pPr>
            <w:r w:rsidRPr="00BD0837">
              <w:rPr>
                <w:rFonts w:ascii="Times New Roman" w:hAnsi="Times New Roman" w:cs="Times New Roman"/>
                <w:sz w:val="20"/>
                <w:szCs w:val="20"/>
                <w:lang w:val="kk-KZ"/>
              </w:rPr>
              <w:t>Ілінісу муфтасы</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c>
          <w:tcPr>
            <w:tcW w:w="570"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10</w:t>
            </w:r>
          </w:p>
        </w:tc>
        <w:tc>
          <w:tcPr>
            <w:tcW w:w="704" w:type="dxa"/>
            <w:gridSpan w:val="2"/>
            <w:vMerge w:val="restart"/>
            <w:textDirection w:val="btLr"/>
          </w:tcPr>
          <w:p w:rsidR="00BD0837" w:rsidRPr="00BD0837" w:rsidRDefault="00BD0837" w:rsidP="00BD0837">
            <w:pPr>
              <w:spacing w:after="0" w:line="240" w:lineRule="auto"/>
              <w:ind w:left="113" w:right="113"/>
              <w:rPr>
                <w:rFonts w:ascii="Times New Roman" w:hAnsi="Times New Roman" w:cs="Times New Roman"/>
                <w:sz w:val="20"/>
                <w:szCs w:val="20"/>
                <w:lang w:val="kk-KZ"/>
              </w:rPr>
            </w:pPr>
            <w:r w:rsidRPr="00BD0837">
              <w:rPr>
                <w:rFonts w:ascii="Times New Roman" w:hAnsi="Times New Roman" w:cs="Times New Roman"/>
                <w:sz w:val="20"/>
                <w:szCs w:val="20"/>
              </w:rPr>
              <w:t xml:space="preserve">Модуль 2. Трансмиссия. </w:t>
            </w:r>
          </w:p>
          <w:p w:rsidR="00BD0837" w:rsidRPr="00BD0837" w:rsidRDefault="00BD0837" w:rsidP="00BD0837">
            <w:pPr>
              <w:spacing w:after="0" w:line="240" w:lineRule="auto"/>
              <w:ind w:left="113" w:right="113"/>
              <w:rPr>
                <w:rFonts w:ascii="Times New Roman" w:hAnsi="Times New Roman" w:cs="Times New Roman"/>
                <w:sz w:val="20"/>
                <w:szCs w:val="20"/>
              </w:rPr>
            </w:pPr>
            <w:r w:rsidRPr="00BD0837">
              <w:rPr>
                <w:rFonts w:ascii="Times New Roman" w:hAnsi="Times New Roman" w:cs="Times New Roman"/>
                <w:sz w:val="20"/>
                <w:szCs w:val="20"/>
              </w:rPr>
              <w:t>Бас</w:t>
            </w:r>
            <w:r w:rsidRPr="00BD0837">
              <w:rPr>
                <w:rFonts w:ascii="Times New Roman" w:hAnsi="Times New Roman" w:cs="Times New Roman"/>
                <w:sz w:val="20"/>
                <w:szCs w:val="20"/>
                <w:lang w:val="kk-KZ"/>
              </w:rPr>
              <w:t>қ</w:t>
            </w:r>
            <w:r w:rsidRPr="00BD0837">
              <w:rPr>
                <w:rFonts w:ascii="Times New Roman" w:hAnsi="Times New Roman" w:cs="Times New Roman"/>
                <w:sz w:val="20"/>
                <w:szCs w:val="20"/>
              </w:rPr>
              <w:t>ару</w:t>
            </w:r>
          </w:p>
        </w:tc>
        <w:tc>
          <w:tcPr>
            <w:tcW w:w="2410"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Шынжыр табанды және дқңғалақты машиналардың жүріс бөлігі</w:t>
            </w:r>
          </w:p>
        </w:tc>
        <w:tc>
          <w:tcPr>
            <w:tcW w:w="568" w:type="dxa"/>
            <w:vAlign w:val="center"/>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1</w:t>
            </w: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Беріліс қорабын есептеу</w:t>
            </w: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Берілісті ауыстыру қорабы</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c>
          <w:tcPr>
            <w:tcW w:w="567" w:type="dxa"/>
            <w:vAlign w:val="center"/>
          </w:tcPr>
          <w:p w:rsidR="00BD0837" w:rsidRPr="00BD0837" w:rsidRDefault="00BD0837" w:rsidP="00BD0837">
            <w:pPr>
              <w:spacing w:after="0" w:line="240" w:lineRule="auto"/>
              <w:jc w:val="center"/>
              <w:rPr>
                <w:rFonts w:ascii="Times New Roman" w:hAnsi="Times New Roman" w:cs="Times New Roman"/>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11</w:t>
            </w:r>
          </w:p>
        </w:tc>
        <w:tc>
          <w:tcPr>
            <w:tcW w:w="704" w:type="dxa"/>
            <w:gridSpan w:val="2"/>
            <w:vMerge/>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Рульдік механизм жұмысының көрсеткіштері</w:t>
            </w: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snapToGrid w:val="0"/>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Карданды беріліс</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sz w:val="20"/>
                <w:szCs w:val="20"/>
                <w:lang w:val="kk-KZ"/>
              </w:rPr>
              <w:t>Жеңіл автомобильдердің</w:t>
            </w:r>
            <w:r w:rsidRPr="00BD0837">
              <w:rPr>
                <w:rFonts w:ascii="Times New Roman" w:hAnsi="Times New Roman" w:cs="Times New Roman"/>
                <w:b/>
                <w:sz w:val="20"/>
                <w:szCs w:val="20"/>
                <w:lang w:val="kk-KZ"/>
              </w:rPr>
              <w:t xml:space="preserve"> </w:t>
            </w:r>
            <w:r w:rsidRPr="00BD0837">
              <w:rPr>
                <w:rFonts w:ascii="Times New Roman" w:hAnsi="Times New Roman" w:cs="Times New Roman"/>
                <w:sz w:val="20"/>
                <w:szCs w:val="20"/>
                <w:lang w:val="kk-KZ"/>
              </w:rPr>
              <w:t>техникалық сипаттамасы</w:t>
            </w: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w:t>
            </w: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12</w:t>
            </w:r>
          </w:p>
        </w:tc>
        <w:tc>
          <w:tcPr>
            <w:tcW w:w="704" w:type="dxa"/>
            <w:gridSpan w:val="2"/>
            <w:vMerge/>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Тежеу жүйесі жұмысының көрсеткіштері</w:t>
            </w: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tabs>
                <w:tab w:val="left" w:pos="93"/>
              </w:tabs>
              <w:snapToGrid w:val="0"/>
              <w:spacing w:after="0" w:line="240" w:lineRule="auto"/>
              <w:rPr>
                <w:rFonts w:ascii="Times New Roman" w:hAnsi="Times New Roman" w:cs="Times New Roman"/>
                <w:sz w:val="20"/>
                <w:szCs w:val="20"/>
                <w:lang w:eastAsia="ar-SA"/>
              </w:rPr>
            </w:pPr>
            <w:r w:rsidRPr="00BD0837">
              <w:rPr>
                <w:rFonts w:ascii="Times New Roman" w:hAnsi="Times New Roman" w:cs="Times New Roman"/>
                <w:sz w:val="20"/>
                <w:szCs w:val="20"/>
                <w:lang w:val="kk-KZ"/>
              </w:rPr>
              <w:t xml:space="preserve"> Рульдік басқару </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13</w:t>
            </w:r>
          </w:p>
        </w:tc>
        <w:tc>
          <w:tcPr>
            <w:tcW w:w="704" w:type="dxa"/>
            <w:gridSpan w:val="2"/>
            <w:vMerge/>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автомобильдердің</w:t>
            </w:r>
            <w:proofErr w:type="spellEnd"/>
            <w:r w:rsidRPr="00BD0837">
              <w:rPr>
                <w:rFonts w:ascii="Times New Roman" w:hAnsi="Times New Roman" w:cs="Times New Roman"/>
                <w:sz w:val="20"/>
                <w:szCs w:val="20"/>
              </w:rPr>
              <w:t xml:space="preserve">  </w:t>
            </w:r>
            <w:r w:rsidRPr="00BD0837">
              <w:rPr>
                <w:rFonts w:ascii="Times New Roman" w:hAnsi="Times New Roman" w:cs="Times New Roman"/>
                <w:sz w:val="20"/>
                <w:szCs w:val="20"/>
                <w:lang w:val="kk-KZ"/>
              </w:rPr>
              <w:t>басқару механизмдері</w:t>
            </w: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lang w:val="kk-KZ"/>
              </w:rPr>
            </w:pPr>
            <w:r w:rsidRPr="00BD0837">
              <w:rPr>
                <w:rFonts w:ascii="Times New Roman" w:hAnsi="Times New Roman" w:cs="Times New Roman"/>
                <w:sz w:val="20"/>
                <w:szCs w:val="20"/>
              </w:rPr>
              <w:t>1</w:t>
            </w: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Жүріс бөлігінің көрсеткіштері</w:t>
            </w:r>
          </w:p>
          <w:p w:rsidR="00BD0837" w:rsidRPr="00BD0837" w:rsidRDefault="00BD0837" w:rsidP="00BD0837">
            <w:pPr>
              <w:spacing w:after="0" w:line="240" w:lineRule="auto"/>
              <w:rPr>
                <w:rFonts w:ascii="Times New Roman" w:hAnsi="Times New Roman" w:cs="Times New Roman"/>
                <w:b/>
                <w:sz w:val="20"/>
                <w:szCs w:val="20"/>
              </w:rPr>
            </w:pP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tabs>
                <w:tab w:val="left" w:pos="93"/>
              </w:tabs>
              <w:snapToGrid w:val="0"/>
              <w:spacing w:after="0" w:line="240" w:lineRule="auto"/>
              <w:rPr>
                <w:rFonts w:ascii="Times New Roman" w:hAnsi="Times New Roman" w:cs="Times New Roman"/>
                <w:sz w:val="20"/>
                <w:szCs w:val="20"/>
                <w:lang w:eastAsia="ar-SA"/>
              </w:rPr>
            </w:pPr>
            <w:r w:rsidRPr="00BD0837">
              <w:rPr>
                <w:rFonts w:ascii="Times New Roman" w:hAnsi="Times New Roman" w:cs="Times New Roman"/>
                <w:sz w:val="20"/>
                <w:szCs w:val="20"/>
                <w:lang w:val="kk-KZ"/>
              </w:rPr>
              <w:t xml:space="preserve">Т ежеу жүйесі </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14</w:t>
            </w:r>
          </w:p>
        </w:tc>
        <w:tc>
          <w:tcPr>
            <w:tcW w:w="704" w:type="dxa"/>
            <w:gridSpan w:val="2"/>
            <w:vMerge/>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Гидрожүйе жұмысының көрсеткіштері</w:t>
            </w: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snapToGrid w:val="0"/>
              <w:spacing w:after="0" w:line="240" w:lineRule="auto"/>
              <w:jc w:val="both"/>
              <w:rPr>
                <w:rFonts w:ascii="Times New Roman" w:hAnsi="Times New Roman" w:cs="Times New Roman"/>
                <w:sz w:val="20"/>
                <w:szCs w:val="20"/>
                <w:lang w:val="kk-KZ" w:eastAsia="ar-SA"/>
              </w:rPr>
            </w:pPr>
            <w:r w:rsidRPr="00BD0837">
              <w:rPr>
                <w:rFonts w:ascii="Times New Roman" w:hAnsi="Times New Roman" w:cs="Times New Roman"/>
                <w:sz w:val="20"/>
                <w:szCs w:val="20"/>
                <w:lang w:val="kk-KZ"/>
              </w:rPr>
              <w:t>Жүріс бөлігі</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lang w:val="kk-KZ"/>
              </w:rPr>
            </w:pPr>
            <w:proofErr w:type="spellStart"/>
            <w:r w:rsidRPr="00BD0837">
              <w:rPr>
                <w:rFonts w:ascii="Times New Roman" w:hAnsi="Times New Roman" w:cs="Times New Roman"/>
                <w:sz w:val="20"/>
                <w:szCs w:val="20"/>
              </w:rPr>
              <w:t>Тракторлар</w:t>
            </w:r>
            <w:proofErr w:type="spellEnd"/>
            <w:r w:rsidRPr="00BD0837">
              <w:rPr>
                <w:rFonts w:ascii="Times New Roman" w:hAnsi="Times New Roman" w:cs="Times New Roman"/>
                <w:sz w:val="20"/>
                <w:szCs w:val="20"/>
              </w:rPr>
              <w:t xml:space="preserve"> мен </w:t>
            </w:r>
            <w:proofErr w:type="spellStart"/>
            <w:r w:rsidRPr="00BD0837">
              <w:rPr>
                <w:rFonts w:ascii="Times New Roman" w:hAnsi="Times New Roman" w:cs="Times New Roman"/>
                <w:sz w:val="20"/>
                <w:szCs w:val="20"/>
              </w:rPr>
              <w:t>автомобильдерді</w:t>
            </w:r>
            <w:proofErr w:type="spellEnd"/>
            <w:r w:rsidRPr="00BD0837">
              <w:rPr>
                <w:rFonts w:ascii="Times New Roman" w:hAnsi="Times New Roman" w:cs="Times New Roman"/>
                <w:sz w:val="20"/>
                <w:szCs w:val="20"/>
                <w:lang w:val="kk-KZ"/>
              </w:rPr>
              <w:t xml:space="preserve"> жаңарту жолдары</w:t>
            </w: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w:t>
            </w: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15</w:t>
            </w:r>
          </w:p>
        </w:tc>
        <w:tc>
          <w:tcPr>
            <w:tcW w:w="704" w:type="dxa"/>
            <w:gridSpan w:val="2"/>
            <w:vMerge/>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3685"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Электрлік жабдықтар</w:t>
            </w:r>
          </w:p>
        </w:tc>
        <w:tc>
          <w:tcPr>
            <w:tcW w:w="567" w:type="dxa"/>
            <w:gridSpan w:val="2"/>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lang w:val="kk-KZ"/>
              </w:rPr>
              <w:t>2</w:t>
            </w:r>
          </w:p>
        </w:tc>
        <w:tc>
          <w:tcPr>
            <w:tcW w:w="3118"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Қосалқы жабдықтар</w:t>
            </w:r>
          </w:p>
        </w:tc>
        <w:tc>
          <w:tcPr>
            <w:tcW w:w="426" w:type="dxa"/>
          </w:tcPr>
          <w:p w:rsidR="00BD0837" w:rsidRPr="00BD0837" w:rsidRDefault="00BD0837" w:rsidP="00BD0837">
            <w:pPr>
              <w:spacing w:after="0" w:line="240" w:lineRule="auto"/>
              <w:rPr>
                <w:rFonts w:ascii="Times New Roman" w:hAnsi="Times New Roman" w:cs="Times New Roman"/>
                <w:sz w:val="20"/>
                <w:szCs w:val="20"/>
              </w:rPr>
            </w:pPr>
            <w:r w:rsidRPr="00BD0837">
              <w:rPr>
                <w:rFonts w:ascii="Times New Roman" w:hAnsi="Times New Roman" w:cs="Times New Roman"/>
                <w:sz w:val="20"/>
                <w:szCs w:val="20"/>
                <w:lang w:val="kk-KZ" w:eastAsia="ar-SA"/>
              </w:rPr>
              <w:t>1</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r>
      <w:tr w:rsidR="00BD0837" w:rsidRPr="00BD0837" w:rsidTr="00C30C98">
        <w:tc>
          <w:tcPr>
            <w:tcW w:w="569" w:type="dxa"/>
          </w:tcPr>
          <w:p w:rsidR="00BD0837" w:rsidRPr="00BD0837" w:rsidRDefault="00BD0837" w:rsidP="00BD0837">
            <w:pPr>
              <w:spacing w:after="0" w:line="240" w:lineRule="auto"/>
              <w:jc w:val="center"/>
              <w:rPr>
                <w:rFonts w:ascii="Times New Roman" w:hAnsi="Times New Roman" w:cs="Times New Roman"/>
                <w:b/>
                <w:sz w:val="20"/>
                <w:szCs w:val="20"/>
              </w:rPr>
            </w:pPr>
          </w:p>
        </w:tc>
        <w:tc>
          <w:tcPr>
            <w:tcW w:w="704" w:type="dxa"/>
            <w:gridSpan w:val="2"/>
          </w:tcPr>
          <w:p w:rsidR="00BD0837" w:rsidRPr="00BD0837" w:rsidRDefault="00BD0837" w:rsidP="00BD0837">
            <w:pPr>
              <w:spacing w:after="0" w:line="240" w:lineRule="auto"/>
              <w:rPr>
                <w:rFonts w:ascii="Times New Roman" w:hAnsi="Times New Roman" w:cs="Times New Roman"/>
                <w:b/>
                <w:sz w:val="20"/>
                <w:szCs w:val="20"/>
                <w:lang w:val="kk-KZ"/>
              </w:rPr>
            </w:pPr>
          </w:p>
        </w:tc>
        <w:tc>
          <w:tcPr>
            <w:tcW w:w="2410" w:type="dxa"/>
          </w:tcPr>
          <w:p w:rsidR="00BD0837" w:rsidRPr="00BD0837" w:rsidRDefault="00BD0837" w:rsidP="00BD0837">
            <w:pPr>
              <w:spacing w:after="0" w:line="240" w:lineRule="auto"/>
              <w:rPr>
                <w:rFonts w:ascii="Times New Roman" w:hAnsi="Times New Roman" w:cs="Times New Roman"/>
                <w:b/>
                <w:sz w:val="20"/>
                <w:szCs w:val="20"/>
                <w:lang w:val="kk-KZ"/>
              </w:rPr>
            </w:pPr>
            <w:r w:rsidRPr="00BD0837">
              <w:rPr>
                <w:rFonts w:ascii="Times New Roman" w:hAnsi="Times New Roman" w:cs="Times New Roman"/>
                <w:b/>
                <w:sz w:val="20"/>
                <w:szCs w:val="20"/>
                <w:lang w:val="kk-KZ"/>
              </w:rPr>
              <w:t>Барлық сағат</w:t>
            </w:r>
          </w:p>
        </w:tc>
        <w:tc>
          <w:tcPr>
            <w:tcW w:w="568"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5</w:t>
            </w:r>
          </w:p>
        </w:tc>
        <w:tc>
          <w:tcPr>
            <w:tcW w:w="3685" w:type="dxa"/>
          </w:tcPr>
          <w:p w:rsidR="00BD0837" w:rsidRPr="00BD0837" w:rsidRDefault="00BD0837" w:rsidP="00BD0837">
            <w:pPr>
              <w:spacing w:after="0" w:line="240" w:lineRule="auto"/>
              <w:rPr>
                <w:rFonts w:ascii="Times New Roman" w:hAnsi="Times New Roman" w:cs="Times New Roman"/>
                <w:b/>
                <w:sz w:val="20"/>
                <w:szCs w:val="20"/>
              </w:rPr>
            </w:pPr>
          </w:p>
        </w:tc>
        <w:tc>
          <w:tcPr>
            <w:tcW w:w="567" w:type="dxa"/>
            <w:gridSpan w:val="2"/>
            <w:vAlign w:val="center"/>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30</w:t>
            </w:r>
          </w:p>
        </w:tc>
        <w:tc>
          <w:tcPr>
            <w:tcW w:w="3118" w:type="dxa"/>
          </w:tcPr>
          <w:p w:rsidR="00BD0837" w:rsidRPr="00BD0837" w:rsidRDefault="00BD0837" w:rsidP="00BD0837">
            <w:pPr>
              <w:spacing w:after="0" w:line="240" w:lineRule="auto"/>
              <w:rPr>
                <w:rFonts w:ascii="Times New Roman" w:hAnsi="Times New Roman" w:cs="Times New Roman"/>
                <w:b/>
                <w:sz w:val="20"/>
                <w:szCs w:val="20"/>
              </w:rPr>
            </w:pPr>
          </w:p>
        </w:tc>
        <w:tc>
          <w:tcPr>
            <w:tcW w:w="426" w:type="dxa"/>
          </w:tcPr>
          <w:p w:rsidR="00BD0837" w:rsidRPr="00BD0837" w:rsidRDefault="00BD0837" w:rsidP="00BD0837">
            <w:pPr>
              <w:spacing w:after="0" w:line="240" w:lineRule="auto"/>
              <w:rPr>
                <w:rFonts w:ascii="Times New Roman" w:hAnsi="Times New Roman" w:cs="Times New Roman"/>
                <w:b/>
                <w:sz w:val="20"/>
                <w:szCs w:val="20"/>
              </w:rPr>
            </w:pPr>
            <w:r w:rsidRPr="00BD0837">
              <w:rPr>
                <w:rFonts w:ascii="Times New Roman" w:hAnsi="Times New Roman" w:cs="Times New Roman"/>
                <w:b/>
                <w:sz w:val="20"/>
                <w:szCs w:val="20"/>
              </w:rPr>
              <w:t>15</w:t>
            </w:r>
          </w:p>
        </w:tc>
        <w:tc>
          <w:tcPr>
            <w:tcW w:w="2976"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p>
        </w:tc>
        <w:tc>
          <w:tcPr>
            <w:tcW w:w="567" w:type="dxa"/>
            <w:vAlign w:val="center"/>
          </w:tcPr>
          <w:p w:rsidR="00BD0837" w:rsidRPr="00BD0837" w:rsidRDefault="00BD0837" w:rsidP="00BD0837">
            <w:pPr>
              <w:spacing w:after="0" w:line="240" w:lineRule="auto"/>
              <w:jc w:val="center"/>
              <w:rPr>
                <w:rFonts w:ascii="Times New Roman" w:hAnsi="Times New Roman" w:cs="Times New Roman"/>
                <w:b/>
                <w:sz w:val="20"/>
                <w:szCs w:val="20"/>
              </w:rPr>
            </w:pPr>
            <w:r w:rsidRPr="00BD0837">
              <w:rPr>
                <w:rFonts w:ascii="Times New Roman" w:hAnsi="Times New Roman" w:cs="Times New Roman"/>
                <w:b/>
                <w:sz w:val="20"/>
                <w:szCs w:val="20"/>
              </w:rPr>
              <w:t>5</w:t>
            </w:r>
          </w:p>
        </w:tc>
      </w:tr>
    </w:tbl>
    <w:p w:rsidR="00BD0837" w:rsidRPr="00BD0837" w:rsidRDefault="00BD0837" w:rsidP="00BD0837">
      <w:pPr>
        <w:spacing w:after="0" w:line="240" w:lineRule="auto"/>
        <w:ind w:firstLine="540"/>
        <w:jc w:val="center"/>
        <w:rPr>
          <w:rFonts w:ascii="Times New Roman" w:hAnsi="Times New Roman" w:cs="Times New Roman"/>
          <w:b/>
        </w:rPr>
      </w:pPr>
    </w:p>
    <w:p w:rsidR="00BD0837" w:rsidRPr="00BD0837" w:rsidRDefault="00BD0837" w:rsidP="00BD0837">
      <w:pPr>
        <w:spacing w:after="0" w:line="240" w:lineRule="auto"/>
        <w:ind w:firstLine="540"/>
        <w:jc w:val="center"/>
        <w:rPr>
          <w:rFonts w:ascii="Times New Roman" w:hAnsi="Times New Roman" w:cs="Times New Roman"/>
          <w:b/>
          <w:lang w:val="kk-KZ"/>
        </w:rPr>
      </w:pPr>
    </w:p>
    <w:p w:rsidR="00BD0837" w:rsidRPr="00BD0837" w:rsidRDefault="00BD0837" w:rsidP="00BD0837">
      <w:pPr>
        <w:spacing w:after="0" w:line="240" w:lineRule="auto"/>
        <w:ind w:firstLine="540"/>
        <w:jc w:val="center"/>
        <w:rPr>
          <w:rFonts w:ascii="Times New Roman" w:hAnsi="Times New Roman" w:cs="Times New Roman"/>
          <w:b/>
          <w:lang w:val="kk-KZ"/>
        </w:rPr>
      </w:pPr>
    </w:p>
    <w:p w:rsidR="00BD0837" w:rsidRDefault="00BD0837" w:rsidP="00BD0837">
      <w:pPr>
        <w:spacing w:after="0" w:line="240" w:lineRule="auto"/>
        <w:ind w:firstLine="540"/>
        <w:jc w:val="center"/>
        <w:rPr>
          <w:rFonts w:ascii="Times New Roman" w:hAnsi="Times New Roman" w:cs="Times New Roman"/>
          <w:b/>
          <w:lang w:val="kk-KZ"/>
        </w:rPr>
      </w:pPr>
    </w:p>
    <w:p w:rsidR="00BD0837" w:rsidRPr="00BD0837" w:rsidRDefault="00BD0837" w:rsidP="00BD0837">
      <w:pPr>
        <w:spacing w:after="0" w:line="240" w:lineRule="auto"/>
        <w:ind w:firstLine="540"/>
        <w:jc w:val="center"/>
        <w:rPr>
          <w:rFonts w:ascii="Times New Roman" w:hAnsi="Times New Roman" w:cs="Times New Roman"/>
          <w:b/>
          <w:lang w:val="kk-KZ"/>
        </w:rPr>
      </w:pPr>
      <w:r w:rsidRPr="00BD0837">
        <w:rPr>
          <w:rFonts w:ascii="Times New Roman" w:hAnsi="Times New Roman" w:cs="Times New Roman"/>
          <w:b/>
          <w:lang w:val="kk-KZ"/>
        </w:rPr>
        <w:lastRenderedPageBreak/>
        <w:t xml:space="preserve"> Пән бойынша тапсырмалардың орындалуы және тапсырылуы кестесі</w:t>
      </w:r>
    </w:p>
    <w:p w:rsidR="00BD0837" w:rsidRPr="00BD0837" w:rsidRDefault="00BD0837" w:rsidP="00BD0837">
      <w:pPr>
        <w:spacing w:after="0" w:line="240" w:lineRule="auto"/>
        <w:ind w:firstLine="540"/>
        <w:jc w:val="center"/>
        <w:rPr>
          <w:rFonts w:ascii="Times New Roman" w:hAnsi="Times New Roman" w:cs="Times New Roman"/>
          <w:b/>
          <w:lang w:val="kk-KZ"/>
        </w:rPr>
      </w:pPr>
    </w:p>
    <w:tbl>
      <w:tblPr>
        <w:tblW w:w="1555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gridCol w:w="720"/>
      </w:tblGrid>
      <w:tr w:rsidR="00BD0837" w:rsidRPr="00BD0837" w:rsidTr="00C30C98">
        <w:tblPrEx>
          <w:tblCellMar>
            <w:top w:w="0" w:type="dxa"/>
            <w:bottom w:w="0" w:type="dxa"/>
          </w:tblCellMar>
        </w:tblPrEx>
        <w:trPr>
          <w:gridAfter w:val="1"/>
          <w:wAfter w:w="720" w:type="dxa"/>
          <w:cantSplit/>
          <w:trHeight w:val="162"/>
        </w:trPr>
        <w:tc>
          <w:tcPr>
            <w:tcW w:w="787" w:type="dxa"/>
            <w:vMerge w:val="restart"/>
            <w:textDirection w:val="btLr"/>
            <w:vAlign w:val="center"/>
          </w:tcPr>
          <w:p w:rsidR="00BD0837" w:rsidRPr="00BD0837" w:rsidRDefault="00BD0837" w:rsidP="00BD0837">
            <w:pPr>
              <w:spacing w:after="0" w:line="240" w:lineRule="auto"/>
              <w:ind w:left="113" w:right="113"/>
              <w:jc w:val="center"/>
              <w:rPr>
                <w:rFonts w:ascii="Times New Roman" w:hAnsi="Times New Roman" w:cs="Times New Roman"/>
                <w:lang w:val="kk-KZ"/>
              </w:rPr>
            </w:pPr>
            <w:r w:rsidRPr="00BD0837">
              <w:rPr>
                <w:rFonts w:ascii="Times New Roman" w:hAnsi="Times New Roman" w:cs="Times New Roman"/>
                <w:lang w:val="kk-KZ"/>
              </w:rPr>
              <w:t>Бақылау түрлері</w:t>
            </w:r>
          </w:p>
        </w:tc>
        <w:tc>
          <w:tcPr>
            <w:tcW w:w="2552" w:type="dxa"/>
            <w:vMerge w:val="restart"/>
            <w:vAlign w:val="center"/>
          </w:tcPr>
          <w:p w:rsidR="00BD0837" w:rsidRPr="00BD0837" w:rsidRDefault="00BD0837" w:rsidP="00BD0837">
            <w:pPr>
              <w:spacing w:after="0" w:line="240" w:lineRule="auto"/>
              <w:ind w:firstLine="252"/>
              <w:jc w:val="center"/>
              <w:rPr>
                <w:rFonts w:ascii="Times New Roman" w:hAnsi="Times New Roman" w:cs="Times New Roman"/>
                <w:lang w:val="kk-KZ"/>
              </w:rPr>
            </w:pPr>
            <w:r w:rsidRPr="00BD0837">
              <w:rPr>
                <w:rFonts w:ascii="Times New Roman" w:hAnsi="Times New Roman" w:cs="Times New Roman"/>
                <w:lang w:val="kk-KZ"/>
              </w:rPr>
              <w:t>Бақылау нысаны</w:t>
            </w:r>
          </w:p>
        </w:tc>
        <w:tc>
          <w:tcPr>
            <w:tcW w:w="650" w:type="dxa"/>
            <w:vMerge w:val="restart"/>
            <w:textDirection w:val="btLr"/>
            <w:vAlign w:val="center"/>
          </w:tcPr>
          <w:p w:rsidR="00BD0837" w:rsidRPr="00BD0837" w:rsidRDefault="00BD0837" w:rsidP="00BD0837">
            <w:pPr>
              <w:spacing w:after="0" w:line="240" w:lineRule="auto"/>
              <w:ind w:left="113" w:right="113"/>
              <w:jc w:val="center"/>
              <w:rPr>
                <w:rFonts w:ascii="Times New Roman" w:hAnsi="Times New Roman" w:cs="Times New Roman"/>
                <w:lang w:val="kk-KZ"/>
              </w:rPr>
            </w:pPr>
            <w:r w:rsidRPr="00BD0837">
              <w:rPr>
                <w:rFonts w:ascii="Times New Roman" w:hAnsi="Times New Roman" w:cs="Times New Roman"/>
                <w:lang w:val="kk-KZ"/>
              </w:rPr>
              <w:t>Балдар</w:t>
            </w:r>
          </w:p>
        </w:tc>
        <w:tc>
          <w:tcPr>
            <w:tcW w:w="10842" w:type="dxa"/>
            <w:gridSpan w:val="15"/>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Апта</w:t>
            </w:r>
          </w:p>
        </w:tc>
      </w:tr>
      <w:tr w:rsidR="00BD0837" w:rsidRPr="00BD0837" w:rsidTr="00C30C98">
        <w:tblPrEx>
          <w:tblCellMar>
            <w:top w:w="0" w:type="dxa"/>
            <w:bottom w:w="0" w:type="dxa"/>
          </w:tblCellMar>
        </w:tblPrEx>
        <w:trPr>
          <w:gridAfter w:val="1"/>
          <w:wAfter w:w="720" w:type="dxa"/>
          <w:cantSplit/>
          <w:trHeight w:val="1141"/>
        </w:trPr>
        <w:tc>
          <w:tcPr>
            <w:tcW w:w="787" w:type="dxa"/>
            <w:vMerge/>
            <w:textDirection w:val="btLr"/>
            <w:vAlign w:val="center"/>
          </w:tcPr>
          <w:p w:rsidR="00BD0837" w:rsidRPr="00BD0837" w:rsidRDefault="00BD0837" w:rsidP="00BD0837">
            <w:pPr>
              <w:spacing w:after="0" w:line="240" w:lineRule="auto"/>
              <w:ind w:left="113" w:right="113"/>
              <w:jc w:val="center"/>
              <w:rPr>
                <w:rFonts w:ascii="Times New Roman" w:hAnsi="Times New Roman" w:cs="Times New Roman"/>
              </w:rPr>
            </w:pPr>
          </w:p>
        </w:tc>
        <w:tc>
          <w:tcPr>
            <w:tcW w:w="2552" w:type="dxa"/>
            <w:vMerge/>
            <w:vAlign w:val="center"/>
          </w:tcPr>
          <w:p w:rsidR="00BD0837" w:rsidRPr="00BD0837" w:rsidRDefault="00BD0837" w:rsidP="00BD0837">
            <w:pPr>
              <w:spacing w:after="0" w:line="240" w:lineRule="auto"/>
              <w:jc w:val="center"/>
              <w:rPr>
                <w:rFonts w:ascii="Times New Roman" w:hAnsi="Times New Roman" w:cs="Times New Roman"/>
              </w:rPr>
            </w:pPr>
          </w:p>
        </w:tc>
        <w:tc>
          <w:tcPr>
            <w:tcW w:w="650" w:type="dxa"/>
            <w:vMerge/>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rPr>
              <w:t>1</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2</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3</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4</w:t>
            </w:r>
          </w:p>
        </w:tc>
        <w:tc>
          <w:tcPr>
            <w:tcW w:w="720" w:type="dxa"/>
            <w:shd w:val="clear" w:color="auto" w:fill="FFFF00"/>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5</w:t>
            </w:r>
          </w:p>
        </w:tc>
        <w:tc>
          <w:tcPr>
            <w:tcW w:w="594" w:type="dxa"/>
            <w:vAlign w:val="center"/>
          </w:tcPr>
          <w:p w:rsidR="00BD0837" w:rsidRPr="00BD0837" w:rsidRDefault="00BD0837" w:rsidP="00BD0837">
            <w:pPr>
              <w:spacing w:after="0" w:line="240" w:lineRule="auto"/>
              <w:jc w:val="center"/>
              <w:rPr>
                <w:rFonts w:ascii="Times New Roman" w:hAnsi="Times New Roman" w:cs="Times New Roman"/>
                <w:b/>
              </w:rPr>
            </w:pPr>
            <w:r w:rsidRPr="00BD0837">
              <w:rPr>
                <w:rFonts w:ascii="Times New Roman" w:hAnsi="Times New Roman" w:cs="Times New Roman"/>
                <w:b/>
              </w:rPr>
              <w:t>6</w:t>
            </w:r>
          </w:p>
        </w:tc>
        <w:tc>
          <w:tcPr>
            <w:tcW w:w="666"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7</w:t>
            </w:r>
          </w:p>
        </w:tc>
        <w:tc>
          <w:tcPr>
            <w:tcW w:w="720" w:type="dxa"/>
            <w:tcBorders>
              <w:right w:val="single" w:sz="4" w:space="0" w:color="auto"/>
            </w:tcBorders>
            <w:vAlign w:val="center"/>
          </w:tcPr>
          <w:p w:rsidR="00BD0837" w:rsidRPr="00BD0837" w:rsidRDefault="00BD0837" w:rsidP="00BD0837">
            <w:pPr>
              <w:spacing w:after="0" w:line="240" w:lineRule="auto"/>
              <w:ind w:left="113" w:right="113"/>
              <w:jc w:val="center"/>
              <w:rPr>
                <w:rFonts w:ascii="Times New Roman" w:hAnsi="Times New Roman" w:cs="Times New Roman"/>
              </w:rPr>
            </w:pPr>
            <w:r w:rsidRPr="00BD0837">
              <w:rPr>
                <w:rFonts w:ascii="Times New Roman" w:hAnsi="Times New Roman" w:cs="Times New Roman"/>
              </w:rPr>
              <w:t>8</w:t>
            </w:r>
          </w:p>
        </w:tc>
        <w:tc>
          <w:tcPr>
            <w:tcW w:w="709" w:type="dxa"/>
            <w:tcBorders>
              <w:left w:val="nil"/>
            </w:tcBorders>
            <w:vAlign w:val="center"/>
          </w:tcPr>
          <w:p w:rsidR="00BD0837" w:rsidRPr="00BD0837" w:rsidRDefault="00BD0837" w:rsidP="00BD0837">
            <w:pPr>
              <w:spacing w:after="0" w:line="240" w:lineRule="auto"/>
              <w:jc w:val="center"/>
              <w:rPr>
                <w:rFonts w:ascii="Times New Roman" w:hAnsi="Times New Roman" w:cs="Times New Roman"/>
                <w:b/>
              </w:rPr>
            </w:pPr>
            <w:r w:rsidRPr="00BD0837">
              <w:rPr>
                <w:rFonts w:ascii="Times New Roman" w:hAnsi="Times New Roman" w:cs="Times New Roman"/>
                <w:b/>
              </w:rPr>
              <w:t>9</w:t>
            </w:r>
          </w:p>
        </w:tc>
        <w:tc>
          <w:tcPr>
            <w:tcW w:w="836" w:type="dxa"/>
            <w:shd w:val="clear" w:color="auto" w:fill="FFFF00"/>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10</w:t>
            </w:r>
          </w:p>
        </w:tc>
        <w:tc>
          <w:tcPr>
            <w:tcW w:w="795"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11</w:t>
            </w:r>
          </w:p>
        </w:tc>
        <w:tc>
          <w:tcPr>
            <w:tcW w:w="720" w:type="dxa"/>
            <w:vAlign w:val="center"/>
          </w:tcPr>
          <w:p w:rsidR="00BD0837" w:rsidRPr="00BD0837" w:rsidRDefault="00BD0837" w:rsidP="00BD0837">
            <w:pPr>
              <w:spacing w:after="0" w:line="240" w:lineRule="auto"/>
              <w:jc w:val="center"/>
              <w:rPr>
                <w:rFonts w:ascii="Times New Roman" w:hAnsi="Times New Roman" w:cs="Times New Roman"/>
                <w:b/>
              </w:rPr>
            </w:pPr>
            <w:r w:rsidRPr="00BD0837">
              <w:rPr>
                <w:rFonts w:ascii="Times New Roman" w:hAnsi="Times New Roman" w:cs="Times New Roman"/>
                <w:b/>
              </w:rPr>
              <w:t>12</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13</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14</w:t>
            </w:r>
          </w:p>
        </w:tc>
        <w:tc>
          <w:tcPr>
            <w:tcW w:w="762" w:type="dxa"/>
            <w:shd w:val="clear" w:color="auto" w:fill="FFFF00"/>
            <w:vAlign w:val="center"/>
          </w:tcPr>
          <w:p w:rsidR="00BD0837" w:rsidRPr="00BD0837" w:rsidRDefault="00BD0837" w:rsidP="00BD0837">
            <w:pPr>
              <w:spacing w:after="0" w:line="240" w:lineRule="auto"/>
              <w:ind w:left="113" w:right="113"/>
              <w:jc w:val="center"/>
              <w:rPr>
                <w:rFonts w:ascii="Times New Roman" w:hAnsi="Times New Roman" w:cs="Times New Roman"/>
                <w:b/>
              </w:rPr>
            </w:pPr>
            <w:r w:rsidRPr="00BD0837">
              <w:rPr>
                <w:rFonts w:ascii="Times New Roman" w:hAnsi="Times New Roman" w:cs="Times New Roman"/>
                <w:b/>
              </w:rPr>
              <w:t>15</w:t>
            </w:r>
          </w:p>
        </w:tc>
      </w:tr>
      <w:tr w:rsidR="00BD0837" w:rsidRPr="00BD0837" w:rsidTr="00C30C98">
        <w:tblPrEx>
          <w:tblCellMar>
            <w:top w:w="0" w:type="dxa"/>
            <w:bottom w:w="0" w:type="dxa"/>
          </w:tblCellMar>
        </w:tblPrEx>
        <w:trPr>
          <w:gridAfter w:val="1"/>
          <w:wAfter w:w="720" w:type="dxa"/>
          <w:cantSplit/>
          <w:trHeight w:val="970"/>
        </w:trPr>
        <w:tc>
          <w:tcPr>
            <w:tcW w:w="787" w:type="dxa"/>
            <w:vMerge w:val="restart"/>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АБ</w:t>
            </w:r>
          </w:p>
          <w:p w:rsidR="00BD0837" w:rsidRPr="00BD0837" w:rsidRDefault="00BD0837" w:rsidP="00BD0837">
            <w:pPr>
              <w:spacing w:after="0" w:line="240" w:lineRule="auto"/>
              <w:jc w:val="center"/>
              <w:rPr>
                <w:rFonts w:ascii="Times New Roman" w:hAnsi="Times New Roman" w:cs="Times New Roman"/>
              </w:rPr>
            </w:pPr>
          </w:p>
        </w:tc>
        <w:tc>
          <w:tcPr>
            <w:tcW w:w="2552" w:type="dxa"/>
            <w:vAlign w:val="center"/>
          </w:tcPr>
          <w:p w:rsidR="00BD0837" w:rsidRPr="00BD0837" w:rsidRDefault="00BD0837" w:rsidP="00BD0837">
            <w:pPr>
              <w:spacing w:after="0" w:line="240" w:lineRule="auto"/>
              <w:rPr>
                <w:rFonts w:ascii="Times New Roman" w:hAnsi="Times New Roman" w:cs="Times New Roman"/>
                <w:color w:val="FF0000"/>
                <w:lang w:val="kk-KZ"/>
              </w:rPr>
            </w:pPr>
            <w:r w:rsidRPr="00BD0837">
              <w:rPr>
                <w:rFonts w:ascii="Times New Roman" w:hAnsi="Times New Roman" w:cs="Times New Roman"/>
                <w:color w:val="FF0000"/>
                <w:lang w:val="kk-KZ"/>
              </w:rPr>
              <w:t>Зертханалық және тәж. жұм. орындалуы</w:t>
            </w:r>
          </w:p>
        </w:tc>
        <w:tc>
          <w:tcPr>
            <w:tcW w:w="65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100</w:t>
            </w:r>
          </w:p>
        </w:tc>
        <w:tc>
          <w:tcPr>
            <w:tcW w:w="720" w:type="dxa"/>
            <w:vAlign w:val="center"/>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shd w:val="clear" w:color="auto" w:fill="FFFF00"/>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594"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666"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Borders>
              <w:right w:val="single" w:sz="4" w:space="0" w:color="auto"/>
            </w:tcBorders>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09" w:type="dxa"/>
            <w:tcBorders>
              <w:left w:val="nil"/>
            </w:tcBorders>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836" w:type="dxa"/>
            <w:shd w:val="clear" w:color="auto" w:fill="FFFF00"/>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95"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20" w:type="dxa"/>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c>
          <w:tcPr>
            <w:tcW w:w="762" w:type="dxa"/>
            <w:shd w:val="clear" w:color="auto" w:fill="FFFF00"/>
          </w:tcPr>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r>
      <w:tr w:rsidR="00BD0837" w:rsidRPr="00BD0837" w:rsidTr="00C30C98">
        <w:tblPrEx>
          <w:tblCellMar>
            <w:top w:w="0" w:type="dxa"/>
            <w:bottom w:w="0" w:type="dxa"/>
          </w:tblCellMar>
        </w:tblPrEx>
        <w:trPr>
          <w:gridAfter w:val="1"/>
          <w:wAfter w:w="720" w:type="dxa"/>
          <w:cantSplit/>
          <w:trHeight w:val="369"/>
        </w:trPr>
        <w:tc>
          <w:tcPr>
            <w:tcW w:w="787" w:type="dxa"/>
            <w:vMerge/>
            <w:vAlign w:val="center"/>
          </w:tcPr>
          <w:p w:rsidR="00BD0837" w:rsidRPr="00BD0837" w:rsidRDefault="00BD0837" w:rsidP="00BD0837">
            <w:pPr>
              <w:spacing w:after="0" w:line="240" w:lineRule="auto"/>
              <w:jc w:val="center"/>
              <w:rPr>
                <w:rFonts w:ascii="Times New Roman" w:hAnsi="Times New Roman" w:cs="Times New Roman"/>
              </w:rPr>
            </w:pPr>
          </w:p>
        </w:tc>
        <w:tc>
          <w:tcPr>
            <w:tcW w:w="2552" w:type="dxa"/>
            <w:vAlign w:val="center"/>
          </w:tcPr>
          <w:p w:rsidR="00BD0837" w:rsidRPr="00BD0837" w:rsidRDefault="00BD0837" w:rsidP="00BD0837">
            <w:pPr>
              <w:spacing w:after="0" w:line="240" w:lineRule="auto"/>
              <w:rPr>
                <w:rFonts w:ascii="Times New Roman" w:hAnsi="Times New Roman" w:cs="Times New Roman"/>
                <w:color w:val="FF0000"/>
                <w:lang w:val="kk-KZ"/>
              </w:rPr>
            </w:pPr>
            <w:r w:rsidRPr="00BD0837">
              <w:rPr>
                <w:rFonts w:ascii="Times New Roman" w:hAnsi="Times New Roman" w:cs="Times New Roman"/>
                <w:color w:val="FF0000"/>
                <w:lang w:val="kk-KZ"/>
              </w:rPr>
              <w:t>Тест жұмысы</w:t>
            </w:r>
          </w:p>
        </w:tc>
        <w:tc>
          <w:tcPr>
            <w:tcW w:w="65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100</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c>
          <w:tcPr>
            <w:tcW w:w="594" w:type="dxa"/>
          </w:tcPr>
          <w:p w:rsidR="00BD0837" w:rsidRPr="00BD0837" w:rsidRDefault="00BD0837" w:rsidP="00BD0837">
            <w:pPr>
              <w:spacing w:after="0" w:line="240" w:lineRule="auto"/>
              <w:jc w:val="center"/>
              <w:rPr>
                <w:rFonts w:ascii="Times New Roman" w:hAnsi="Times New Roman" w:cs="Times New Roman"/>
                <w:lang w:val="kk-KZ"/>
              </w:rPr>
            </w:pPr>
          </w:p>
        </w:tc>
        <w:tc>
          <w:tcPr>
            <w:tcW w:w="666" w:type="dxa"/>
          </w:tcPr>
          <w:p w:rsidR="00BD0837" w:rsidRPr="00BD0837" w:rsidRDefault="00BD0837" w:rsidP="00BD0837">
            <w:pPr>
              <w:spacing w:after="0" w:line="240" w:lineRule="auto"/>
              <w:rPr>
                <w:rFonts w:ascii="Times New Roman" w:hAnsi="Times New Roman" w:cs="Times New Roman"/>
              </w:rPr>
            </w:pPr>
          </w:p>
        </w:tc>
        <w:tc>
          <w:tcPr>
            <w:tcW w:w="720" w:type="dxa"/>
            <w:tcBorders>
              <w:right w:val="single" w:sz="4" w:space="0" w:color="auto"/>
            </w:tcBorders>
          </w:tcPr>
          <w:p w:rsidR="00BD0837" w:rsidRPr="00BD0837" w:rsidRDefault="00BD0837" w:rsidP="00BD0837">
            <w:pPr>
              <w:spacing w:after="0" w:line="240" w:lineRule="auto"/>
              <w:rPr>
                <w:rFonts w:ascii="Times New Roman" w:hAnsi="Times New Roman" w:cs="Times New Roman"/>
                <w:lang w:val="kk-KZ"/>
              </w:rPr>
            </w:pPr>
          </w:p>
        </w:tc>
        <w:tc>
          <w:tcPr>
            <w:tcW w:w="709" w:type="dxa"/>
            <w:tcBorders>
              <w:left w:val="nil"/>
            </w:tcBorders>
          </w:tcPr>
          <w:p w:rsidR="00BD0837" w:rsidRPr="00BD0837" w:rsidRDefault="00BD0837" w:rsidP="00BD0837">
            <w:pPr>
              <w:spacing w:after="0" w:line="240" w:lineRule="auto"/>
              <w:rPr>
                <w:rFonts w:ascii="Times New Roman" w:hAnsi="Times New Roman" w:cs="Times New Roman"/>
              </w:rPr>
            </w:pPr>
          </w:p>
        </w:tc>
        <w:tc>
          <w:tcPr>
            <w:tcW w:w="836" w:type="dxa"/>
            <w:shd w:val="clear" w:color="auto" w:fill="FFFF00"/>
          </w:tcPr>
          <w:p w:rsidR="00BD0837" w:rsidRPr="00BD0837" w:rsidRDefault="00BD0837" w:rsidP="00BD0837">
            <w:pPr>
              <w:spacing w:after="0" w:line="240" w:lineRule="auto"/>
              <w:rPr>
                <w:rFonts w:ascii="Times New Roman" w:hAnsi="Times New Roman" w:cs="Times New Roman"/>
              </w:rPr>
            </w:pPr>
          </w:p>
        </w:tc>
        <w:tc>
          <w:tcPr>
            <w:tcW w:w="795"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62" w:type="dxa"/>
            <w:shd w:val="clear" w:color="auto" w:fill="FFFF00"/>
          </w:tcPr>
          <w:p w:rsidR="00BD0837" w:rsidRPr="00BD0837" w:rsidRDefault="00BD0837" w:rsidP="00BD0837">
            <w:pPr>
              <w:spacing w:after="0" w:line="240" w:lineRule="auto"/>
              <w:rPr>
                <w:rFonts w:ascii="Times New Roman" w:hAnsi="Times New Roman" w:cs="Times New Roman"/>
              </w:rPr>
            </w:pPr>
          </w:p>
        </w:tc>
      </w:tr>
      <w:tr w:rsidR="00BD0837" w:rsidRPr="00BD0837" w:rsidTr="00C30C98">
        <w:tblPrEx>
          <w:tblCellMar>
            <w:top w:w="0" w:type="dxa"/>
            <w:bottom w:w="0" w:type="dxa"/>
          </w:tblCellMar>
        </w:tblPrEx>
        <w:trPr>
          <w:gridAfter w:val="1"/>
          <w:wAfter w:w="720" w:type="dxa"/>
          <w:cantSplit/>
          <w:trHeight w:val="351"/>
        </w:trPr>
        <w:tc>
          <w:tcPr>
            <w:tcW w:w="787" w:type="dxa"/>
            <w:vMerge/>
            <w:vAlign w:val="center"/>
          </w:tcPr>
          <w:p w:rsidR="00BD0837" w:rsidRPr="00BD0837" w:rsidRDefault="00BD0837" w:rsidP="00BD0837">
            <w:pPr>
              <w:spacing w:after="0" w:line="240" w:lineRule="auto"/>
              <w:jc w:val="center"/>
              <w:rPr>
                <w:rFonts w:ascii="Times New Roman" w:hAnsi="Times New Roman" w:cs="Times New Roman"/>
              </w:rPr>
            </w:pPr>
          </w:p>
        </w:tc>
        <w:tc>
          <w:tcPr>
            <w:tcW w:w="2552" w:type="dxa"/>
          </w:tcPr>
          <w:p w:rsidR="00BD0837" w:rsidRPr="00BD0837" w:rsidRDefault="00BD0837" w:rsidP="00BD0837">
            <w:pPr>
              <w:spacing w:after="0" w:line="240" w:lineRule="auto"/>
              <w:rPr>
                <w:rFonts w:ascii="Times New Roman" w:hAnsi="Times New Roman" w:cs="Times New Roman"/>
                <w:color w:val="FF0000"/>
                <w:lang w:val="kk-KZ"/>
              </w:rPr>
            </w:pPr>
            <w:r w:rsidRPr="00BD0837">
              <w:rPr>
                <w:rFonts w:ascii="Times New Roman" w:hAnsi="Times New Roman" w:cs="Times New Roman"/>
                <w:color w:val="FF0000"/>
                <w:lang w:val="kk-KZ"/>
              </w:rPr>
              <w:t>Ауызша сұрау</w:t>
            </w:r>
          </w:p>
        </w:tc>
        <w:tc>
          <w:tcPr>
            <w:tcW w:w="650" w:type="dxa"/>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rPr>
              <w:t>100</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w:t>
            </w:r>
          </w:p>
        </w:tc>
        <w:tc>
          <w:tcPr>
            <w:tcW w:w="720" w:type="dxa"/>
            <w:shd w:val="clear" w:color="auto" w:fill="FFFF00"/>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594" w:type="dxa"/>
          </w:tcPr>
          <w:p w:rsidR="00BD0837" w:rsidRPr="00BD0837" w:rsidRDefault="00BD0837" w:rsidP="00BD0837">
            <w:pPr>
              <w:spacing w:after="0" w:line="240" w:lineRule="auto"/>
              <w:rPr>
                <w:rFonts w:ascii="Times New Roman" w:hAnsi="Times New Roman" w:cs="Times New Roman"/>
              </w:rPr>
            </w:pPr>
          </w:p>
        </w:tc>
        <w:tc>
          <w:tcPr>
            <w:tcW w:w="666" w:type="dxa"/>
          </w:tcPr>
          <w:p w:rsidR="00BD0837" w:rsidRPr="00BD0837" w:rsidRDefault="00BD0837" w:rsidP="00BD0837">
            <w:pPr>
              <w:spacing w:after="0" w:line="240" w:lineRule="auto"/>
              <w:rPr>
                <w:rFonts w:ascii="Times New Roman" w:hAnsi="Times New Roman" w:cs="Times New Roman"/>
              </w:rPr>
            </w:pPr>
          </w:p>
        </w:tc>
        <w:tc>
          <w:tcPr>
            <w:tcW w:w="720" w:type="dxa"/>
            <w:tcBorders>
              <w:right w:val="single" w:sz="4" w:space="0" w:color="auto"/>
            </w:tcBorders>
          </w:tcPr>
          <w:p w:rsidR="00BD0837" w:rsidRPr="00BD0837" w:rsidRDefault="00BD0837" w:rsidP="00BD0837">
            <w:pPr>
              <w:spacing w:after="0" w:line="240" w:lineRule="auto"/>
              <w:rPr>
                <w:rFonts w:ascii="Times New Roman" w:hAnsi="Times New Roman" w:cs="Times New Roman"/>
                <w:lang w:val="kk-KZ"/>
              </w:rPr>
            </w:pPr>
          </w:p>
        </w:tc>
        <w:tc>
          <w:tcPr>
            <w:tcW w:w="709" w:type="dxa"/>
            <w:tcBorders>
              <w:left w:val="nil"/>
            </w:tcBorders>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w:t>
            </w:r>
          </w:p>
        </w:tc>
        <w:tc>
          <w:tcPr>
            <w:tcW w:w="836"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c>
          <w:tcPr>
            <w:tcW w:w="795"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lang w:val="kk-KZ"/>
              </w:rPr>
              <w:t>*</w:t>
            </w:r>
          </w:p>
        </w:tc>
        <w:tc>
          <w:tcPr>
            <w:tcW w:w="762"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r>
      <w:tr w:rsidR="00BD0837" w:rsidRPr="00BD0837" w:rsidTr="00C30C98">
        <w:tblPrEx>
          <w:tblCellMar>
            <w:top w:w="0" w:type="dxa"/>
            <w:bottom w:w="0" w:type="dxa"/>
          </w:tblCellMar>
        </w:tblPrEx>
        <w:trPr>
          <w:gridAfter w:val="1"/>
          <w:wAfter w:w="720" w:type="dxa"/>
          <w:cantSplit/>
          <w:trHeight w:val="348"/>
        </w:trPr>
        <w:tc>
          <w:tcPr>
            <w:tcW w:w="787" w:type="dxa"/>
            <w:vMerge/>
            <w:vAlign w:val="center"/>
          </w:tcPr>
          <w:p w:rsidR="00BD0837" w:rsidRPr="00BD0837" w:rsidRDefault="00BD0837" w:rsidP="00BD0837">
            <w:pPr>
              <w:spacing w:after="0" w:line="240" w:lineRule="auto"/>
              <w:jc w:val="center"/>
              <w:rPr>
                <w:rFonts w:ascii="Times New Roman" w:hAnsi="Times New Roman" w:cs="Times New Roman"/>
              </w:rPr>
            </w:pPr>
          </w:p>
        </w:tc>
        <w:tc>
          <w:tcPr>
            <w:tcW w:w="2552" w:type="dxa"/>
          </w:tcPr>
          <w:p w:rsidR="00BD0837" w:rsidRPr="00BD0837" w:rsidRDefault="00BD0837" w:rsidP="00BD0837">
            <w:pPr>
              <w:spacing w:after="0" w:line="240" w:lineRule="auto"/>
              <w:rPr>
                <w:rFonts w:ascii="Times New Roman" w:hAnsi="Times New Roman" w:cs="Times New Roman"/>
                <w:color w:val="FF0000"/>
                <w:lang w:val="kk-KZ"/>
              </w:rPr>
            </w:pPr>
            <w:r w:rsidRPr="00BD0837">
              <w:rPr>
                <w:rFonts w:ascii="Times New Roman" w:hAnsi="Times New Roman" w:cs="Times New Roman"/>
                <w:color w:val="FF0000"/>
                <w:lang w:val="kk-KZ"/>
              </w:rPr>
              <w:t>Реферат</w:t>
            </w:r>
          </w:p>
        </w:tc>
        <w:tc>
          <w:tcPr>
            <w:tcW w:w="650" w:type="dxa"/>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100</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rPr>
                <w:rFonts w:ascii="Times New Roman" w:hAnsi="Times New Roman" w:cs="Times New Roman"/>
                <w:lang w:val="kk-KZ"/>
              </w:rPr>
            </w:pPr>
          </w:p>
        </w:tc>
        <w:tc>
          <w:tcPr>
            <w:tcW w:w="720" w:type="dxa"/>
            <w:shd w:val="clear" w:color="auto" w:fill="FFFF00"/>
          </w:tcPr>
          <w:p w:rsidR="00BD0837" w:rsidRPr="00BD0837" w:rsidRDefault="00BD0837" w:rsidP="00BD0837">
            <w:pPr>
              <w:spacing w:after="0" w:line="240" w:lineRule="auto"/>
              <w:rPr>
                <w:rFonts w:ascii="Times New Roman" w:hAnsi="Times New Roman" w:cs="Times New Roman"/>
                <w:lang w:val="kk-KZ"/>
              </w:rPr>
            </w:pPr>
          </w:p>
        </w:tc>
        <w:tc>
          <w:tcPr>
            <w:tcW w:w="594" w:type="dxa"/>
          </w:tcPr>
          <w:p w:rsidR="00BD0837" w:rsidRPr="00BD0837" w:rsidRDefault="00BD0837" w:rsidP="00BD0837">
            <w:pPr>
              <w:spacing w:after="0" w:line="240" w:lineRule="auto"/>
              <w:rPr>
                <w:rFonts w:ascii="Times New Roman" w:hAnsi="Times New Roman" w:cs="Times New Roman"/>
                <w:lang w:val="kk-KZ"/>
              </w:rPr>
            </w:pPr>
          </w:p>
        </w:tc>
        <w:tc>
          <w:tcPr>
            <w:tcW w:w="666" w:type="dxa"/>
          </w:tcPr>
          <w:p w:rsidR="00BD0837" w:rsidRPr="00BD0837" w:rsidRDefault="00BD0837" w:rsidP="00BD0837">
            <w:pPr>
              <w:spacing w:after="0" w:line="240" w:lineRule="auto"/>
              <w:jc w:val="center"/>
              <w:rPr>
                <w:rFonts w:ascii="Times New Roman" w:hAnsi="Times New Roman" w:cs="Times New Roman"/>
              </w:rPr>
            </w:pPr>
          </w:p>
        </w:tc>
        <w:tc>
          <w:tcPr>
            <w:tcW w:w="720" w:type="dxa"/>
            <w:tcBorders>
              <w:right w:val="single" w:sz="4" w:space="0" w:color="auto"/>
            </w:tcBorders>
          </w:tcPr>
          <w:p w:rsidR="00BD0837" w:rsidRPr="00BD0837" w:rsidRDefault="00BD0837" w:rsidP="00BD0837">
            <w:pPr>
              <w:spacing w:after="0" w:line="240" w:lineRule="auto"/>
              <w:jc w:val="center"/>
              <w:rPr>
                <w:rFonts w:ascii="Times New Roman" w:hAnsi="Times New Roman" w:cs="Times New Roman"/>
                <w:lang w:val="kk-KZ"/>
              </w:rPr>
            </w:pPr>
          </w:p>
        </w:tc>
        <w:tc>
          <w:tcPr>
            <w:tcW w:w="709" w:type="dxa"/>
            <w:tcBorders>
              <w:left w:val="nil"/>
            </w:tcBorders>
          </w:tcPr>
          <w:p w:rsidR="00BD0837" w:rsidRPr="00BD0837" w:rsidRDefault="00BD0837" w:rsidP="00BD0837">
            <w:pPr>
              <w:spacing w:after="0" w:line="240" w:lineRule="auto"/>
              <w:jc w:val="center"/>
              <w:rPr>
                <w:rFonts w:ascii="Times New Roman" w:hAnsi="Times New Roman" w:cs="Times New Roman"/>
                <w:lang w:val="kk-KZ"/>
              </w:rPr>
            </w:pPr>
          </w:p>
        </w:tc>
        <w:tc>
          <w:tcPr>
            <w:tcW w:w="836"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c>
          <w:tcPr>
            <w:tcW w:w="795"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62"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r>
      <w:tr w:rsidR="00BD0837" w:rsidRPr="00BD0837" w:rsidTr="00C30C98">
        <w:tblPrEx>
          <w:tblCellMar>
            <w:top w:w="0" w:type="dxa"/>
            <w:bottom w:w="0" w:type="dxa"/>
          </w:tblCellMar>
        </w:tblPrEx>
        <w:trPr>
          <w:cantSplit/>
          <w:trHeight w:val="348"/>
        </w:trPr>
        <w:tc>
          <w:tcPr>
            <w:tcW w:w="787" w:type="dxa"/>
            <w:vMerge w:val="restart"/>
            <w:vAlign w:val="center"/>
          </w:tcPr>
          <w:p w:rsidR="00BD0837" w:rsidRPr="00BD0837" w:rsidRDefault="00BD0837" w:rsidP="00BD0837">
            <w:pPr>
              <w:spacing w:after="0" w:line="240" w:lineRule="auto"/>
              <w:jc w:val="center"/>
              <w:rPr>
                <w:rFonts w:ascii="Times New Roman" w:hAnsi="Times New Roman" w:cs="Times New Roman"/>
              </w:rPr>
            </w:pPr>
            <w:r w:rsidRPr="00BD0837">
              <w:rPr>
                <w:rFonts w:ascii="Times New Roman" w:hAnsi="Times New Roman" w:cs="Times New Roman"/>
                <w:lang w:val="kk-KZ"/>
              </w:rPr>
              <w:t>ШБ</w:t>
            </w:r>
          </w:p>
        </w:tc>
        <w:tc>
          <w:tcPr>
            <w:tcW w:w="2552" w:type="dxa"/>
          </w:tcPr>
          <w:p w:rsidR="00BD0837" w:rsidRPr="00BD0837" w:rsidRDefault="00BD0837" w:rsidP="00BD0837">
            <w:pPr>
              <w:spacing w:after="0" w:line="240" w:lineRule="auto"/>
              <w:rPr>
                <w:rFonts w:ascii="Times New Roman" w:hAnsi="Times New Roman" w:cs="Times New Roman"/>
                <w:color w:val="FF0000"/>
              </w:rPr>
            </w:pPr>
            <w:r w:rsidRPr="00BD0837">
              <w:rPr>
                <w:rFonts w:ascii="Times New Roman" w:hAnsi="Times New Roman" w:cs="Times New Roman"/>
                <w:color w:val="FF0000"/>
                <w:lang w:val="kk-KZ"/>
              </w:rPr>
              <w:t>Тест жұмысы</w:t>
            </w:r>
          </w:p>
        </w:tc>
        <w:tc>
          <w:tcPr>
            <w:tcW w:w="650" w:type="dxa"/>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100</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rPr>
                <w:rFonts w:ascii="Times New Roman" w:hAnsi="Times New Roman" w:cs="Times New Roman"/>
              </w:rPr>
            </w:pPr>
          </w:p>
        </w:tc>
        <w:tc>
          <w:tcPr>
            <w:tcW w:w="720" w:type="dxa"/>
            <w:shd w:val="clear" w:color="auto" w:fill="FFFF00"/>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594" w:type="dxa"/>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666" w:type="dxa"/>
          </w:tcPr>
          <w:p w:rsidR="00BD0837" w:rsidRPr="00BD0837" w:rsidRDefault="00BD0837" w:rsidP="00BD0837">
            <w:pPr>
              <w:spacing w:after="0" w:line="240" w:lineRule="auto"/>
              <w:rPr>
                <w:rFonts w:ascii="Times New Roman" w:hAnsi="Times New Roman" w:cs="Times New Roman"/>
              </w:rPr>
            </w:pPr>
          </w:p>
        </w:tc>
        <w:tc>
          <w:tcPr>
            <w:tcW w:w="720" w:type="dxa"/>
            <w:tcBorders>
              <w:right w:val="single" w:sz="4" w:space="0" w:color="auto"/>
            </w:tcBorders>
          </w:tcPr>
          <w:p w:rsidR="00BD0837" w:rsidRPr="00BD0837" w:rsidRDefault="00BD0837" w:rsidP="00BD0837">
            <w:pPr>
              <w:spacing w:after="0" w:line="240" w:lineRule="auto"/>
              <w:rPr>
                <w:rFonts w:ascii="Times New Roman" w:hAnsi="Times New Roman" w:cs="Times New Roman"/>
              </w:rPr>
            </w:pPr>
          </w:p>
        </w:tc>
        <w:tc>
          <w:tcPr>
            <w:tcW w:w="709" w:type="dxa"/>
            <w:tcBorders>
              <w:left w:val="nil"/>
            </w:tcBorders>
          </w:tcPr>
          <w:p w:rsidR="00BD0837" w:rsidRPr="00BD0837" w:rsidRDefault="00BD0837" w:rsidP="00BD0837">
            <w:pPr>
              <w:spacing w:after="0" w:line="240" w:lineRule="auto"/>
              <w:rPr>
                <w:rFonts w:ascii="Times New Roman" w:hAnsi="Times New Roman" w:cs="Times New Roman"/>
                <w:lang w:val="kk-KZ"/>
              </w:rPr>
            </w:pPr>
          </w:p>
        </w:tc>
        <w:tc>
          <w:tcPr>
            <w:tcW w:w="836"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c>
          <w:tcPr>
            <w:tcW w:w="795"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p>
        </w:tc>
        <w:tc>
          <w:tcPr>
            <w:tcW w:w="762" w:type="dxa"/>
            <w:shd w:val="clear" w:color="auto" w:fill="FFFF00"/>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w:t>
            </w:r>
          </w:p>
        </w:tc>
      </w:tr>
      <w:tr w:rsidR="00BD0837" w:rsidRPr="00BD0837" w:rsidTr="00C30C98">
        <w:tblPrEx>
          <w:tblCellMar>
            <w:top w:w="0" w:type="dxa"/>
            <w:bottom w:w="0" w:type="dxa"/>
          </w:tblCellMar>
        </w:tblPrEx>
        <w:trPr>
          <w:gridAfter w:val="1"/>
          <w:wAfter w:w="720" w:type="dxa"/>
          <w:cantSplit/>
          <w:trHeight w:val="343"/>
        </w:trPr>
        <w:tc>
          <w:tcPr>
            <w:tcW w:w="787" w:type="dxa"/>
            <w:vMerge/>
            <w:vAlign w:val="center"/>
          </w:tcPr>
          <w:p w:rsidR="00BD0837" w:rsidRPr="00BD0837" w:rsidRDefault="00BD0837" w:rsidP="00BD0837">
            <w:pPr>
              <w:spacing w:after="0" w:line="240" w:lineRule="auto"/>
              <w:jc w:val="center"/>
              <w:rPr>
                <w:rFonts w:ascii="Times New Roman" w:hAnsi="Times New Roman" w:cs="Times New Roman"/>
                <w:lang w:val="kk-KZ"/>
              </w:rPr>
            </w:pPr>
          </w:p>
        </w:tc>
        <w:tc>
          <w:tcPr>
            <w:tcW w:w="2552" w:type="dxa"/>
          </w:tcPr>
          <w:p w:rsidR="00BD0837" w:rsidRPr="00BD0837" w:rsidRDefault="00BD0837" w:rsidP="00BD0837">
            <w:pPr>
              <w:spacing w:after="0" w:line="240" w:lineRule="auto"/>
              <w:rPr>
                <w:rFonts w:ascii="Times New Roman" w:hAnsi="Times New Roman" w:cs="Times New Roman"/>
                <w:color w:val="FF0000"/>
              </w:rPr>
            </w:pPr>
            <w:r w:rsidRPr="00BD0837">
              <w:rPr>
                <w:rFonts w:ascii="Times New Roman" w:hAnsi="Times New Roman" w:cs="Times New Roman"/>
                <w:color w:val="FF0000"/>
                <w:lang w:val="kk-KZ"/>
              </w:rPr>
              <w:t>Тест жұмысы</w:t>
            </w:r>
          </w:p>
        </w:tc>
        <w:tc>
          <w:tcPr>
            <w:tcW w:w="650" w:type="dxa"/>
            <w:tcBorders>
              <w:bottom w:val="nil"/>
            </w:tcBorders>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100</w:t>
            </w: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rPr>
                <w:rFonts w:ascii="Times New Roman" w:hAnsi="Times New Roman" w:cs="Times New Roman"/>
              </w:rPr>
            </w:pPr>
          </w:p>
        </w:tc>
        <w:tc>
          <w:tcPr>
            <w:tcW w:w="720" w:type="dxa"/>
            <w:shd w:val="clear" w:color="auto" w:fill="FFFF00"/>
          </w:tcPr>
          <w:p w:rsidR="00BD0837" w:rsidRPr="00BD0837" w:rsidRDefault="00BD0837" w:rsidP="00BD0837">
            <w:pPr>
              <w:spacing w:after="0" w:line="240" w:lineRule="auto"/>
              <w:rPr>
                <w:rFonts w:ascii="Times New Roman" w:hAnsi="Times New Roman" w:cs="Times New Roman"/>
              </w:rPr>
            </w:pPr>
          </w:p>
        </w:tc>
        <w:tc>
          <w:tcPr>
            <w:tcW w:w="594" w:type="dxa"/>
          </w:tcPr>
          <w:p w:rsidR="00BD0837" w:rsidRPr="00BD0837" w:rsidRDefault="00BD0837" w:rsidP="00BD0837">
            <w:pPr>
              <w:spacing w:after="0" w:line="240" w:lineRule="auto"/>
              <w:rPr>
                <w:rFonts w:ascii="Times New Roman" w:hAnsi="Times New Roman" w:cs="Times New Roman"/>
              </w:rPr>
            </w:pPr>
          </w:p>
        </w:tc>
        <w:tc>
          <w:tcPr>
            <w:tcW w:w="666" w:type="dxa"/>
          </w:tcPr>
          <w:p w:rsidR="00BD0837" w:rsidRPr="00BD0837" w:rsidRDefault="00BD0837" w:rsidP="00BD0837">
            <w:pPr>
              <w:spacing w:after="0" w:line="240" w:lineRule="auto"/>
              <w:jc w:val="center"/>
              <w:rPr>
                <w:rFonts w:ascii="Times New Roman" w:hAnsi="Times New Roman" w:cs="Times New Roman"/>
              </w:rPr>
            </w:pPr>
          </w:p>
        </w:tc>
        <w:tc>
          <w:tcPr>
            <w:tcW w:w="720" w:type="dxa"/>
            <w:tcBorders>
              <w:right w:val="single" w:sz="4" w:space="0" w:color="auto"/>
            </w:tcBorders>
          </w:tcPr>
          <w:p w:rsidR="00BD0837" w:rsidRPr="00BD0837" w:rsidRDefault="00BD0837" w:rsidP="00BD0837">
            <w:pPr>
              <w:spacing w:after="0" w:line="240" w:lineRule="auto"/>
              <w:jc w:val="center"/>
              <w:rPr>
                <w:rFonts w:ascii="Times New Roman" w:hAnsi="Times New Roman" w:cs="Times New Roman"/>
                <w:lang w:val="kk-KZ"/>
              </w:rPr>
            </w:pPr>
          </w:p>
        </w:tc>
        <w:tc>
          <w:tcPr>
            <w:tcW w:w="709" w:type="dxa"/>
            <w:tcBorders>
              <w:left w:val="nil"/>
            </w:tcBorders>
          </w:tcPr>
          <w:p w:rsidR="00BD0837" w:rsidRPr="00BD0837" w:rsidRDefault="00BD0837" w:rsidP="00BD0837">
            <w:pPr>
              <w:spacing w:after="0" w:line="240" w:lineRule="auto"/>
              <w:jc w:val="center"/>
              <w:rPr>
                <w:rFonts w:ascii="Times New Roman" w:hAnsi="Times New Roman" w:cs="Times New Roman"/>
              </w:rPr>
            </w:pPr>
          </w:p>
        </w:tc>
        <w:tc>
          <w:tcPr>
            <w:tcW w:w="836" w:type="dxa"/>
            <w:shd w:val="clear" w:color="auto" w:fill="FFFF00"/>
          </w:tcPr>
          <w:p w:rsidR="00BD0837" w:rsidRPr="00BD0837" w:rsidRDefault="00BD0837" w:rsidP="00BD0837">
            <w:pPr>
              <w:spacing w:after="0" w:line="240" w:lineRule="auto"/>
              <w:jc w:val="center"/>
              <w:rPr>
                <w:rFonts w:ascii="Times New Roman" w:hAnsi="Times New Roman" w:cs="Times New Roman"/>
              </w:rPr>
            </w:pPr>
          </w:p>
        </w:tc>
        <w:tc>
          <w:tcPr>
            <w:tcW w:w="795"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20" w:type="dxa"/>
          </w:tcPr>
          <w:p w:rsidR="00BD0837" w:rsidRPr="00BD0837" w:rsidRDefault="00BD0837" w:rsidP="00BD0837">
            <w:pPr>
              <w:spacing w:after="0" w:line="240" w:lineRule="auto"/>
              <w:jc w:val="center"/>
              <w:rPr>
                <w:rFonts w:ascii="Times New Roman" w:hAnsi="Times New Roman" w:cs="Times New Roman"/>
              </w:rPr>
            </w:pPr>
          </w:p>
        </w:tc>
        <w:tc>
          <w:tcPr>
            <w:tcW w:w="762" w:type="dxa"/>
            <w:shd w:val="clear" w:color="auto" w:fill="FFFF00"/>
          </w:tcPr>
          <w:p w:rsidR="00BD0837" w:rsidRPr="00BD0837" w:rsidRDefault="00BD0837" w:rsidP="00BD0837">
            <w:pPr>
              <w:spacing w:after="0" w:line="240" w:lineRule="auto"/>
              <w:jc w:val="center"/>
              <w:rPr>
                <w:rFonts w:ascii="Times New Roman" w:hAnsi="Times New Roman" w:cs="Times New Roman"/>
                <w:lang w:val="kk-KZ"/>
              </w:rPr>
            </w:pPr>
          </w:p>
        </w:tc>
      </w:tr>
      <w:tr w:rsidR="00BD0837" w:rsidRPr="00BD0837" w:rsidTr="00C30C98">
        <w:tblPrEx>
          <w:tblCellMar>
            <w:top w:w="0" w:type="dxa"/>
            <w:bottom w:w="0" w:type="dxa"/>
          </w:tblCellMar>
        </w:tblPrEx>
        <w:trPr>
          <w:gridAfter w:val="1"/>
          <w:wAfter w:w="720" w:type="dxa"/>
          <w:cantSplit/>
          <w:trHeight w:val="480"/>
        </w:trPr>
        <w:tc>
          <w:tcPr>
            <w:tcW w:w="787"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ҚБ</w:t>
            </w:r>
          </w:p>
        </w:tc>
        <w:tc>
          <w:tcPr>
            <w:tcW w:w="2552" w:type="dxa"/>
            <w:tcBorders>
              <w:bottom w:val="single" w:sz="4" w:space="0" w:color="auto"/>
            </w:tcBorders>
            <w:vAlign w:val="center"/>
          </w:tcPr>
          <w:p w:rsidR="00BD0837" w:rsidRPr="00BD0837" w:rsidRDefault="00BD0837" w:rsidP="00BD0837">
            <w:pPr>
              <w:spacing w:after="0" w:line="240" w:lineRule="auto"/>
              <w:rPr>
                <w:rFonts w:ascii="Times New Roman" w:hAnsi="Times New Roman" w:cs="Times New Roman"/>
                <w:color w:val="FF0000"/>
                <w:lang w:val="kk-KZ"/>
              </w:rPr>
            </w:pPr>
            <w:r w:rsidRPr="00BD0837">
              <w:rPr>
                <w:rFonts w:ascii="Times New Roman" w:hAnsi="Times New Roman" w:cs="Times New Roman"/>
                <w:color w:val="FF0000"/>
                <w:lang w:val="kk-KZ"/>
              </w:rPr>
              <w:t>Ауызша емтихан</w:t>
            </w:r>
          </w:p>
        </w:tc>
        <w:tc>
          <w:tcPr>
            <w:tcW w:w="65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lang w:val="kk-KZ"/>
              </w:rPr>
            </w:pPr>
            <w:r w:rsidRPr="00BD0837">
              <w:rPr>
                <w:rFonts w:ascii="Times New Roman" w:hAnsi="Times New Roman" w:cs="Times New Roman"/>
                <w:lang w:val="kk-KZ"/>
              </w:rPr>
              <w:t>100</w:t>
            </w: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shd w:val="clear" w:color="auto" w:fill="FFFF00"/>
            <w:vAlign w:val="center"/>
          </w:tcPr>
          <w:p w:rsidR="00BD0837" w:rsidRPr="00BD0837" w:rsidRDefault="00BD0837" w:rsidP="00BD0837">
            <w:pPr>
              <w:spacing w:after="0" w:line="240" w:lineRule="auto"/>
              <w:jc w:val="center"/>
              <w:rPr>
                <w:rFonts w:ascii="Times New Roman" w:hAnsi="Times New Roman" w:cs="Times New Roman"/>
              </w:rPr>
            </w:pPr>
          </w:p>
        </w:tc>
        <w:tc>
          <w:tcPr>
            <w:tcW w:w="594"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666"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right w:val="single" w:sz="4" w:space="0" w:color="auto"/>
            </w:tcBorders>
            <w:vAlign w:val="center"/>
          </w:tcPr>
          <w:p w:rsidR="00BD0837" w:rsidRPr="00BD0837" w:rsidRDefault="00BD0837" w:rsidP="00BD0837">
            <w:pPr>
              <w:spacing w:after="0" w:line="240" w:lineRule="auto"/>
              <w:rPr>
                <w:rFonts w:ascii="Times New Roman" w:hAnsi="Times New Roman" w:cs="Times New Roman"/>
              </w:rPr>
            </w:pPr>
          </w:p>
        </w:tc>
        <w:tc>
          <w:tcPr>
            <w:tcW w:w="709" w:type="dxa"/>
            <w:tcBorders>
              <w:left w:val="nil"/>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836" w:type="dxa"/>
            <w:tcBorders>
              <w:bottom w:val="single" w:sz="4" w:space="0" w:color="auto"/>
            </w:tcBorders>
            <w:shd w:val="clear" w:color="auto" w:fill="FFFF00"/>
            <w:vAlign w:val="center"/>
          </w:tcPr>
          <w:p w:rsidR="00BD0837" w:rsidRPr="00BD0837" w:rsidRDefault="00BD0837" w:rsidP="00BD0837">
            <w:pPr>
              <w:spacing w:after="0" w:line="240" w:lineRule="auto"/>
              <w:jc w:val="center"/>
              <w:rPr>
                <w:rFonts w:ascii="Times New Roman" w:hAnsi="Times New Roman" w:cs="Times New Roman"/>
              </w:rPr>
            </w:pPr>
          </w:p>
        </w:tc>
        <w:tc>
          <w:tcPr>
            <w:tcW w:w="795"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BD0837" w:rsidRPr="00BD0837" w:rsidRDefault="00BD0837" w:rsidP="00BD0837">
            <w:pPr>
              <w:spacing w:after="0" w:line="240" w:lineRule="auto"/>
              <w:jc w:val="center"/>
              <w:rPr>
                <w:rFonts w:ascii="Times New Roman" w:hAnsi="Times New Roman" w:cs="Times New Roman"/>
              </w:rPr>
            </w:pPr>
          </w:p>
        </w:tc>
        <w:tc>
          <w:tcPr>
            <w:tcW w:w="762" w:type="dxa"/>
            <w:tcBorders>
              <w:bottom w:val="single" w:sz="4" w:space="0" w:color="auto"/>
            </w:tcBorders>
            <w:shd w:val="clear" w:color="auto" w:fill="FFFF00"/>
            <w:vAlign w:val="center"/>
          </w:tcPr>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lang w:val="kk-KZ"/>
              </w:rPr>
              <w:t>*</w:t>
            </w:r>
          </w:p>
        </w:tc>
      </w:tr>
    </w:tbl>
    <w:p w:rsidR="00BD0837" w:rsidRPr="00BD0837" w:rsidRDefault="00BD0837" w:rsidP="00BD0837">
      <w:pPr>
        <w:pStyle w:val="a5"/>
        <w:spacing w:after="0"/>
        <w:rPr>
          <w:b/>
          <w:lang w:val="kk-KZ"/>
        </w:rPr>
      </w:pPr>
    </w:p>
    <w:p w:rsidR="00BD0837" w:rsidRPr="00BD0837" w:rsidRDefault="00BD0837" w:rsidP="00BD0837">
      <w:pPr>
        <w:pStyle w:val="a5"/>
        <w:spacing w:after="0"/>
        <w:ind w:left="-426"/>
        <w:rPr>
          <w:sz w:val="20"/>
          <w:szCs w:val="20"/>
          <w:lang w:val="kk-KZ"/>
        </w:rPr>
      </w:pPr>
      <w:r w:rsidRPr="00BD0837">
        <w:rPr>
          <w:b/>
          <w:sz w:val="20"/>
          <w:szCs w:val="20"/>
          <w:lang w:val="kk-KZ"/>
        </w:rPr>
        <w:t>Ескерту 1</w:t>
      </w:r>
      <w:r w:rsidRPr="00BD0837">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BD0837" w:rsidRPr="00BD0837" w:rsidRDefault="00BD0837" w:rsidP="00BD0837">
      <w:pPr>
        <w:pStyle w:val="a5"/>
        <w:spacing w:after="0"/>
        <w:ind w:left="-426"/>
        <w:rPr>
          <w:sz w:val="20"/>
          <w:szCs w:val="20"/>
          <w:lang w:val="kk-KZ"/>
        </w:rPr>
      </w:pPr>
      <w:r w:rsidRPr="00BD0837">
        <w:rPr>
          <w:b/>
          <w:sz w:val="20"/>
          <w:szCs w:val="20"/>
          <w:lang w:val="kk-KZ"/>
        </w:rPr>
        <w:t>Ескерту 2</w:t>
      </w:r>
      <w:r w:rsidRPr="00BD0837">
        <w:rPr>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BD0837" w:rsidRPr="00BD0837" w:rsidRDefault="00BD0837" w:rsidP="00BD0837">
      <w:pPr>
        <w:pStyle w:val="a5"/>
        <w:spacing w:after="0"/>
        <w:ind w:left="-426"/>
        <w:rPr>
          <w:color w:val="000000"/>
          <w:sz w:val="20"/>
          <w:szCs w:val="20"/>
          <w:lang w:val="kk-KZ"/>
        </w:rPr>
      </w:pPr>
      <w:r w:rsidRPr="00BD0837">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BD0837" w:rsidRPr="00BD0837" w:rsidTr="00C30C98">
        <w:tc>
          <w:tcPr>
            <w:tcW w:w="2957" w:type="dxa"/>
          </w:tcPr>
          <w:p w:rsidR="00BD0837" w:rsidRPr="00BD0837" w:rsidRDefault="00BD0837" w:rsidP="00BD0837">
            <w:pPr>
              <w:spacing w:after="0" w:line="240" w:lineRule="auto"/>
              <w:rPr>
                <w:rFonts w:ascii="Times New Roman" w:hAnsi="Times New Roman" w:cs="Times New Roman"/>
                <w:sz w:val="20"/>
                <w:szCs w:val="20"/>
                <w:lang w:val="kk-KZ"/>
              </w:rPr>
            </w:pPr>
            <w:r w:rsidRPr="00BD0837">
              <w:rPr>
                <w:rFonts w:ascii="Times New Roman" w:hAnsi="Times New Roman" w:cs="Times New Roman"/>
                <w:sz w:val="20"/>
                <w:szCs w:val="20"/>
                <w:lang w:val="kk-KZ"/>
              </w:rPr>
              <w:t>Дәстүрлі баға</w:t>
            </w:r>
          </w:p>
        </w:tc>
        <w:tc>
          <w:tcPr>
            <w:tcW w:w="2957" w:type="dxa"/>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Өте жақсы</w:t>
            </w:r>
          </w:p>
        </w:tc>
        <w:tc>
          <w:tcPr>
            <w:tcW w:w="2957" w:type="dxa"/>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Жақсы</w:t>
            </w:r>
          </w:p>
        </w:tc>
        <w:tc>
          <w:tcPr>
            <w:tcW w:w="2957" w:type="dxa"/>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Қанағат</w:t>
            </w:r>
          </w:p>
        </w:tc>
        <w:tc>
          <w:tcPr>
            <w:tcW w:w="2958" w:type="dxa"/>
          </w:tcPr>
          <w:p w:rsidR="00BD0837" w:rsidRPr="00BD0837" w:rsidRDefault="00BD0837" w:rsidP="00BD0837">
            <w:pPr>
              <w:spacing w:after="0" w:line="240" w:lineRule="auto"/>
              <w:jc w:val="center"/>
              <w:rPr>
                <w:rFonts w:ascii="Times New Roman" w:hAnsi="Times New Roman" w:cs="Times New Roman"/>
                <w:sz w:val="20"/>
                <w:szCs w:val="20"/>
                <w:lang w:val="kk-KZ"/>
              </w:rPr>
            </w:pPr>
            <w:r w:rsidRPr="00BD0837">
              <w:rPr>
                <w:rFonts w:ascii="Times New Roman" w:hAnsi="Times New Roman" w:cs="Times New Roman"/>
                <w:sz w:val="20"/>
                <w:szCs w:val="20"/>
                <w:lang w:val="kk-KZ"/>
              </w:rPr>
              <w:t>Қанағат емес</w:t>
            </w:r>
          </w:p>
        </w:tc>
      </w:tr>
      <w:tr w:rsidR="00BD0837" w:rsidRPr="00BD0837" w:rsidTr="00C30C98">
        <w:tc>
          <w:tcPr>
            <w:tcW w:w="2957" w:type="dxa"/>
          </w:tcPr>
          <w:p w:rsidR="00BD0837" w:rsidRPr="00BD0837" w:rsidRDefault="00BD0837" w:rsidP="00BD0837">
            <w:pPr>
              <w:spacing w:after="0" w:line="240" w:lineRule="auto"/>
              <w:rPr>
                <w:rFonts w:ascii="Times New Roman" w:hAnsi="Times New Roman" w:cs="Times New Roman"/>
                <w:sz w:val="20"/>
                <w:szCs w:val="20"/>
              </w:rPr>
            </w:pPr>
            <w:proofErr w:type="gramStart"/>
            <w:r w:rsidRPr="00BD0837">
              <w:rPr>
                <w:rFonts w:ascii="Times New Roman" w:hAnsi="Times New Roman" w:cs="Times New Roman"/>
                <w:sz w:val="20"/>
                <w:szCs w:val="20"/>
              </w:rPr>
              <w:t>Балл (</w:t>
            </w:r>
            <w:r w:rsidRPr="00BD0837">
              <w:rPr>
                <w:rFonts w:ascii="Times New Roman" w:hAnsi="Times New Roman" w:cs="Times New Roman"/>
                <w:sz w:val="20"/>
                <w:szCs w:val="20"/>
                <w:lang w:val="en-US"/>
              </w:rPr>
              <w:t xml:space="preserve">max = 100 </w:t>
            </w:r>
            <w:r w:rsidRPr="00BD0837">
              <w:rPr>
                <w:rFonts w:ascii="Times New Roman" w:hAnsi="Times New Roman" w:cs="Times New Roman"/>
                <w:sz w:val="20"/>
                <w:szCs w:val="20"/>
              </w:rPr>
              <w:t>балл)</w:t>
            </w:r>
            <w:r w:rsidRPr="00BD0837">
              <w:rPr>
                <w:rFonts w:ascii="Times New Roman" w:hAnsi="Times New Roman" w:cs="Times New Roman"/>
                <w:sz w:val="20"/>
                <w:szCs w:val="20"/>
                <w:lang w:val="en-US"/>
              </w:rPr>
              <w:t>)</w:t>
            </w:r>
            <w:proofErr w:type="gramEnd"/>
          </w:p>
        </w:tc>
        <w:tc>
          <w:tcPr>
            <w:tcW w:w="2957"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90-100</w:t>
            </w:r>
          </w:p>
        </w:tc>
        <w:tc>
          <w:tcPr>
            <w:tcW w:w="2957"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75-89</w:t>
            </w:r>
          </w:p>
        </w:tc>
        <w:tc>
          <w:tcPr>
            <w:tcW w:w="2957"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50-74</w:t>
            </w:r>
          </w:p>
        </w:tc>
        <w:tc>
          <w:tcPr>
            <w:tcW w:w="2958" w:type="dxa"/>
          </w:tcPr>
          <w:p w:rsidR="00BD0837" w:rsidRPr="00BD0837" w:rsidRDefault="00BD0837" w:rsidP="00BD0837">
            <w:pPr>
              <w:spacing w:after="0" w:line="240" w:lineRule="auto"/>
              <w:jc w:val="center"/>
              <w:rPr>
                <w:rFonts w:ascii="Times New Roman" w:hAnsi="Times New Roman" w:cs="Times New Roman"/>
                <w:sz w:val="20"/>
                <w:szCs w:val="20"/>
              </w:rPr>
            </w:pPr>
            <w:r w:rsidRPr="00BD0837">
              <w:rPr>
                <w:rFonts w:ascii="Times New Roman" w:hAnsi="Times New Roman" w:cs="Times New Roman"/>
                <w:sz w:val="20"/>
                <w:szCs w:val="20"/>
              </w:rPr>
              <w:t>0-49</w:t>
            </w:r>
          </w:p>
        </w:tc>
      </w:tr>
    </w:tbl>
    <w:p w:rsidR="00BD0837" w:rsidRPr="00BD0837" w:rsidRDefault="00BD0837" w:rsidP="00BD0837">
      <w:pPr>
        <w:spacing w:after="0" w:line="240" w:lineRule="auto"/>
        <w:ind w:firstLine="540"/>
        <w:jc w:val="both"/>
        <w:rPr>
          <w:rFonts w:ascii="Times New Roman" w:hAnsi="Times New Roman" w:cs="Times New Roman"/>
          <w:sz w:val="20"/>
          <w:szCs w:val="20"/>
          <w:lang w:val="kk-KZ"/>
        </w:rPr>
      </w:pPr>
      <w:r w:rsidRPr="00BD0837">
        <w:rPr>
          <w:rFonts w:ascii="Times New Roman" w:hAnsi="Times New Roman" w:cs="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BD0837" w:rsidRPr="00BD0837" w:rsidRDefault="00BD0837" w:rsidP="00BD0837">
      <w:pPr>
        <w:shd w:val="clear" w:color="auto" w:fill="FFFFFF"/>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b/>
          <w:bCs/>
          <w:color w:val="FF0000"/>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BD0837" w:rsidRPr="00BD0837" w:rsidTr="00C30C98">
        <w:tc>
          <w:tcPr>
            <w:tcW w:w="2977" w:type="dxa"/>
            <w:shd w:val="clear" w:color="auto" w:fill="auto"/>
          </w:tcPr>
          <w:p w:rsidR="00BD0837" w:rsidRPr="00BD0837" w:rsidRDefault="00BD0837" w:rsidP="00BD0837">
            <w:pPr>
              <w:spacing w:after="0" w:line="240" w:lineRule="auto"/>
              <w:ind w:firstLine="33"/>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lang w:val="kk-KZ"/>
              </w:rPr>
              <w:t>Әріптік жүйе бойынша баға</w:t>
            </w:r>
          </w:p>
        </w:tc>
        <w:tc>
          <w:tcPr>
            <w:tcW w:w="1450"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А</w:t>
            </w:r>
          </w:p>
        </w:tc>
        <w:tc>
          <w:tcPr>
            <w:tcW w:w="1527"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А-</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В+</w:t>
            </w:r>
          </w:p>
        </w:tc>
        <w:tc>
          <w:tcPr>
            <w:tcW w:w="851"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В</w:t>
            </w:r>
          </w:p>
        </w:tc>
        <w:tc>
          <w:tcPr>
            <w:tcW w:w="1134"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В-</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С+</w:t>
            </w:r>
          </w:p>
        </w:tc>
        <w:tc>
          <w:tcPr>
            <w:tcW w:w="916"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С</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С-</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D+</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D</w:t>
            </w:r>
          </w:p>
        </w:tc>
        <w:tc>
          <w:tcPr>
            <w:tcW w:w="915"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b/>
                <w:color w:val="FF0000"/>
                <w:spacing w:val="2"/>
                <w:sz w:val="20"/>
                <w:szCs w:val="20"/>
              </w:rPr>
              <w:t>F</w:t>
            </w:r>
          </w:p>
        </w:tc>
      </w:tr>
      <w:tr w:rsidR="00BD0837" w:rsidRPr="00BD0837" w:rsidTr="00C30C98">
        <w:trPr>
          <w:trHeight w:val="524"/>
        </w:trPr>
        <w:tc>
          <w:tcPr>
            <w:tcW w:w="2977" w:type="dxa"/>
            <w:shd w:val="clear" w:color="auto" w:fill="auto"/>
            <w:vAlign w:val="center"/>
          </w:tcPr>
          <w:p w:rsidR="00BD0837" w:rsidRPr="00BD0837" w:rsidRDefault="00BD0837" w:rsidP="00BD0837">
            <w:pPr>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rPr>
              <w:t>%-</w:t>
            </w:r>
            <w:r w:rsidRPr="00BD0837">
              <w:rPr>
                <w:rFonts w:ascii="Times New Roman" w:hAnsi="Times New Roman" w:cs="Times New Roman"/>
                <w:color w:val="FF0000"/>
                <w:spacing w:val="2"/>
                <w:sz w:val="20"/>
                <w:szCs w:val="20"/>
                <w:lang w:val="kk-KZ"/>
              </w:rPr>
              <w:t>дық құрамы</w:t>
            </w:r>
          </w:p>
        </w:tc>
        <w:tc>
          <w:tcPr>
            <w:tcW w:w="1450"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95-100</w:t>
            </w:r>
          </w:p>
        </w:tc>
        <w:tc>
          <w:tcPr>
            <w:tcW w:w="1527"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90-94</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85-89</w:t>
            </w:r>
          </w:p>
        </w:tc>
        <w:tc>
          <w:tcPr>
            <w:tcW w:w="851"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80-84</w:t>
            </w:r>
          </w:p>
        </w:tc>
        <w:tc>
          <w:tcPr>
            <w:tcW w:w="1134"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75-79</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70-74</w:t>
            </w:r>
          </w:p>
        </w:tc>
        <w:tc>
          <w:tcPr>
            <w:tcW w:w="916"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65-69</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60-64</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55-59</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50-54</w:t>
            </w:r>
          </w:p>
        </w:tc>
        <w:tc>
          <w:tcPr>
            <w:tcW w:w="915"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0-49</w:t>
            </w:r>
          </w:p>
        </w:tc>
      </w:tr>
      <w:tr w:rsidR="00BD0837" w:rsidRPr="00BD0837" w:rsidTr="00C30C98">
        <w:tc>
          <w:tcPr>
            <w:tcW w:w="2977" w:type="dxa"/>
            <w:shd w:val="clear" w:color="auto" w:fill="auto"/>
            <w:vAlign w:val="center"/>
          </w:tcPr>
          <w:p w:rsidR="00BD0837" w:rsidRPr="00BD0837" w:rsidRDefault="00BD0837" w:rsidP="00BD0837">
            <w:pPr>
              <w:spacing w:after="0" w:line="240" w:lineRule="auto"/>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lang w:val="kk-KZ"/>
              </w:rPr>
              <w:t>Дәстүрлі жүйе бойынша баға</w:t>
            </w:r>
          </w:p>
        </w:tc>
        <w:tc>
          <w:tcPr>
            <w:tcW w:w="2977" w:type="dxa"/>
            <w:gridSpan w:val="2"/>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color w:val="FF0000"/>
                <w:spacing w:val="2"/>
                <w:sz w:val="20"/>
                <w:szCs w:val="20"/>
                <w:lang w:val="kk-KZ"/>
              </w:rPr>
            </w:pPr>
            <w:r w:rsidRPr="00BD0837">
              <w:rPr>
                <w:rFonts w:ascii="Times New Roman" w:hAnsi="Times New Roman" w:cs="Times New Roman"/>
                <w:color w:val="FF0000"/>
                <w:spacing w:val="2"/>
                <w:sz w:val="20"/>
                <w:szCs w:val="20"/>
                <w:lang w:val="kk-KZ"/>
              </w:rPr>
              <w:t>Өте жақсы</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lang w:val="kk-KZ"/>
              </w:rPr>
              <w:t>Жақсы</w:t>
            </w:r>
          </w:p>
        </w:tc>
        <w:tc>
          <w:tcPr>
            <w:tcW w:w="1985" w:type="dxa"/>
            <w:gridSpan w:val="2"/>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lang w:val="kk-KZ"/>
              </w:rPr>
              <w:t>Жақсы</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lang w:val="kk-KZ"/>
              </w:rPr>
              <w:t>Қанағат.</w:t>
            </w:r>
          </w:p>
        </w:tc>
        <w:tc>
          <w:tcPr>
            <w:tcW w:w="2900" w:type="dxa"/>
            <w:gridSpan w:val="3"/>
            <w:shd w:val="clear" w:color="auto" w:fill="auto"/>
          </w:tcPr>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color w:val="FF0000"/>
                <w:spacing w:val="2"/>
                <w:sz w:val="20"/>
                <w:szCs w:val="20"/>
                <w:lang w:val="kk-KZ"/>
              </w:rPr>
              <w:t>Қанағат.</w:t>
            </w:r>
          </w:p>
        </w:tc>
        <w:tc>
          <w:tcPr>
            <w:tcW w:w="1069" w:type="dxa"/>
            <w:shd w:val="clear" w:color="auto" w:fill="auto"/>
          </w:tcPr>
          <w:p w:rsidR="00BD0837" w:rsidRPr="00BD0837" w:rsidRDefault="00BD0837" w:rsidP="00BD0837">
            <w:pPr>
              <w:spacing w:after="0" w:line="240" w:lineRule="auto"/>
              <w:rPr>
                <w:rFonts w:ascii="Times New Roman" w:hAnsi="Times New Roman" w:cs="Times New Roman"/>
              </w:rPr>
            </w:pPr>
            <w:r w:rsidRPr="00BD0837">
              <w:rPr>
                <w:rFonts w:ascii="Times New Roman" w:hAnsi="Times New Roman" w:cs="Times New Roman"/>
                <w:color w:val="FF0000"/>
                <w:spacing w:val="2"/>
                <w:sz w:val="20"/>
                <w:szCs w:val="20"/>
                <w:lang w:val="kk-KZ"/>
              </w:rPr>
              <w:t>Қанағат.</w:t>
            </w:r>
          </w:p>
        </w:tc>
        <w:tc>
          <w:tcPr>
            <w:tcW w:w="915"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lang w:val="kk-KZ"/>
              </w:rPr>
              <w:t>Қанағат-сыз</w:t>
            </w:r>
          </w:p>
        </w:tc>
      </w:tr>
      <w:tr w:rsidR="00BD0837" w:rsidRPr="00BD0837" w:rsidTr="00C30C98">
        <w:trPr>
          <w:trHeight w:val="428"/>
        </w:trPr>
        <w:tc>
          <w:tcPr>
            <w:tcW w:w="2977" w:type="dxa"/>
            <w:shd w:val="clear" w:color="auto" w:fill="auto"/>
            <w:vAlign w:val="center"/>
          </w:tcPr>
          <w:p w:rsidR="00BD0837" w:rsidRPr="00BD0837" w:rsidRDefault="00BD0837" w:rsidP="00BD0837">
            <w:pPr>
              <w:spacing w:after="0" w:line="240" w:lineRule="auto"/>
              <w:textAlignment w:val="baseline"/>
              <w:rPr>
                <w:rFonts w:ascii="Times New Roman" w:hAnsi="Times New Roman" w:cs="Times New Roman"/>
                <w:b/>
                <w:bCs/>
                <w:color w:val="FF0000"/>
                <w:spacing w:val="2"/>
                <w:sz w:val="20"/>
                <w:szCs w:val="20"/>
                <w:bdr w:val="none" w:sz="0" w:space="0" w:color="auto" w:frame="1"/>
                <w:lang w:val="kk-KZ"/>
              </w:rPr>
            </w:pPr>
            <w:r w:rsidRPr="00BD0837">
              <w:rPr>
                <w:rFonts w:ascii="Times New Roman" w:hAnsi="Times New Roman" w:cs="Times New Roman"/>
                <w:color w:val="FF0000"/>
                <w:spacing w:val="2"/>
                <w:sz w:val="20"/>
                <w:szCs w:val="20"/>
              </w:rPr>
              <w:t>ECTS</w:t>
            </w:r>
            <w:r w:rsidRPr="00BD0837">
              <w:rPr>
                <w:rFonts w:ascii="Times New Roman" w:hAnsi="Times New Roman" w:cs="Times New Roman"/>
                <w:color w:val="FF0000"/>
                <w:spacing w:val="2"/>
                <w:sz w:val="20"/>
                <w:szCs w:val="20"/>
                <w:lang w:val="kk-KZ"/>
              </w:rPr>
              <w:t xml:space="preserve"> бойынша </w:t>
            </w:r>
            <w:proofErr w:type="gramStart"/>
            <w:r w:rsidRPr="00BD0837">
              <w:rPr>
                <w:rFonts w:ascii="Times New Roman" w:hAnsi="Times New Roman" w:cs="Times New Roman"/>
                <w:color w:val="FF0000"/>
                <w:spacing w:val="2"/>
                <w:sz w:val="20"/>
                <w:szCs w:val="20"/>
                <w:lang w:val="kk-KZ"/>
              </w:rPr>
              <w:t>ба</w:t>
            </w:r>
            <w:proofErr w:type="gramEnd"/>
            <w:r w:rsidRPr="00BD0837">
              <w:rPr>
                <w:rFonts w:ascii="Times New Roman" w:hAnsi="Times New Roman" w:cs="Times New Roman"/>
                <w:color w:val="FF0000"/>
                <w:spacing w:val="2"/>
                <w:sz w:val="20"/>
                <w:szCs w:val="20"/>
                <w:lang w:val="kk-KZ"/>
              </w:rPr>
              <w:t>ға</w:t>
            </w:r>
          </w:p>
        </w:tc>
        <w:tc>
          <w:tcPr>
            <w:tcW w:w="2977" w:type="dxa"/>
            <w:gridSpan w:val="2"/>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А</w:t>
            </w:r>
          </w:p>
        </w:tc>
        <w:tc>
          <w:tcPr>
            <w:tcW w:w="992"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В</w:t>
            </w:r>
          </w:p>
        </w:tc>
        <w:tc>
          <w:tcPr>
            <w:tcW w:w="3054" w:type="dxa"/>
            <w:gridSpan w:val="3"/>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С</w:t>
            </w:r>
          </w:p>
        </w:tc>
        <w:tc>
          <w:tcPr>
            <w:tcW w:w="2900" w:type="dxa"/>
            <w:gridSpan w:val="3"/>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D</w:t>
            </w:r>
          </w:p>
        </w:tc>
        <w:tc>
          <w:tcPr>
            <w:tcW w:w="1069"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b/>
                <w:bCs/>
                <w:color w:val="FF0000"/>
                <w:spacing w:val="2"/>
                <w:sz w:val="20"/>
                <w:szCs w:val="20"/>
                <w:bdr w:val="none" w:sz="0" w:space="0" w:color="auto" w:frame="1"/>
              </w:rPr>
            </w:pPr>
            <w:r w:rsidRPr="00BD0837">
              <w:rPr>
                <w:rFonts w:ascii="Times New Roman" w:hAnsi="Times New Roman" w:cs="Times New Roman"/>
                <w:color w:val="FF0000"/>
                <w:spacing w:val="2"/>
                <w:sz w:val="20"/>
                <w:szCs w:val="20"/>
              </w:rPr>
              <w:t>E</w:t>
            </w:r>
          </w:p>
        </w:tc>
        <w:tc>
          <w:tcPr>
            <w:tcW w:w="915" w:type="dxa"/>
            <w:shd w:val="clear" w:color="auto" w:fill="auto"/>
            <w:vAlign w:val="center"/>
          </w:tcPr>
          <w:p w:rsidR="00BD0837" w:rsidRPr="00BD0837" w:rsidRDefault="00BD0837" w:rsidP="00BD0837">
            <w:pPr>
              <w:spacing w:after="0" w:line="240" w:lineRule="auto"/>
              <w:jc w:val="center"/>
              <w:textAlignment w:val="baseline"/>
              <w:rPr>
                <w:rFonts w:ascii="Times New Roman" w:hAnsi="Times New Roman" w:cs="Times New Roman"/>
                <w:color w:val="FF0000"/>
                <w:spacing w:val="2"/>
                <w:sz w:val="20"/>
                <w:szCs w:val="20"/>
              </w:rPr>
            </w:pPr>
            <w:r w:rsidRPr="00BD0837">
              <w:rPr>
                <w:rFonts w:ascii="Times New Roman" w:hAnsi="Times New Roman" w:cs="Times New Roman"/>
                <w:color w:val="FF0000"/>
                <w:spacing w:val="2"/>
                <w:sz w:val="20"/>
                <w:szCs w:val="20"/>
              </w:rPr>
              <w:t>FX, F</w:t>
            </w:r>
          </w:p>
        </w:tc>
      </w:tr>
    </w:tbl>
    <w:p w:rsidR="00BD0837" w:rsidRPr="00BD0837" w:rsidRDefault="00BD0837" w:rsidP="00BD0837">
      <w:pPr>
        <w:spacing w:after="0" w:line="240" w:lineRule="auto"/>
        <w:rPr>
          <w:rFonts w:ascii="Times New Roman" w:hAnsi="Times New Roman" w:cs="Times New Roman"/>
          <w:szCs w:val="20"/>
          <w:lang w:val="kk-KZ"/>
        </w:rPr>
        <w:sectPr w:rsidR="00BD0837" w:rsidRPr="00BD0837" w:rsidSect="00DF2CBB">
          <w:pgSz w:w="16838" w:h="11906" w:orient="landscape"/>
          <w:pgMar w:top="360" w:right="1134" w:bottom="851" w:left="1620" w:header="709" w:footer="709" w:gutter="0"/>
          <w:cols w:space="708"/>
          <w:docGrid w:linePitch="360"/>
        </w:sectPr>
      </w:pPr>
    </w:p>
    <w:p w:rsidR="00BD0837" w:rsidRPr="00BD0837" w:rsidRDefault="00BD0837" w:rsidP="00BD0837">
      <w:pPr>
        <w:spacing w:after="0" w:line="240" w:lineRule="auto"/>
        <w:rPr>
          <w:rFonts w:ascii="Times New Roman" w:hAnsi="Times New Roman" w:cs="Times New Roman"/>
          <w:lang w:val="kk-KZ"/>
        </w:rPr>
      </w:pPr>
      <w:bookmarkStart w:id="0" w:name="_GoBack"/>
      <w:r>
        <w:rPr>
          <w:rFonts w:ascii="Times New Roman" w:hAnsi="Times New Roman" w:cs="Times New Roman"/>
          <w:noProof/>
          <w:lang w:eastAsia="ru-RU"/>
        </w:rPr>
        <w:lastRenderedPageBreak/>
        <w:drawing>
          <wp:inline distT="0" distB="0" distL="0" distR="0">
            <wp:extent cx="5953125" cy="7981273"/>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3125" cy="7981273"/>
                    </a:xfrm>
                    <a:prstGeom prst="rect">
                      <a:avLst/>
                    </a:prstGeom>
                    <a:noFill/>
                    <a:ln>
                      <a:noFill/>
                    </a:ln>
                  </pic:spPr>
                </pic:pic>
              </a:graphicData>
            </a:graphic>
          </wp:inline>
        </w:drawing>
      </w:r>
      <w:bookmarkEnd w:id="0"/>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p w:rsidR="00BD0837" w:rsidRPr="00BD0837" w:rsidRDefault="00BD0837" w:rsidP="00BD0837">
      <w:pPr>
        <w:spacing w:after="0" w:line="240" w:lineRule="auto"/>
        <w:rPr>
          <w:rFonts w:ascii="Times New Roman" w:hAnsi="Times New Roman" w:cs="Times New Roman"/>
          <w:lang w:val="kk-KZ"/>
        </w:rPr>
      </w:pPr>
    </w:p>
    <w:sectPr w:rsidR="00BD0837" w:rsidRPr="00BD08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B547D"/>
    <w:multiLevelType w:val="hybridMultilevel"/>
    <w:tmpl w:val="F0C68F44"/>
    <w:lvl w:ilvl="0" w:tplc="9A9281D2">
      <w:start w:val="2"/>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18147A1E"/>
    <w:multiLevelType w:val="hybridMultilevel"/>
    <w:tmpl w:val="3DC05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6BD2029"/>
    <w:multiLevelType w:val="hybridMultilevel"/>
    <w:tmpl w:val="700E4A26"/>
    <w:lvl w:ilvl="0" w:tplc="6924F9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9122011"/>
    <w:multiLevelType w:val="multilevel"/>
    <w:tmpl w:val="CB66B750"/>
    <w:lvl w:ilvl="0">
      <w:start w:val="1"/>
      <w:numFmt w:val="decimal"/>
      <w:lvlText w:val="%1"/>
      <w:lvlJc w:val="left"/>
      <w:pPr>
        <w:ind w:left="432" w:hanging="432"/>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E6"/>
    <w:rsid w:val="00096E53"/>
    <w:rsid w:val="001C31E6"/>
    <w:rsid w:val="00BD0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08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0837"/>
    <w:rPr>
      <w:rFonts w:ascii="Tahoma" w:hAnsi="Tahoma" w:cs="Tahoma"/>
      <w:sz w:val="16"/>
      <w:szCs w:val="16"/>
    </w:rPr>
  </w:style>
  <w:style w:type="paragraph" w:styleId="a5">
    <w:name w:val="Body Text Indent"/>
    <w:basedOn w:val="a"/>
    <w:link w:val="a6"/>
    <w:rsid w:val="00BD0837"/>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6">
    <w:name w:val="Основной текст с отступом Знак"/>
    <w:basedOn w:val="a0"/>
    <w:link w:val="a5"/>
    <w:rsid w:val="00BD0837"/>
    <w:rPr>
      <w:rFonts w:ascii="Times New Roman" w:eastAsia="Times New Roman" w:hAnsi="Times New Roman" w:cs="Times New Roman"/>
      <w:sz w:val="24"/>
      <w:szCs w:val="24"/>
      <w:lang w:val="x-none" w:eastAsia="x-none"/>
    </w:rPr>
  </w:style>
  <w:style w:type="paragraph" w:customStyle="1" w:styleId="a7">
    <w:name w:val="Стиль"/>
    <w:rsid w:val="00BD08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08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0837"/>
    <w:rPr>
      <w:rFonts w:ascii="Tahoma" w:hAnsi="Tahoma" w:cs="Tahoma"/>
      <w:sz w:val="16"/>
      <w:szCs w:val="16"/>
    </w:rPr>
  </w:style>
  <w:style w:type="paragraph" w:styleId="a5">
    <w:name w:val="Body Text Indent"/>
    <w:basedOn w:val="a"/>
    <w:link w:val="a6"/>
    <w:rsid w:val="00BD0837"/>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6">
    <w:name w:val="Основной текст с отступом Знак"/>
    <w:basedOn w:val="a0"/>
    <w:link w:val="a5"/>
    <w:rsid w:val="00BD0837"/>
    <w:rPr>
      <w:rFonts w:ascii="Times New Roman" w:eastAsia="Times New Roman" w:hAnsi="Times New Roman" w:cs="Times New Roman"/>
      <w:sz w:val="24"/>
      <w:szCs w:val="24"/>
      <w:lang w:val="x-none" w:eastAsia="x-none"/>
    </w:rPr>
  </w:style>
  <w:style w:type="paragraph" w:customStyle="1" w:styleId="a7">
    <w:name w:val="Стиль"/>
    <w:rsid w:val="00BD08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2367</Words>
  <Characters>13495</Characters>
  <Application>Microsoft Office Word</Application>
  <DocSecurity>0</DocSecurity>
  <Lines>112</Lines>
  <Paragraphs>31</Paragraphs>
  <ScaleCrop>false</ScaleCrop>
  <Company>KGU</Company>
  <LinksUpToDate>false</LinksUpToDate>
  <CharactersWithSpaces>15831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2017-11-28T04:36:00Z</dcterms:created>
  <dcterms:modified xsi:type="dcterms:W3CDTF">2017-11-28T04:40:00Z</dcterms:modified>
</cp:coreProperties>
</file>