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6C6" w:rsidRPr="005D2066" w:rsidRDefault="00B35478" w:rsidP="005D2066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D2066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5D2066" w:rsidRPr="005D2066">
        <w:rPr>
          <w:rFonts w:ascii="Times New Roman" w:hAnsi="Times New Roman" w:cs="Times New Roman"/>
          <w:b/>
          <w:bCs/>
          <w:sz w:val="28"/>
          <w:szCs w:val="28"/>
          <w:lang w:val="kk-KZ"/>
        </w:rPr>
        <w:t>Оценка эффективности управления портфелем ценных бумаг.</w:t>
      </w:r>
      <w:r w:rsidR="005D2066" w:rsidRPr="005D2066">
        <w:rPr>
          <w:rFonts w:ascii="Times New Roman" w:hAnsi="Times New Roman" w:cs="Times New Roman"/>
          <w:spacing w:val="2"/>
          <w:sz w:val="28"/>
          <w:szCs w:val="28"/>
          <w:lang w:val="kk-KZ"/>
        </w:rPr>
        <w:t xml:space="preserve">  </w:t>
      </w:r>
    </w:p>
    <w:p w:rsidR="00B35478" w:rsidRPr="005D2066" w:rsidRDefault="00B35478" w:rsidP="005D20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D2066">
        <w:rPr>
          <w:rFonts w:ascii="Times New Roman" w:hAnsi="Times New Roman" w:cs="Times New Roman"/>
          <w:color w:val="000000"/>
          <w:sz w:val="28"/>
          <w:szCs w:val="28"/>
          <w:u w:val="single"/>
        </w:rPr>
        <w:t>Вопросы:</w:t>
      </w:r>
    </w:p>
    <w:p w:rsidR="005D2066" w:rsidRDefault="005D2066" w:rsidP="005D206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val="kk-KZ"/>
        </w:rPr>
      </w:pPr>
      <w:r>
        <w:rPr>
          <w:rFonts w:ascii="Times New Roman" w:hAnsi="Times New Roman" w:cs="Times New Roman"/>
          <w:spacing w:val="2"/>
          <w:sz w:val="28"/>
          <w:szCs w:val="28"/>
          <w:lang w:val="kk-KZ"/>
        </w:rPr>
        <w:t>1.</w:t>
      </w:r>
      <w:r w:rsidRPr="005D2066">
        <w:rPr>
          <w:rFonts w:ascii="Times New Roman" w:hAnsi="Times New Roman" w:cs="Times New Roman"/>
          <w:spacing w:val="2"/>
          <w:sz w:val="28"/>
          <w:szCs w:val="28"/>
          <w:lang w:val="kk-KZ"/>
        </w:rPr>
        <w:t xml:space="preserve">Оценка доходности и риска. </w:t>
      </w:r>
    </w:p>
    <w:p w:rsidR="005D2066" w:rsidRDefault="005D2066" w:rsidP="005D206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val="kk-KZ"/>
        </w:rPr>
      </w:pPr>
      <w:r>
        <w:rPr>
          <w:rFonts w:ascii="Times New Roman" w:hAnsi="Times New Roman" w:cs="Times New Roman"/>
          <w:spacing w:val="2"/>
          <w:sz w:val="28"/>
          <w:szCs w:val="28"/>
          <w:lang w:val="kk-KZ"/>
        </w:rPr>
        <w:t xml:space="preserve">2. </w:t>
      </w:r>
      <w:r w:rsidRPr="005D2066">
        <w:rPr>
          <w:rFonts w:ascii="Times New Roman" w:hAnsi="Times New Roman" w:cs="Times New Roman"/>
          <w:spacing w:val="2"/>
          <w:sz w:val="28"/>
          <w:szCs w:val="28"/>
          <w:lang w:val="kk-KZ"/>
        </w:rPr>
        <w:t xml:space="preserve">Показатели эффективности управления портфелем: коэффициенты Шарпа, Трейнора и эффективности портфеля облигаций, индекс Дженсена, индекс Модильяни. </w:t>
      </w:r>
    </w:p>
    <w:p w:rsidR="00B33791" w:rsidRDefault="005D2066" w:rsidP="005D20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lang w:val="kk-KZ"/>
        </w:rPr>
        <w:t>3.</w:t>
      </w:r>
      <w:r w:rsidRPr="005D2066">
        <w:rPr>
          <w:rFonts w:ascii="Times New Roman" w:hAnsi="Times New Roman" w:cs="Times New Roman"/>
          <w:spacing w:val="2"/>
          <w:sz w:val="28"/>
          <w:szCs w:val="28"/>
          <w:lang w:val="kk-KZ"/>
        </w:rPr>
        <w:t>Показатели способности менеджера прогнозировать доходности активов и конъюнктуру</w:t>
      </w:r>
      <w:r w:rsidRPr="005D2066">
        <w:rPr>
          <w:rFonts w:ascii="Times New Roman" w:hAnsi="Times New Roman" w:cs="Times New Roman"/>
          <w:sz w:val="28"/>
          <w:szCs w:val="28"/>
        </w:rPr>
        <w:t>.</w:t>
      </w:r>
    </w:p>
    <w:p w:rsidR="005D2066" w:rsidRPr="005D2066" w:rsidRDefault="005D2066" w:rsidP="005D206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4.Решение задач</w:t>
      </w:r>
    </w:p>
    <w:p w:rsidR="00B35478" w:rsidRPr="009C735E" w:rsidRDefault="00B35478" w:rsidP="009C735E">
      <w:pPr>
        <w:spacing w:after="0" w:line="240" w:lineRule="auto"/>
        <w:rPr>
          <w:rFonts w:ascii="Times New Roman" w:hAnsi="Times New Roman" w:cs="Times New Roman"/>
        </w:rPr>
      </w:pPr>
    </w:p>
    <w:p w:rsidR="005D2066" w:rsidRDefault="005D2066" w:rsidP="00B354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B35478" w:rsidRPr="00B35478" w:rsidRDefault="00B35478" w:rsidP="00B354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B35478">
        <w:rPr>
          <w:rFonts w:ascii="Times New Roman" w:hAnsi="Times New Roman" w:cs="Times New Roman"/>
          <w:sz w:val="28"/>
          <w:szCs w:val="28"/>
          <w:u w:val="single"/>
        </w:rPr>
        <w:t>Рекомендуемая литература: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А.П.Иванов. Финансовые инвестиции на рынке ценных бумаг. М.: Дашков и К, 2008. – 480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Бочаров В.В. Инвестиционный менеджмент (управление инвестициями): Учебное пособие. – </w:t>
      </w:r>
      <w:proofErr w:type="spellStart"/>
      <w:proofErr w:type="gramStart"/>
      <w:r w:rsidRPr="00B35478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B35478">
        <w:rPr>
          <w:rFonts w:ascii="Times New Roman" w:hAnsi="Times New Roman" w:cs="Times New Roman"/>
          <w:sz w:val="28"/>
          <w:szCs w:val="28"/>
        </w:rPr>
        <w:t xml:space="preserve">.: Издательство </w:t>
      </w:r>
      <w:proofErr w:type="spellStart"/>
      <w:r w:rsidRPr="00B35478">
        <w:rPr>
          <w:rFonts w:ascii="Times New Roman" w:hAnsi="Times New Roman" w:cs="Times New Roman"/>
          <w:sz w:val="28"/>
          <w:szCs w:val="28"/>
        </w:rPr>
        <w:t>С-ПбУЭФ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>, 2000;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478">
        <w:rPr>
          <w:rFonts w:ascii="Times New Roman" w:hAnsi="Times New Roman" w:cs="Times New Roman"/>
          <w:sz w:val="28"/>
          <w:szCs w:val="28"/>
        </w:rPr>
        <w:t>Касимов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 xml:space="preserve"> Ю. Ф. Введение в теорию оптимального портфеля ценных бумаг. – М.: </w:t>
      </w:r>
      <w:proofErr w:type="spellStart"/>
      <w:r w:rsidRPr="00B35478">
        <w:rPr>
          <w:rFonts w:ascii="Times New Roman" w:hAnsi="Times New Roman" w:cs="Times New Roman"/>
          <w:sz w:val="28"/>
          <w:szCs w:val="28"/>
        </w:rPr>
        <w:t>Анкил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>, 2005. – 144 с.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Буренин А.Н. Управление портфелем ценных бумаг. – М.: Научно-техническое общество имени академика С.И. Вавилова, 2007. – 404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>.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Шапкин А. С., Шапкин В. А. Управление портфелем инвестиций ценных бумаг. – М.: Дашков и Ко, 2010. – 512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>.</w:t>
      </w:r>
    </w:p>
    <w:p w:rsid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35478" w:rsidRP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Вопросы для самоконтроля</w:t>
      </w:r>
      <w:r w:rsidRPr="00B35478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D2066" w:rsidRPr="005D2066" w:rsidRDefault="005D2066" w:rsidP="005D2066">
      <w:pPr>
        <w:pStyle w:val="a5"/>
        <w:numPr>
          <w:ilvl w:val="0"/>
          <w:numId w:val="7"/>
        </w:numPr>
        <w:tabs>
          <w:tab w:val="left" w:pos="900"/>
          <w:tab w:val="left" w:pos="993"/>
        </w:tabs>
        <w:ind w:left="0" w:firstLine="709"/>
        <w:rPr>
          <w:rFonts w:ascii="Times New Roman" w:hAnsi="Times New Roman" w:cs="Times New Roman"/>
          <w:szCs w:val="28"/>
        </w:rPr>
      </w:pPr>
      <w:r w:rsidRPr="005D2066">
        <w:rPr>
          <w:rFonts w:ascii="Times New Roman" w:hAnsi="Times New Roman" w:cs="Times New Roman"/>
          <w:szCs w:val="28"/>
        </w:rPr>
        <w:t>Раскрыть экономическое содержание оценки эффективности управления портфелем ценных бумаг</w:t>
      </w:r>
    </w:p>
    <w:p w:rsidR="005D2066" w:rsidRPr="005D2066" w:rsidRDefault="005D2066" w:rsidP="005D2066">
      <w:pPr>
        <w:numPr>
          <w:ilvl w:val="0"/>
          <w:numId w:val="7"/>
        </w:numPr>
        <w:tabs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066">
        <w:rPr>
          <w:rFonts w:ascii="Times New Roman" w:hAnsi="Times New Roman" w:cs="Times New Roman"/>
          <w:sz w:val="28"/>
          <w:szCs w:val="28"/>
        </w:rPr>
        <w:t>Назовите показатели эффективности управления портфелем ценных бумаг.</w:t>
      </w:r>
    </w:p>
    <w:p w:rsidR="005D2066" w:rsidRPr="005D2066" w:rsidRDefault="005D2066" w:rsidP="005D2066">
      <w:pPr>
        <w:numPr>
          <w:ilvl w:val="0"/>
          <w:numId w:val="7"/>
        </w:numPr>
        <w:tabs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066">
        <w:rPr>
          <w:rFonts w:ascii="Times New Roman" w:hAnsi="Times New Roman" w:cs="Times New Roman"/>
          <w:sz w:val="28"/>
          <w:szCs w:val="28"/>
        </w:rPr>
        <w:t>Чем вызвана необходимость пересмотра портфеля ценных бумаг?</w:t>
      </w:r>
    </w:p>
    <w:p w:rsidR="005D2066" w:rsidRPr="005D2066" w:rsidRDefault="005D2066" w:rsidP="005D2066">
      <w:pPr>
        <w:numPr>
          <w:ilvl w:val="0"/>
          <w:numId w:val="7"/>
        </w:numPr>
        <w:tabs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066">
        <w:rPr>
          <w:rFonts w:ascii="Times New Roman" w:hAnsi="Times New Roman" w:cs="Times New Roman"/>
          <w:sz w:val="28"/>
          <w:szCs w:val="28"/>
        </w:rPr>
        <w:t>Чем вызвана необходимость оценки эффективности управления портфелем ценных бумаг?</w:t>
      </w:r>
    </w:p>
    <w:p w:rsidR="005D2066" w:rsidRPr="005D2066" w:rsidRDefault="005D2066" w:rsidP="005D2066">
      <w:pPr>
        <w:numPr>
          <w:ilvl w:val="0"/>
          <w:numId w:val="7"/>
        </w:numPr>
        <w:tabs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066">
        <w:rPr>
          <w:rFonts w:ascii="Times New Roman" w:hAnsi="Times New Roman" w:cs="Times New Roman"/>
          <w:sz w:val="28"/>
          <w:szCs w:val="28"/>
        </w:rPr>
        <w:t>Что является первичной задачей оценки эффективности управления портфелем ценных бумаг?</w:t>
      </w:r>
    </w:p>
    <w:p w:rsidR="00AA4011" w:rsidRPr="007F36C6" w:rsidRDefault="00AA4011" w:rsidP="009C735E">
      <w:pPr>
        <w:tabs>
          <w:tab w:val="left" w:pos="90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A4011" w:rsidRPr="007F36C6" w:rsidSect="00B3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1C5B"/>
    <w:multiLevelType w:val="hybridMultilevel"/>
    <w:tmpl w:val="FFC81FC0"/>
    <w:lvl w:ilvl="0" w:tplc="ADBA3AD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142607"/>
    <w:multiLevelType w:val="hybridMultilevel"/>
    <w:tmpl w:val="3C3AE0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D00677"/>
    <w:multiLevelType w:val="hybridMultilevel"/>
    <w:tmpl w:val="4A9C98CA"/>
    <w:lvl w:ilvl="0" w:tplc="FDC054C8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</w:rPr>
    </w:lvl>
    <w:lvl w:ilvl="1" w:tplc="F8E629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E332E2"/>
    <w:multiLevelType w:val="hybridMultilevel"/>
    <w:tmpl w:val="D6FC2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3C5ED2"/>
    <w:multiLevelType w:val="hybridMultilevel"/>
    <w:tmpl w:val="D550F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760485"/>
    <w:multiLevelType w:val="hybridMultilevel"/>
    <w:tmpl w:val="3C7E315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478"/>
    <w:rsid w:val="0001738D"/>
    <w:rsid w:val="00021B10"/>
    <w:rsid w:val="00555E5F"/>
    <w:rsid w:val="00581038"/>
    <w:rsid w:val="005D2066"/>
    <w:rsid w:val="00653763"/>
    <w:rsid w:val="007F36C6"/>
    <w:rsid w:val="009C735E"/>
    <w:rsid w:val="00A908FD"/>
    <w:rsid w:val="00AA4011"/>
    <w:rsid w:val="00B33791"/>
    <w:rsid w:val="00B35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478"/>
    <w:pPr>
      <w:ind w:left="720"/>
      <w:contextualSpacing/>
    </w:pPr>
  </w:style>
  <w:style w:type="character" w:customStyle="1" w:styleId="a4">
    <w:name w:val="Основной текст Знак"/>
    <w:basedOn w:val="a0"/>
    <w:link w:val="a5"/>
    <w:locked/>
    <w:rsid w:val="009C735E"/>
    <w:rPr>
      <w:sz w:val="28"/>
    </w:rPr>
  </w:style>
  <w:style w:type="paragraph" w:styleId="a5">
    <w:name w:val="Body Text"/>
    <w:basedOn w:val="a"/>
    <w:link w:val="a4"/>
    <w:rsid w:val="009C735E"/>
    <w:pPr>
      <w:spacing w:after="0" w:line="240" w:lineRule="auto"/>
      <w:jc w:val="both"/>
    </w:pPr>
    <w:rPr>
      <w:sz w:val="28"/>
    </w:rPr>
  </w:style>
  <w:style w:type="character" w:customStyle="1" w:styleId="1">
    <w:name w:val="Основной текст Знак1"/>
    <w:basedOn w:val="a0"/>
    <w:link w:val="a5"/>
    <w:uiPriority w:val="99"/>
    <w:semiHidden/>
    <w:rsid w:val="009C73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2014-09-04T04:03:00Z</dcterms:created>
  <dcterms:modified xsi:type="dcterms:W3CDTF">2014-09-04T04:53:00Z</dcterms:modified>
</cp:coreProperties>
</file>