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FD" w:rsidRPr="007F36C6" w:rsidRDefault="00B35478" w:rsidP="007F36C6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36C6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7F36C6" w:rsidRPr="007F36C6">
        <w:rPr>
          <w:rFonts w:ascii="Times New Roman" w:hAnsi="Times New Roman" w:cs="Times New Roman"/>
          <w:b/>
          <w:bCs/>
          <w:sz w:val="28"/>
          <w:szCs w:val="28"/>
        </w:rPr>
        <w:t>Модели оценки доходности активов.</w:t>
      </w:r>
    </w:p>
    <w:p w:rsidR="007F36C6" w:rsidRDefault="007F36C6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35478" w:rsidRPr="00021B10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21B10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Вопросы:</w:t>
      </w:r>
    </w:p>
    <w:p w:rsidR="007F36C6" w:rsidRDefault="007F36C6" w:rsidP="007F36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7F36C6">
        <w:rPr>
          <w:rFonts w:ascii="Times New Roman" w:hAnsi="Times New Roman" w:cs="Times New Roman"/>
          <w:bCs/>
          <w:sz w:val="28"/>
          <w:szCs w:val="28"/>
        </w:rPr>
        <w:t>Модель оценки стоимости активов (</w:t>
      </w:r>
      <w:r w:rsidRPr="007F36C6">
        <w:rPr>
          <w:rFonts w:ascii="Times New Roman" w:hAnsi="Times New Roman" w:cs="Times New Roman"/>
          <w:bCs/>
          <w:i/>
          <w:sz w:val="28"/>
          <w:szCs w:val="28"/>
          <w:lang w:val="en-US"/>
        </w:rPr>
        <w:t>CAPM</w:t>
      </w:r>
      <w:r w:rsidRPr="007F36C6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7F36C6" w:rsidRDefault="007F36C6" w:rsidP="007F36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7F36C6">
        <w:rPr>
          <w:rFonts w:ascii="Times New Roman" w:hAnsi="Times New Roman" w:cs="Times New Roman"/>
          <w:bCs/>
          <w:sz w:val="28"/>
          <w:szCs w:val="28"/>
        </w:rPr>
        <w:t xml:space="preserve">Модель </w:t>
      </w:r>
      <w:proofErr w:type="spellStart"/>
      <w:r w:rsidRPr="007F36C6">
        <w:rPr>
          <w:rFonts w:ascii="Times New Roman" w:hAnsi="Times New Roman" w:cs="Times New Roman"/>
          <w:bCs/>
          <w:sz w:val="28"/>
          <w:szCs w:val="28"/>
        </w:rPr>
        <w:t>У.Шарпа</w:t>
      </w:r>
      <w:proofErr w:type="spellEnd"/>
      <w:r w:rsidRPr="007F36C6">
        <w:rPr>
          <w:rFonts w:ascii="Times New Roman" w:hAnsi="Times New Roman" w:cs="Times New Roman"/>
          <w:bCs/>
          <w:sz w:val="28"/>
          <w:szCs w:val="28"/>
        </w:rPr>
        <w:t xml:space="preserve"> как мера эффективности портфелей.</w:t>
      </w:r>
    </w:p>
    <w:p w:rsidR="007F36C6" w:rsidRDefault="007F36C6" w:rsidP="007F36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7F36C6">
        <w:rPr>
          <w:rFonts w:ascii="Times New Roman" w:hAnsi="Times New Roman" w:cs="Times New Roman"/>
          <w:bCs/>
          <w:sz w:val="28"/>
          <w:szCs w:val="28"/>
        </w:rPr>
        <w:t xml:space="preserve">Коэффициент детерминации. Определение набора эффективных портфелей. Прогнозирование величины бета. </w:t>
      </w:r>
    </w:p>
    <w:p w:rsidR="007F36C6" w:rsidRDefault="007F36C6" w:rsidP="007F36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7F36C6">
        <w:rPr>
          <w:rFonts w:ascii="Times New Roman" w:hAnsi="Times New Roman" w:cs="Times New Roman"/>
          <w:bCs/>
          <w:sz w:val="28"/>
          <w:szCs w:val="28"/>
        </w:rPr>
        <w:t>Арбитражная модель Росса.</w:t>
      </w:r>
    </w:p>
    <w:p w:rsidR="00521B54" w:rsidRPr="007F36C6" w:rsidRDefault="00521B54" w:rsidP="007F36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5.Решение задач</w:t>
      </w:r>
    </w:p>
    <w:p w:rsidR="00B33791" w:rsidRPr="00A908FD" w:rsidRDefault="00B33791" w:rsidP="00A908FD">
      <w:pPr>
        <w:spacing w:after="0" w:line="240" w:lineRule="auto"/>
        <w:rPr>
          <w:rFonts w:ascii="Times New Roman" w:hAnsi="Times New Roman" w:cs="Times New Roman"/>
        </w:rPr>
      </w:pPr>
    </w:p>
    <w:p w:rsidR="00B35478" w:rsidRDefault="00B35478" w:rsidP="00021B10">
      <w:pPr>
        <w:spacing w:after="0" w:line="240" w:lineRule="auto"/>
        <w:rPr>
          <w:rFonts w:ascii="Times New Roman" w:hAnsi="Times New Roman" w:cs="Times New Roman"/>
        </w:rPr>
      </w:pPr>
    </w:p>
    <w:p w:rsidR="00B35478" w:rsidRPr="00B35478" w:rsidRDefault="00B35478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sz w:val="28"/>
          <w:szCs w:val="28"/>
          <w:u w:val="single"/>
        </w:rPr>
        <w:t>Рекомендуемая литература: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А.П.Иванов. Финансовые инвестиции на рынке ценных бумаг. М.: Дашков и К, 2008. – 480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Бочаров В.В. Инвестиционный менеджмент (управление инвестициями): Учебное пособие. – </w:t>
      </w:r>
      <w:proofErr w:type="spellStart"/>
      <w:proofErr w:type="gramStart"/>
      <w:r w:rsidRPr="00B35478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.: Издательство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С-ПбУЭФ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2000;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 Ю. Ф. Введение в теорию оптимального портфеля ценных бумаг. – М.: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Анкил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2005. – 144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Буренин А.Н. Управление портфелем ценных бумаг. – М.: Научно-техническое общество имени академика С.И. Вавилова, 2007. – 404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Шапкин А. С., Шапкин В. А. Управление портфелем инвестиций ценных бумаг. – М.: Дашков и Ко, 2010. – 512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самоконтроля</w:t>
      </w:r>
      <w:r w:rsidRPr="00B3547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F36C6" w:rsidRDefault="007F36C6" w:rsidP="00AA4011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6C6">
        <w:rPr>
          <w:rFonts w:ascii="Times New Roman" w:hAnsi="Times New Roman" w:cs="Times New Roman"/>
          <w:sz w:val="28"/>
          <w:szCs w:val="28"/>
        </w:rPr>
        <w:t>Охарактеризуйте модель ценообразования активов капитала (САРМ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F36C6" w:rsidRDefault="007F36C6" w:rsidP="00AA4011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6C6">
        <w:rPr>
          <w:rFonts w:ascii="Times New Roman" w:hAnsi="Times New Roman" w:cs="Times New Roman"/>
          <w:sz w:val="28"/>
          <w:szCs w:val="28"/>
        </w:rPr>
        <w:t xml:space="preserve">Понятие рыночного и нерыночного рисков. </w:t>
      </w:r>
    </w:p>
    <w:p w:rsidR="007F36C6" w:rsidRDefault="007F36C6" w:rsidP="00AA4011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6C6">
        <w:rPr>
          <w:rFonts w:ascii="Times New Roman" w:hAnsi="Times New Roman" w:cs="Times New Roman"/>
          <w:sz w:val="28"/>
          <w:szCs w:val="28"/>
        </w:rPr>
        <w:t>Что измеряет коэффициент бета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7F36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6C6" w:rsidRDefault="007F36C6" w:rsidP="00AA4011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6C6">
        <w:rPr>
          <w:rFonts w:ascii="Times New Roman" w:hAnsi="Times New Roman" w:cs="Times New Roman"/>
          <w:sz w:val="28"/>
          <w:szCs w:val="28"/>
        </w:rPr>
        <w:t>Охарактеризуйте показатель «альфа»</w:t>
      </w:r>
    </w:p>
    <w:p w:rsidR="007F36C6" w:rsidRDefault="007F36C6" w:rsidP="00AA4011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6C6">
        <w:rPr>
          <w:rFonts w:ascii="Times New Roman" w:hAnsi="Times New Roman" w:cs="Times New Roman"/>
          <w:sz w:val="28"/>
          <w:szCs w:val="28"/>
        </w:rPr>
        <w:t xml:space="preserve">Какая  зависимость представлена в модели </w:t>
      </w:r>
      <w:proofErr w:type="spellStart"/>
      <w:r w:rsidRPr="007F36C6">
        <w:rPr>
          <w:rFonts w:ascii="Times New Roman" w:hAnsi="Times New Roman" w:cs="Times New Roman"/>
          <w:sz w:val="28"/>
          <w:szCs w:val="28"/>
        </w:rPr>
        <w:t>Шарпа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Pr="007F36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6C6" w:rsidRDefault="007F36C6" w:rsidP="00AA4011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6C6">
        <w:rPr>
          <w:rFonts w:ascii="Times New Roman" w:hAnsi="Times New Roman" w:cs="Times New Roman"/>
          <w:sz w:val="28"/>
          <w:szCs w:val="28"/>
        </w:rPr>
        <w:t>Что позволяет рассчитать коэффициент детерминации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7F36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011" w:rsidRPr="007F36C6" w:rsidRDefault="00AA4011" w:rsidP="00AA4011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чем смысл а</w:t>
      </w:r>
      <w:r w:rsidRPr="007F36C6">
        <w:rPr>
          <w:rFonts w:ascii="Times New Roman" w:hAnsi="Times New Roman" w:cs="Times New Roman"/>
          <w:bCs/>
          <w:sz w:val="28"/>
          <w:szCs w:val="28"/>
        </w:rPr>
        <w:t>рбитражн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Pr="007F36C6">
        <w:rPr>
          <w:rFonts w:ascii="Times New Roman" w:hAnsi="Times New Roman" w:cs="Times New Roman"/>
          <w:bCs/>
          <w:sz w:val="28"/>
          <w:szCs w:val="28"/>
        </w:rPr>
        <w:t xml:space="preserve"> модел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7F36C6">
        <w:rPr>
          <w:rFonts w:ascii="Times New Roman" w:hAnsi="Times New Roman" w:cs="Times New Roman"/>
          <w:bCs/>
          <w:sz w:val="28"/>
          <w:szCs w:val="28"/>
        </w:rPr>
        <w:t xml:space="preserve"> Росса</w:t>
      </w:r>
      <w:r>
        <w:rPr>
          <w:rFonts w:ascii="Times New Roman" w:hAnsi="Times New Roman" w:cs="Times New Roman"/>
          <w:bCs/>
          <w:sz w:val="28"/>
          <w:szCs w:val="28"/>
        </w:rPr>
        <w:t>?</w:t>
      </w:r>
    </w:p>
    <w:sectPr w:rsidR="00AA4011" w:rsidRPr="007F36C6" w:rsidSect="00B3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5B"/>
    <w:multiLevelType w:val="hybridMultilevel"/>
    <w:tmpl w:val="FFC81FC0"/>
    <w:lvl w:ilvl="0" w:tplc="ADBA3A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142607"/>
    <w:multiLevelType w:val="hybridMultilevel"/>
    <w:tmpl w:val="3C3A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E332E2"/>
    <w:multiLevelType w:val="hybridMultilevel"/>
    <w:tmpl w:val="D6FC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760485"/>
    <w:multiLevelType w:val="hybridMultilevel"/>
    <w:tmpl w:val="3C7E315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478"/>
    <w:rsid w:val="00021B10"/>
    <w:rsid w:val="001A33BE"/>
    <w:rsid w:val="00521B54"/>
    <w:rsid w:val="00581038"/>
    <w:rsid w:val="00653763"/>
    <w:rsid w:val="007F36C6"/>
    <w:rsid w:val="00A908FD"/>
    <w:rsid w:val="00AA4011"/>
    <w:rsid w:val="00B33791"/>
    <w:rsid w:val="00B3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2014-09-04T04:03:00Z</dcterms:created>
  <dcterms:modified xsi:type="dcterms:W3CDTF">2014-09-04T04:54:00Z</dcterms:modified>
</cp:coreProperties>
</file>