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FD" w:rsidRPr="009C735E" w:rsidRDefault="00B35478" w:rsidP="007F36C6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C735E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9C735E" w:rsidRPr="009C735E">
        <w:rPr>
          <w:rFonts w:ascii="Times New Roman" w:hAnsi="Times New Roman" w:cs="Times New Roman"/>
          <w:b/>
          <w:sz w:val="28"/>
          <w:szCs w:val="28"/>
        </w:rPr>
        <w:t>Стратегии в управлении портфелем ценных бумаг</w:t>
      </w:r>
    </w:p>
    <w:p w:rsidR="007F36C6" w:rsidRDefault="007F36C6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35478" w:rsidRPr="00021B10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21B10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9C735E" w:rsidRPr="009C735E" w:rsidRDefault="009C735E" w:rsidP="009C735E">
      <w:pPr>
        <w:numPr>
          <w:ilvl w:val="1"/>
          <w:numId w:val="6"/>
        </w:numPr>
        <w:shd w:val="clear" w:color="auto" w:fill="FFFFFF"/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Пассивная портфельная стратегия</w:t>
      </w:r>
    </w:p>
    <w:p w:rsidR="009C735E" w:rsidRPr="009C735E" w:rsidRDefault="009C735E" w:rsidP="009C735E">
      <w:pPr>
        <w:numPr>
          <w:ilvl w:val="1"/>
          <w:numId w:val="6"/>
        </w:numPr>
        <w:shd w:val="clear" w:color="auto" w:fill="FFFFFF"/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Активная портфельная стратегия</w:t>
      </w:r>
    </w:p>
    <w:p w:rsidR="009C735E" w:rsidRPr="009C735E" w:rsidRDefault="009C735E" w:rsidP="009C735E">
      <w:pPr>
        <w:numPr>
          <w:ilvl w:val="1"/>
          <w:numId w:val="6"/>
        </w:numPr>
        <w:shd w:val="clear" w:color="auto" w:fill="FFFFFF"/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Смешанная портфельная стратегия</w:t>
      </w:r>
    </w:p>
    <w:p w:rsidR="009C735E" w:rsidRPr="009C735E" w:rsidRDefault="009C735E" w:rsidP="009C735E">
      <w:pPr>
        <w:numPr>
          <w:ilvl w:val="1"/>
          <w:numId w:val="6"/>
        </w:numPr>
        <w:shd w:val="clear" w:color="auto" w:fill="FFFFFF"/>
        <w:tabs>
          <w:tab w:val="clear" w:pos="1440"/>
          <w:tab w:val="num" w:pos="-18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Управление портфелем ценных бумаг на основе выбранной стратегии</w:t>
      </w:r>
    </w:p>
    <w:p w:rsidR="00B33791" w:rsidRPr="009C735E" w:rsidRDefault="00B33791" w:rsidP="009C735E">
      <w:pPr>
        <w:spacing w:after="0" w:line="240" w:lineRule="auto"/>
        <w:rPr>
          <w:rFonts w:ascii="Times New Roman" w:hAnsi="Times New Roman" w:cs="Times New Roman"/>
        </w:rPr>
      </w:pPr>
    </w:p>
    <w:p w:rsidR="00B35478" w:rsidRPr="009C735E" w:rsidRDefault="00B35478" w:rsidP="009C735E">
      <w:pPr>
        <w:spacing w:after="0" w:line="240" w:lineRule="auto"/>
        <w:rPr>
          <w:rFonts w:ascii="Times New Roman" w:hAnsi="Times New Roman" w:cs="Times New Roman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proofErr w:type="gram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ценных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C735E" w:rsidRPr="009C735E" w:rsidRDefault="009C735E" w:rsidP="009C735E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Что означает «управлять портфелем»?</w:t>
      </w:r>
    </w:p>
    <w:p w:rsidR="009C735E" w:rsidRPr="009C735E" w:rsidRDefault="009C735E" w:rsidP="009C735E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Каковы цели управления портфелем ценных бумаг?</w:t>
      </w:r>
    </w:p>
    <w:p w:rsidR="009C735E" w:rsidRDefault="009C735E" w:rsidP="009C735E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>Охарактеризуйте пассивную стратегию управления портфелем ценных бумаг.</w:t>
      </w:r>
    </w:p>
    <w:p w:rsidR="009C735E" w:rsidRDefault="009C735E" w:rsidP="009C735E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E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>
        <w:rPr>
          <w:rFonts w:ascii="Times New Roman" w:hAnsi="Times New Roman" w:cs="Times New Roman"/>
          <w:sz w:val="28"/>
          <w:szCs w:val="28"/>
        </w:rPr>
        <w:t>активную</w:t>
      </w:r>
      <w:r w:rsidRPr="009C735E">
        <w:rPr>
          <w:rFonts w:ascii="Times New Roman" w:hAnsi="Times New Roman" w:cs="Times New Roman"/>
          <w:sz w:val="28"/>
          <w:szCs w:val="28"/>
        </w:rPr>
        <w:t xml:space="preserve"> стратегию управления портфелем ценных бумаг.</w:t>
      </w:r>
    </w:p>
    <w:p w:rsidR="009C735E" w:rsidRPr="009C735E" w:rsidRDefault="009C735E" w:rsidP="009C735E">
      <w:pPr>
        <w:numPr>
          <w:ilvl w:val="0"/>
          <w:numId w:val="7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735E">
        <w:rPr>
          <w:rFonts w:ascii="Times New Roman" w:hAnsi="Times New Roman" w:cs="Times New Roman"/>
          <w:sz w:val="28"/>
          <w:szCs w:val="28"/>
        </w:rPr>
        <w:t>Какая стратегия управления портфелем ценных бумаг, на Ваш взгляд, является более эффективной, а какая – наименее эффективной?</w:t>
      </w:r>
      <w:proofErr w:type="gramEnd"/>
      <w:r w:rsidRPr="009C735E">
        <w:rPr>
          <w:rFonts w:ascii="Times New Roman" w:hAnsi="Times New Roman" w:cs="Times New Roman"/>
          <w:sz w:val="28"/>
          <w:szCs w:val="28"/>
        </w:rPr>
        <w:t xml:space="preserve"> Обоснуйте Ваш ответ.</w:t>
      </w:r>
    </w:p>
    <w:p w:rsidR="00AA4011" w:rsidRPr="007F36C6" w:rsidRDefault="00AA4011" w:rsidP="009C735E">
      <w:pPr>
        <w:tabs>
          <w:tab w:val="left" w:pos="90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4011" w:rsidRPr="007F36C6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00677"/>
    <w:multiLevelType w:val="hybridMultilevel"/>
    <w:tmpl w:val="4A9C98CA"/>
    <w:lvl w:ilvl="0" w:tplc="FDC054C8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F8E629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3C5ED2"/>
    <w:multiLevelType w:val="hybridMultilevel"/>
    <w:tmpl w:val="D550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760485"/>
    <w:multiLevelType w:val="hybridMultilevel"/>
    <w:tmpl w:val="3C7E31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01738D"/>
    <w:rsid w:val="00021B10"/>
    <w:rsid w:val="00581038"/>
    <w:rsid w:val="00653763"/>
    <w:rsid w:val="007F36C6"/>
    <w:rsid w:val="009C735E"/>
    <w:rsid w:val="00A908FD"/>
    <w:rsid w:val="00AA4011"/>
    <w:rsid w:val="00B33791"/>
    <w:rsid w:val="00B3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9C735E"/>
    <w:rPr>
      <w:sz w:val="28"/>
    </w:rPr>
  </w:style>
  <w:style w:type="paragraph" w:styleId="a5">
    <w:name w:val="Body Text"/>
    <w:basedOn w:val="a"/>
    <w:link w:val="a4"/>
    <w:rsid w:val="009C735E"/>
    <w:pPr>
      <w:spacing w:after="0" w:line="240" w:lineRule="auto"/>
      <w:jc w:val="both"/>
    </w:pPr>
    <w:rPr>
      <w:sz w:val="28"/>
    </w:rPr>
  </w:style>
  <w:style w:type="character" w:customStyle="1" w:styleId="1">
    <w:name w:val="Основной текст Знак1"/>
    <w:basedOn w:val="a0"/>
    <w:link w:val="a5"/>
    <w:uiPriority w:val="99"/>
    <w:semiHidden/>
    <w:rsid w:val="009C7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2014-09-04T04:03:00Z</dcterms:created>
  <dcterms:modified xsi:type="dcterms:W3CDTF">2014-09-04T04:50:00Z</dcterms:modified>
</cp:coreProperties>
</file>