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1A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221A2">
        <w:rPr>
          <w:rFonts w:ascii="Times New Roman" w:hAnsi="Times New Roman" w:cs="Times New Roman"/>
          <w:b/>
          <w:sz w:val="24"/>
          <w:szCs w:val="24"/>
        </w:rPr>
        <w:t>Форма для внесения ресурса в электронную библиотеку</w:t>
      </w:r>
    </w:p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403"/>
      </w:tblGrid>
      <w:tr w:rsidR="003221A2" w:rsidRPr="003221A2" w:rsidTr="005E7E4B">
        <w:tc>
          <w:tcPr>
            <w:tcW w:w="3168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Заглавие ресурса</w:t>
            </w:r>
          </w:p>
        </w:tc>
        <w:tc>
          <w:tcPr>
            <w:tcW w:w="6403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Ветеринарная радиобиология</w:t>
            </w:r>
          </w:p>
        </w:tc>
      </w:tr>
      <w:tr w:rsidR="003221A2" w:rsidRPr="003221A2" w:rsidTr="005E7E4B">
        <w:tc>
          <w:tcPr>
            <w:tcW w:w="3168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Автор (</w:t>
            </w:r>
            <w:proofErr w:type="spellStart"/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proofErr w:type="spellEnd"/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403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sz w:val="24"/>
                <w:szCs w:val="24"/>
              </w:rPr>
              <w:t xml:space="preserve">Осипова Б.А. </w:t>
            </w:r>
            <w:proofErr w:type="gramStart"/>
            <w:r w:rsidRPr="003221A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221A2">
              <w:rPr>
                <w:rFonts w:ascii="Times New Roman" w:hAnsi="Times New Roman" w:cs="Times New Roman"/>
                <w:sz w:val="24"/>
                <w:szCs w:val="24"/>
              </w:rPr>
              <w:t>.в.н.</w:t>
            </w:r>
          </w:p>
        </w:tc>
      </w:tr>
      <w:tr w:rsidR="003221A2" w:rsidRPr="003221A2" w:rsidTr="003221A2">
        <w:trPr>
          <w:trHeight w:val="4101"/>
        </w:trPr>
        <w:tc>
          <w:tcPr>
            <w:tcW w:w="3168" w:type="dxa"/>
          </w:tcPr>
          <w:p w:rsidR="003221A2" w:rsidRPr="003221A2" w:rsidRDefault="003221A2" w:rsidP="003221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(</w:t>
            </w:r>
            <w:proofErr w:type="spellStart"/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анноация</w:t>
            </w:r>
            <w:proofErr w:type="spellEnd"/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403" w:type="dxa"/>
          </w:tcPr>
          <w:p w:rsidR="003221A2" w:rsidRPr="003221A2" w:rsidRDefault="003221A2" w:rsidP="003221A2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21A2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«Ветеринарная радиобиология» является обязательной профилирующей дисциплиной.  </w:t>
            </w:r>
          </w:p>
          <w:p w:rsidR="003221A2" w:rsidRPr="003221A2" w:rsidRDefault="003221A2" w:rsidP="003221A2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sz w:val="24"/>
                <w:szCs w:val="24"/>
              </w:rPr>
              <w:t xml:space="preserve">Данная дисциплина формирует профессиональные знания и умения при освоении </w:t>
            </w:r>
            <w:proofErr w:type="spellStart"/>
            <w:r w:rsidRPr="003221A2">
              <w:rPr>
                <w:rFonts w:ascii="Times New Roman" w:hAnsi="Times New Roman" w:cs="Times New Roman"/>
                <w:sz w:val="24"/>
                <w:szCs w:val="24"/>
              </w:rPr>
              <w:t>специальност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3221A2">
              <w:rPr>
                <w:rFonts w:ascii="Times New Roman" w:hAnsi="Times New Roman" w:cs="Times New Roman"/>
                <w:sz w:val="24"/>
                <w:szCs w:val="24"/>
              </w:rPr>
              <w:t xml:space="preserve"> 5В120200 – Ветеринарная санитария. Ветеринарная радиобиология – наука, изучающая реакцию на воздействие излучений высокой энергии, способности изменения их в нужном направлении. Ветеринарная радиобиология изучает эффекты биологического действия радиации и выясняет особенности развития возникающих при этом патологических процессов у сельскохозяйственных живо</w:t>
            </w:r>
            <w:r w:rsidRPr="003221A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221A2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E320B2">
              <w:rPr>
                <w:sz w:val="28"/>
                <w:szCs w:val="28"/>
              </w:rPr>
              <w:t>.</w:t>
            </w:r>
          </w:p>
        </w:tc>
      </w:tr>
      <w:tr w:rsidR="003221A2" w:rsidRPr="003221A2" w:rsidTr="005E7E4B">
        <w:tc>
          <w:tcPr>
            <w:tcW w:w="3168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6403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221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22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21A2" w:rsidRPr="003221A2" w:rsidTr="005E7E4B">
        <w:tc>
          <w:tcPr>
            <w:tcW w:w="3168" w:type="dxa"/>
          </w:tcPr>
          <w:p w:rsidR="003221A2" w:rsidRPr="003221A2" w:rsidRDefault="003221A2" w:rsidP="003221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Место издания и издательство</w:t>
            </w:r>
          </w:p>
        </w:tc>
        <w:tc>
          <w:tcPr>
            <w:tcW w:w="6403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sz w:val="24"/>
                <w:szCs w:val="24"/>
              </w:rPr>
              <w:t xml:space="preserve">КГУ, </w:t>
            </w:r>
            <w:proofErr w:type="spellStart"/>
            <w:r w:rsidRPr="003221A2">
              <w:rPr>
                <w:rFonts w:ascii="Times New Roman" w:hAnsi="Times New Roman" w:cs="Times New Roman"/>
                <w:sz w:val="24"/>
                <w:szCs w:val="24"/>
              </w:rPr>
              <w:t>Костанай</w:t>
            </w:r>
            <w:proofErr w:type="spellEnd"/>
          </w:p>
        </w:tc>
      </w:tr>
      <w:tr w:rsidR="003221A2" w:rsidRPr="003221A2" w:rsidTr="005E7E4B">
        <w:tc>
          <w:tcPr>
            <w:tcW w:w="3168" w:type="dxa"/>
          </w:tcPr>
          <w:p w:rsidR="003221A2" w:rsidRPr="003221A2" w:rsidRDefault="003221A2" w:rsidP="003221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6403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sz w:val="24"/>
                <w:szCs w:val="24"/>
              </w:rPr>
              <w:t>Ветеринарная санитария</w:t>
            </w:r>
          </w:p>
        </w:tc>
      </w:tr>
      <w:tr w:rsidR="003221A2" w:rsidRPr="003221A2" w:rsidTr="005E7E4B">
        <w:tc>
          <w:tcPr>
            <w:tcW w:w="3168" w:type="dxa"/>
          </w:tcPr>
          <w:p w:rsidR="003221A2" w:rsidRPr="003221A2" w:rsidRDefault="003221A2" w:rsidP="003221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язык текста</w:t>
            </w:r>
          </w:p>
        </w:tc>
        <w:tc>
          <w:tcPr>
            <w:tcW w:w="6403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221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221A2" w:rsidRPr="003221A2" w:rsidTr="005E7E4B">
        <w:trPr>
          <w:trHeight w:val="365"/>
        </w:trPr>
        <w:tc>
          <w:tcPr>
            <w:tcW w:w="3168" w:type="dxa"/>
          </w:tcPr>
          <w:p w:rsidR="003221A2" w:rsidRPr="003221A2" w:rsidRDefault="003221A2" w:rsidP="003221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ББК</w:t>
            </w:r>
          </w:p>
        </w:tc>
        <w:tc>
          <w:tcPr>
            <w:tcW w:w="6403" w:type="dxa"/>
          </w:tcPr>
          <w:p w:rsidR="003221A2" w:rsidRPr="003221A2" w:rsidRDefault="003221A2" w:rsidP="003221A2">
            <w:pPr>
              <w:pStyle w:val="a3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221A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48.52 </w:t>
            </w:r>
            <w:r w:rsidRPr="003221A2">
              <w:rPr>
                <w:rFonts w:ascii="Times New Roman" w:hAnsi="Times New Roman"/>
                <w:b w:val="0"/>
                <w:sz w:val="24"/>
                <w:szCs w:val="24"/>
              </w:rPr>
              <w:t xml:space="preserve">О </w:t>
            </w:r>
            <w:r w:rsidRPr="003221A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7</w:t>
            </w:r>
            <w:r w:rsidRPr="003221A2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</w:tr>
      <w:tr w:rsidR="003221A2" w:rsidRPr="003221A2" w:rsidTr="005E7E4B">
        <w:tc>
          <w:tcPr>
            <w:tcW w:w="3168" w:type="dxa"/>
          </w:tcPr>
          <w:p w:rsidR="003221A2" w:rsidRPr="003221A2" w:rsidRDefault="003221A2" w:rsidP="003221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УДК</w:t>
            </w:r>
          </w:p>
        </w:tc>
        <w:tc>
          <w:tcPr>
            <w:tcW w:w="6403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1A2" w:rsidRPr="003221A2" w:rsidTr="005E7E4B">
        <w:tc>
          <w:tcPr>
            <w:tcW w:w="3168" w:type="dxa"/>
          </w:tcPr>
          <w:p w:rsidR="003221A2" w:rsidRPr="003221A2" w:rsidRDefault="003221A2" w:rsidP="003221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403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sz w:val="24"/>
                <w:szCs w:val="24"/>
              </w:rPr>
              <w:t>УМКД</w:t>
            </w:r>
          </w:p>
        </w:tc>
      </w:tr>
      <w:tr w:rsidR="003221A2" w:rsidRPr="003221A2" w:rsidTr="005E7E4B">
        <w:tc>
          <w:tcPr>
            <w:tcW w:w="3168" w:type="dxa"/>
          </w:tcPr>
          <w:p w:rsidR="003221A2" w:rsidRPr="003221A2" w:rsidRDefault="003221A2" w:rsidP="003221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A2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</w:p>
        </w:tc>
        <w:tc>
          <w:tcPr>
            <w:tcW w:w="6403" w:type="dxa"/>
          </w:tcPr>
          <w:p w:rsidR="003221A2" w:rsidRPr="003221A2" w:rsidRDefault="003221A2" w:rsidP="003221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Ветеринарная радиобиология</w:t>
            </w:r>
          </w:p>
        </w:tc>
      </w:tr>
    </w:tbl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1A2" w:rsidRPr="003221A2" w:rsidRDefault="003221A2" w:rsidP="003221A2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21A2" w:rsidRPr="003221A2" w:rsidRDefault="003221A2" w:rsidP="003221A2">
      <w:pPr>
        <w:tabs>
          <w:tab w:val="left" w:pos="12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21A2">
        <w:rPr>
          <w:rFonts w:ascii="Times New Roman" w:hAnsi="Times New Roman" w:cs="Times New Roman"/>
          <w:b/>
          <w:sz w:val="24"/>
          <w:szCs w:val="24"/>
        </w:rPr>
        <w:t>Справка о размещении учебно-методической работы в электронной библиотеке</w:t>
      </w:r>
    </w:p>
    <w:p w:rsidR="003221A2" w:rsidRPr="003221A2" w:rsidRDefault="003221A2" w:rsidP="003221A2">
      <w:pPr>
        <w:shd w:val="clear" w:color="auto" w:fill="FFFFFF"/>
        <w:tabs>
          <w:tab w:val="left" w:pos="9356"/>
        </w:tabs>
        <w:spacing w:after="0" w:line="240" w:lineRule="auto"/>
        <w:ind w:hanging="17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3221A2">
        <w:rPr>
          <w:rFonts w:ascii="Times New Roman" w:hAnsi="Times New Roman" w:cs="Times New Roman"/>
          <w:sz w:val="24"/>
          <w:szCs w:val="24"/>
        </w:rPr>
        <w:t>Название работы: УМКД по дисциплине</w:t>
      </w:r>
      <w:r w:rsidRPr="003221A2"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Ветеринарная радиобиология</w:t>
      </w:r>
    </w:p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1A2">
        <w:rPr>
          <w:rFonts w:ascii="Times New Roman" w:hAnsi="Times New Roman" w:cs="Times New Roman"/>
          <w:sz w:val="24"/>
          <w:szCs w:val="24"/>
        </w:rPr>
        <w:t>Ф.И.О. авторов                                                                      Б.Осипова</w:t>
      </w:r>
    </w:p>
    <w:p w:rsidR="003221A2" w:rsidRPr="003221A2" w:rsidRDefault="003221A2" w:rsidP="003221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1A2" w:rsidRPr="003221A2" w:rsidRDefault="003221A2" w:rsidP="0032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1A2">
        <w:rPr>
          <w:rFonts w:ascii="Times New Roman" w:hAnsi="Times New Roman" w:cs="Times New Roman"/>
          <w:sz w:val="24"/>
          <w:szCs w:val="24"/>
        </w:rPr>
        <w:t>Зав. кафедрой ветеринарной санитари</w:t>
      </w:r>
      <w:r>
        <w:rPr>
          <w:rFonts w:ascii="Times New Roman" w:hAnsi="Times New Roman" w:cs="Times New Roman"/>
          <w:sz w:val="24"/>
          <w:szCs w:val="24"/>
        </w:rPr>
        <w:t xml:space="preserve">и                             </w:t>
      </w:r>
      <w:r w:rsidRPr="003221A2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3221A2">
        <w:rPr>
          <w:rFonts w:ascii="Times New Roman" w:hAnsi="Times New Roman" w:cs="Times New Roman"/>
          <w:sz w:val="24"/>
          <w:szCs w:val="24"/>
        </w:rPr>
        <w:t>Батырбеков</w:t>
      </w:r>
      <w:proofErr w:type="spellEnd"/>
      <w:r w:rsidRPr="003221A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3221A2" w:rsidRPr="003221A2" w:rsidRDefault="003221A2" w:rsidP="0032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1A2">
        <w:rPr>
          <w:rFonts w:ascii="Times New Roman" w:hAnsi="Times New Roman" w:cs="Times New Roman"/>
          <w:b/>
          <w:sz w:val="24"/>
          <w:szCs w:val="24"/>
        </w:rPr>
        <w:t>Материал размещен в электронной библиотеке</w:t>
      </w:r>
    </w:p>
    <w:p w:rsidR="003221A2" w:rsidRPr="003221A2" w:rsidRDefault="003221A2" w:rsidP="003221A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1A2">
        <w:rPr>
          <w:rFonts w:ascii="Times New Roman" w:hAnsi="Times New Roman" w:cs="Times New Roman"/>
          <w:sz w:val="24"/>
          <w:szCs w:val="24"/>
        </w:rPr>
        <w:t xml:space="preserve">Инженер ЦИТ                                                                                   </w:t>
      </w:r>
    </w:p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1A2">
        <w:rPr>
          <w:rFonts w:ascii="Times New Roman" w:hAnsi="Times New Roman" w:cs="Times New Roman"/>
          <w:sz w:val="24"/>
          <w:szCs w:val="24"/>
        </w:rPr>
        <w:t>___._______2014 г.                                                          ____________</w:t>
      </w:r>
    </w:p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1A2" w:rsidRPr="003221A2" w:rsidRDefault="003221A2" w:rsidP="003221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000" w:rsidRPr="003221A2" w:rsidRDefault="003221A2" w:rsidP="00322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322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A2"/>
    <w:rsid w:val="0032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221A2"/>
    <w:pPr>
      <w:spacing w:after="0" w:line="240" w:lineRule="auto"/>
      <w:jc w:val="center"/>
    </w:pPr>
    <w:rPr>
      <w:rFonts w:ascii="Courier New" w:eastAsia="Times New Roman" w:hAnsi="Courier New" w:cs="Times New Roman"/>
      <w:b/>
      <w:bCs/>
      <w:color w:val="000000"/>
      <w:sz w:val="28"/>
      <w:szCs w:val="44"/>
    </w:rPr>
  </w:style>
  <w:style w:type="character" w:customStyle="1" w:styleId="a4">
    <w:name w:val="Название Знак"/>
    <w:basedOn w:val="a0"/>
    <w:link w:val="a3"/>
    <w:rsid w:val="003221A2"/>
    <w:rPr>
      <w:rFonts w:ascii="Courier New" w:eastAsia="Times New Roman" w:hAnsi="Courier New" w:cs="Times New Roman"/>
      <w:b/>
      <w:bCs/>
      <w:color w:val="000000"/>
      <w:sz w:val="28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2014-06-24T11:00:00Z</dcterms:created>
  <dcterms:modified xsi:type="dcterms:W3CDTF">2014-06-24T11:03:00Z</dcterms:modified>
</cp:coreProperties>
</file>