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4E6" w:rsidRDefault="003C4B5E" w:rsidP="00A411D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>07_Решение задач 4</w:t>
      </w:r>
    </w:p>
    <w:p w:rsidR="004B14E6" w:rsidRDefault="004B14E6" w:rsidP="00A411D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</w:pPr>
    </w:p>
    <w:p w:rsidR="004B14E6" w:rsidRPr="00720E28" w:rsidRDefault="004B14E6" w:rsidP="004B14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 xml:space="preserve">Задача  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28</w:t>
      </w:r>
    </w:p>
    <w:p w:rsidR="006F143A" w:rsidRPr="00720E28" w:rsidRDefault="006F143A" w:rsidP="006F143A">
      <w:pPr>
        <w:pStyle w:val="a9"/>
        <w:rPr>
          <w:szCs w:val="28"/>
        </w:rPr>
      </w:pPr>
      <w:r w:rsidRPr="00720E28">
        <w:rPr>
          <w:szCs w:val="28"/>
        </w:rPr>
        <w:t>Найдите уровень безработицы в поселке, если из 1000 человек трудоспособного населения 12 человек не работали весь год, 60 человек сменили работу, истратив на поиски новой работы в среднем по одному месяцу, еще четыре человека не имели работы по 6 месяцев каждый.</w:t>
      </w:r>
    </w:p>
    <w:p w:rsidR="006F143A" w:rsidRPr="00720E28" w:rsidRDefault="004B14E6" w:rsidP="004B14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 xml:space="preserve">Задача  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29</w:t>
      </w:r>
    </w:p>
    <w:p w:rsidR="006F143A" w:rsidRPr="00720E28" w:rsidRDefault="006F143A" w:rsidP="004B14E6">
      <w:pPr>
        <w:pStyle w:val="ab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      Определить показатели эффективности использования трактора Т-40 при следующих данных : 9 тракторов находились в хозяйстве 4000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машин</w:t>
      </w:r>
      <w:proofErr w:type="gramStart"/>
      <w:r w:rsidRPr="00720E2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 xml:space="preserve"> дней, отработали 1800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- дней,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- смен в работе было 1980, объем работ при этом составил 6300 у. э. га. Материальн</w:t>
      </w:r>
      <w:proofErr w:type="gramStart"/>
      <w:r w:rsidRPr="00720E2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 xml:space="preserve"> денежные затраты по эксплуатации тракторов составили 73200 тенге, а коэффициент пересчета физических тракторов в условные равен 0,5.</w:t>
      </w:r>
    </w:p>
    <w:p w:rsidR="00EE54BB" w:rsidRPr="00720E28" w:rsidRDefault="00EE54BB" w:rsidP="00EE5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Задача  3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0</w:t>
      </w:r>
    </w:p>
    <w:p w:rsidR="006F143A" w:rsidRPr="00720E28" w:rsidRDefault="006F143A" w:rsidP="006F143A">
      <w:pPr>
        <w:pStyle w:val="a9"/>
        <w:rPr>
          <w:szCs w:val="28"/>
        </w:rPr>
      </w:pPr>
      <w:r w:rsidRPr="00720E28">
        <w:rPr>
          <w:szCs w:val="28"/>
        </w:rPr>
        <w:t>Фермер может выращивать на своем участке земли в среднем 800 т. картофеля в год. Цена из года в год одна и та же – 112 долл. за 1 тонну. Банковский процент устойчиво держится на уровне 9%. За какую цену имеет смысл фермеру продать земли, если затраты на выращивание, сбор и реализацию картофеля оцениваются в 30,8 тыс. долл. в год.</w:t>
      </w:r>
    </w:p>
    <w:p w:rsidR="006F143A" w:rsidRPr="00720E28" w:rsidRDefault="00EE54BB" w:rsidP="00EE5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Задача  3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1</w:t>
      </w:r>
    </w:p>
    <w:p w:rsidR="006F143A" w:rsidRPr="00720E28" w:rsidRDefault="006F143A" w:rsidP="006F143A">
      <w:pPr>
        <w:pStyle w:val="a9"/>
        <w:rPr>
          <w:szCs w:val="28"/>
        </w:rPr>
      </w:pPr>
      <w:r w:rsidRPr="00720E28">
        <w:rPr>
          <w:szCs w:val="28"/>
        </w:rPr>
        <w:t xml:space="preserve">Рассчитать, как изменится стоимость товарной продукции, если коэффициент оборачиваемости уменьшится с 2 до 1,5, а стоимость материальных оборотных средств останется неизменной и равной 64 млн. тенге. </w:t>
      </w:r>
    </w:p>
    <w:p w:rsidR="00EE54BB" w:rsidRPr="00720E28" w:rsidRDefault="00EE54BB" w:rsidP="00EE5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Задача  3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2</w:t>
      </w:r>
    </w:p>
    <w:p w:rsidR="006F143A" w:rsidRPr="00720E28" w:rsidRDefault="006F143A" w:rsidP="006F14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Стоимость валовой продукции равна 36,5 млн. тенге,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фондовооруженность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 труда 200 тыс.</w:t>
      </w:r>
      <w:r w:rsidR="00EE54BB">
        <w:rPr>
          <w:rFonts w:ascii="Times New Roman" w:hAnsi="Times New Roman" w:cs="Times New Roman"/>
          <w:sz w:val="28"/>
          <w:szCs w:val="28"/>
        </w:rPr>
        <w:t xml:space="preserve"> </w:t>
      </w:r>
      <w:r w:rsidRPr="00720E28">
        <w:rPr>
          <w:rFonts w:ascii="Times New Roman" w:hAnsi="Times New Roman" w:cs="Times New Roman"/>
          <w:sz w:val="28"/>
          <w:szCs w:val="28"/>
        </w:rPr>
        <w:t>тенге. Определить, как изменится фондоотдача (возрастет или уменьшится и на сколько),  если численность работников возросла на 30% и составила 650 человек.</w:t>
      </w:r>
    </w:p>
    <w:p w:rsidR="00EE54BB" w:rsidRPr="00720E28" w:rsidRDefault="00EE54BB" w:rsidP="00EE5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Задача  3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3</w:t>
      </w:r>
    </w:p>
    <w:p w:rsidR="006F143A" w:rsidRPr="00720E28" w:rsidRDefault="006F143A" w:rsidP="006F143A">
      <w:pPr>
        <w:pStyle w:val="a9"/>
        <w:rPr>
          <w:szCs w:val="28"/>
        </w:rPr>
      </w:pPr>
      <w:r w:rsidRPr="00720E28">
        <w:rPr>
          <w:szCs w:val="28"/>
        </w:rPr>
        <w:t xml:space="preserve">Рассчитать, как изменится стоимость товарной продукции, если коэффициент оборачиваемости уменьшится с 2 до 1,5, а стоимость материальных оборотных средств останется неизменной и равной 64 млн. тенге. </w:t>
      </w:r>
    </w:p>
    <w:p w:rsidR="00EE54BB" w:rsidRPr="00720E28" w:rsidRDefault="00EE54BB" w:rsidP="00EE5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Задача  3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4</w:t>
      </w:r>
    </w:p>
    <w:p w:rsidR="006F143A" w:rsidRPr="00720E28" w:rsidRDefault="006F143A" w:rsidP="006F143A">
      <w:pPr>
        <w:pStyle w:val="a9"/>
        <w:rPr>
          <w:szCs w:val="28"/>
        </w:rPr>
      </w:pPr>
      <w:r w:rsidRPr="00720E28">
        <w:rPr>
          <w:szCs w:val="28"/>
        </w:rPr>
        <w:t>Найдите уровень безработицы в поселке, если из 1000 человек трудоспособного населения 12 человек не работали весь год, 60 человек сменили работу, истратив на поиски новой работы в среднем по одному месяцу, еще четыре человека не имели работы по 6 месяцев каждый.</w:t>
      </w:r>
    </w:p>
    <w:p w:rsidR="00EE54BB" w:rsidRPr="00720E28" w:rsidRDefault="00EE54BB" w:rsidP="00EE5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Задача  3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5</w:t>
      </w:r>
    </w:p>
    <w:p w:rsidR="006F143A" w:rsidRPr="00720E28" w:rsidRDefault="006F143A" w:rsidP="00EE54BB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  Рассчитать уровень рентабельности основных и материальных оборотных средств, а также норму прибыли, если количество работников, занятых в сельскохозяйственном производстве равно 500 человек,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фондовооруженность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 </w:t>
      </w:r>
      <w:r w:rsidRPr="00720E28">
        <w:rPr>
          <w:rFonts w:ascii="Times New Roman" w:hAnsi="Times New Roman" w:cs="Times New Roman"/>
          <w:sz w:val="28"/>
          <w:szCs w:val="28"/>
        </w:rPr>
        <w:lastRenderedPageBreak/>
        <w:t>труда составляет 250 тыс. тенге, коэффициент пропорциональности средств 0,4, один работник в год произвел 15 тыс. тенге прибыли.</w:t>
      </w:r>
    </w:p>
    <w:p w:rsidR="006F143A" w:rsidRPr="00720E28" w:rsidRDefault="00EE54BB" w:rsidP="00932A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Задача  3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6</w:t>
      </w:r>
    </w:p>
    <w:p w:rsidR="006F143A" w:rsidRPr="00720E28" w:rsidRDefault="006F143A" w:rsidP="006F143A">
      <w:pPr>
        <w:pStyle w:val="ab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720E28">
        <w:rPr>
          <w:rFonts w:ascii="Times New Roman" w:hAnsi="Times New Roman" w:cs="Times New Roman"/>
          <w:sz w:val="28"/>
          <w:szCs w:val="28"/>
        </w:rPr>
        <w:t xml:space="preserve">Определить показатели эффективности использования трактора Т-75 при следующих данных: количество тракторов –84, коэффициент пересчета физических тракторов в условные равен 1, тракторы находились в хозяйстве 39400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машино-дней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, отработав при этом 16000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машино-дней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 и 17500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машино-смен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 xml:space="preserve"> За год выполнен объем работ, равный 134000 у.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э</w:t>
      </w:r>
      <w:proofErr w:type="gramStart"/>
      <w:r w:rsidRPr="00720E28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, материально-денежные затраты при этом составили 1344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тыс.тг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</w:t>
      </w:r>
    </w:p>
    <w:p w:rsidR="006F143A" w:rsidRPr="00720E28" w:rsidRDefault="00EE54BB" w:rsidP="00EE5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 xml:space="preserve">Задача  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37</w:t>
      </w:r>
    </w:p>
    <w:p w:rsidR="006F143A" w:rsidRPr="00720E28" w:rsidRDefault="006F143A" w:rsidP="006F1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         Продолжительность одного оборота материальных оборотных средств возросло со 180 дней до 270 дней, стоимость материальных оборотных средств также возросла на 10% и составляет 77,5 млн. тенге. Как изменилась стоимо</w:t>
      </w:r>
      <w:r w:rsidR="00EE54BB">
        <w:rPr>
          <w:rFonts w:ascii="Times New Roman" w:hAnsi="Times New Roman" w:cs="Times New Roman"/>
          <w:sz w:val="28"/>
          <w:szCs w:val="28"/>
        </w:rPr>
        <w:t xml:space="preserve">сть </w:t>
      </w:r>
      <w:proofErr w:type="gramStart"/>
      <w:r w:rsidR="00EE54BB">
        <w:rPr>
          <w:rFonts w:ascii="Times New Roman" w:hAnsi="Times New Roman" w:cs="Times New Roman"/>
          <w:sz w:val="28"/>
          <w:szCs w:val="28"/>
        </w:rPr>
        <w:t>товарной</w:t>
      </w:r>
      <w:proofErr w:type="gramEnd"/>
      <w:r w:rsidR="00EE54BB">
        <w:rPr>
          <w:rFonts w:ascii="Times New Roman" w:hAnsi="Times New Roman" w:cs="Times New Roman"/>
          <w:sz w:val="28"/>
          <w:szCs w:val="28"/>
        </w:rPr>
        <w:t xml:space="preserve"> продукций (возросла</w:t>
      </w:r>
      <w:r w:rsidRPr="00720E28">
        <w:rPr>
          <w:rFonts w:ascii="Times New Roman" w:hAnsi="Times New Roman" w:cs="Times New Roman"/>
          <w:sz w:val="28"/>
          <w:szCs w:val="28"/>
        </w:rPr>
        <w:t xml:space="preserve"> или уменьшилась и на сколько?).</w:t>
      </w:r>
    </w:p>
    <w:p w:rsidR="00EE54BB" w:rsidRPr="00720E28" w:rsidRDefault="00EE54BB" w:rsidP="00EE54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 xml:space="preserve">Задача  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38</w:t>
      </w:r>
    </w:p>
    <w:p w:rsidR="006F143A" w:rsidRPr="00720E28" w:rsidRDefault="006F143A" w:rsidP="006F1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          Рассчитать норму прибыли, если уровень рентабельности основных средств равен 5%, стоимость материальных оборотных средств составляет 80 млн.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</w:t>
      </w:r>
      <w:r w:rsidR="00EE54BB">
        <w:rPr>
          <w:rFonts w:ascii="Times New Roman" w:hAnsi="Times New Roman" w:cs="Times New Roman"/>
          <w:sz w:val="28"/>
          <w:szCs w:val="28"/>
        </w:rPr>
        <w:t>н</w:t>
      </w:r>
      <w:r w:rsidRPr="00720E28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, а коэффициент пропорциональности материальных оборотных средств и основных средств равен 0,25.</w:t>
      </w:r>
    </w:p>
    <w:p w:rsidR="006F143A" w:rsidRPr="00720E28" w:rsidRDefault="006F143A" w:rsidP="00B03EA2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 </w:t>
      </w:r>
      <w:r w:rsidR="00BF443B" w:rsidRPr="00BF443B">
        <w:rPr>
          <w:rFonts w:ascii="Times New Roman" w:hAnsi="Times New Roman" w:cs="Times New Roman"/>
          <w:sz w:val="28"/>
          <w:szCs w:val="28"/>
          <w:highlight w:val="lightGray"/>
        </w:rPr>
        <w:pict>
          <v:line id="_x0000_s1074" style="position:absolute;left:0;text-align:left;z-index:251662848;mso-position-horizontal-relative:text;mso-position-vertical-relative:text" from="108.8pt,.9pt" to="108.8pt,.9pt" o:allowincell="f"/>
        </w:pict>
      </w:r>
      <w:r w:rsidR="00B03EA2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 xml:space="preserve">Задача  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39</w:t>
      </w:r>
      <w:r w:rsidRPr="00720E28">
        <w:rPr>
          <w:rFonts w:ascii="Times New Roman" w:hAnsi="Times New Roman" w:cs="Times New Roman"/>
          <w:noProof/>
          <w:sz w:val="28"/>
          <w:szCs w:val="28"/>
        </w:rPr>
        <w:t xml:space="preserve">   </w:t>
      </w:r>
    </w:p>
    <w:p w:rsidR="006F143A" w:rsidRPr="00720E28" w:rsidRDefault="006F143A" w:rsidP="00B03EA2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720E28">
        <w:rPr>
          <w:rFonts w:ascii="Times New Roman" w:hAnsi="Times New Roman" w:cs="Times New Roman"/>
          <w:noProof/>
          <w:sz w:val="28"/>
          <w:szCs w:val="28"/>
        </w:rPr>
        <w:t xml:space="preserve">         Определить показатели эффективности использования грузового автотранспорта при следующих данных : грузовая работа ( объем выполненных работ) составила 7000 т.-км., общий пробег 2800км., коэффициент использования пробега 0,5, перевезено 350 т груза, а материально-денежные затраты по эксплуатации автомобилей составили 770 000 тенге.</w:t>
      </w:r>
    </w:p>
    <w:p w:rsidR="006F143A" w:rsidRPr="000C485E" w:rsidRDefault="00B03EA2" w:rsidP="000C485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Задача  4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0</w:t>
      </w:r>
    </w:p>
    <w:p w:rsidR="000C485E" w:rsidRPr="000C485E" w:rsidRDefault="000C485E" w:rsidP="000C48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485E">
        <w:rPr>
          <w:rFonts w:ascii="Times New Roman" w:hAnsi="Times New Roman"/>
          <w:sz w:val="28"/>
          <w:szCs w:val="28"/>
        </w:rPr>
        <w:t xml:space="preserve">Кривая спроса на молоко имеет вид: </w:t>
      </w:r>
      <w:proofErr w:type="spellStart"/>
      <w:r w:rsidRPr="000C485E">
        <w:rPr>
          <w:rFonts w:ascii="Times New Roman" w:hAnsi="Times New Roman"/>
          <w:sz w:val="28"/>
          <w:szCs w:val="28"/>
        </w:rPr>
        <w:t>Qd</w:t>
      </w:r>
      <w:proofErr w:type="spellEnd"/>
      <w:r w:rsidRPr="000C485E">
        <w:rPr>
          <w:rFonts w:ascii="Times New Roman" w:hAnsi="Times New Roman"/>
          <w:sz w:val="28"/>
          <w:szCs w:val="28"/>
        </w:rPr>
        <w:t xml:space="preserve"> = 50- 5Р. Если предложение молока фиксировано на уровне </w:t>
      </w:r>
      <w:proofErr w:type="spellStart"/>
      <w:r w:rsidRPr="000C485E">
        <w:rPr>
          <w:rFonts w:ascii="Times New Roman" w:hAnsi="Times New Roman"/>
          <w:sz w:val="28"/>
          <w:szCs w:val="28"/>
        </w:rPr>
        <w:t>Qs</w:t>
      </w:r>
      <w:proofErr w:type="spellEnd"/>
      <w:r w:rsidRPr="000C485E">
        <w:rPr>
          <w:rFonts w:ascii="Times New Roman" w:hAnsi="Times New Roman"/>
          <w:sz w:val="28"/>
          <w:szCs w:val="28"/>
        </w:rPr>
        <w:t xml:space="preserve"> =30 тысяч </w:t>
      </w:r>
      <w:proofErr w:type="spellStart"/>
      <w:r w:rsidRPr="000C485E">
        <w:rPr>
          <w:rFonts w:ascii="Times New Roman" w:hAnsi="Times New Roman"/>
          <w:sz w:val="28"/>
          <w:szCs w:val="28"/>
        </w:rPr>
        <w:t>ден</w:t>
      </w:r>
      <w:proofErr w:type="spellEnd"/>
      <w:r w:rsidRPr="000C485E">
        <w:rPr>
          <w:rFonts w:ascii="Times New Roman" w:hAnsi="Times New Roman"/>
          <w:sz w:val="28"/>
          <w:szCs w:val="28"/>
        </w:rPr>
        <w:t xml:space="preserve">. ед. в год, то какой будет равновесная цена молока? Если цена молока будет 3 </w:t>
      </w:r>
      <w:proofErr w:type="spellStart"/>
      <w:r w:rsidRPr="000C485E">
        <w:rPr>
          <w:rFonts w:ascii="Times New Roman" w:hAnsi="Times New Roman"/>
          <w:sz w:val="28"/>
          <w:szCs w:val="28"/>
        </w:rPr>
        <w:t>ден</w:t>
      </w:r>
      <w:proofErr w:type="spellEnd"/>
      <w:r w:rsidRPr="000C485E">
        <w:rPr>
          <w:rFonts w:ascii="Times New Roman" w:hAnsi="Times New Roman"/>
          <w:sz w:val="28"/>
          <w:szCs w:val="28"/>
        </w:rPr>
        <w:t>. ед. за литр, что произойдет (дефицит или излишки)?</w:t>
      </w:r>
    </w:p>
    <w:p w:rsidR="000C485E" w:rsidRPr="000C485E" w:rsidRDefault="000C485E" w:rsidP="000C48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Задача  4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1</w:t>
      </w:r>
    </w:p>
    <w:p w:rsidR="000C485E" w:rsidRPr="000C485E" w:rsidRDefault="000C485E" w:rsidP="000C485E">
      <w:pPr>
        <w:pStyle w:val="a4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0C485E">
        <w:rPr>
          <w:rFonts w:ascii="Times New Roman" w:hAnsi="Times New Roman"/>
          <w:sz w:val="28"/>
          <w:szCs w:val="28"/>
        </w:rPr>
        <w:t xml:space="preserve">Кривая предложения имеет вид: </w:t>
      </w:r>
      <w:proofErr w:type="spellStart"/>
      <w:r w:rsidRPr="000C485E">
        <w:rPr>
          <w:rFonts w:ascii="Times New Roman" w:hAnsi="Times New Roman"/>
          <w:sz w:val="28"/>
          <w:szCs w:val="28"/>
        </w:rPr>
        <w:t>Qs</w:t>
      </w:r>
      <w:proofErr w:type="spellEnd"/>
      <w:r w:rsidRPr="000C485E">
        <w:rPr>
          <w:rFonts w:ascii="Times New Roman" w:hAnsi="Times New Roman"/>
          <w:sz w:val="28"/>
          <w:szCs w:val="28"/>
        </w:rPr>
        <w:t xml:space="preserve"> =200+3 P , а </w:t>
      </w:r>
      <w:proofErr w:type="spellStart"/>
      <w:r w:rsidRPr="000C485E">
        <w:rPr>
          <w:rFonts w:ascii="Times New Roman" w:hAnsi="Times New Roman"/>
          <w:sz w:val="28"/>
          <w:szCs w:val="28"/>
        </w:rPr>
        <w:t>Qd</w:t>
      </w:r>
      <w:proofErr w:type="spellEnd"/>
      <w:r w:rsidRPr="000C485E">
        <w:rPr>
          <w:rFonts w:ascii="Times New Roman" w:hAnsi="Times New Roman"/>
          <w:sz w:val="28"/>
          <w:szCs w:val="28"/>
        </w:rPr>
        <w:t xml:space="preserve"> = 320, то какова будет равновесная цена?</w:t>
      </w:r>
    </w:p>
    <w:p w:rsidR="000C485E" w:rsidRPr="000C485E" w:rsidRDefault="000C485E" w:rsidP="000C485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Задача  4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2</w:t>
      </w:r>
    </w:p>
    <w:p w:rsidR="000C485E" w:rsidRPr="007D0533" w:rsidRDefault="000C485E" w:rsidP="000C485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C485E">
        <w:rPr>
          <w:rFonts w:ascii="Times New Roman" w:hAnsi="Times New Roman"/>
          <w:sz w:val="28"/>
          <w:szCs w:val="28"/>
        </w:rPr>
        <w:t xml:space="preserve">Даны функции спроса </w:t>
      </w:r>
      <w:proofErr w:type="spellStart"/>
      <w:r w:rsidRPr="000C485E">
        <w:rPr>
          <w:rFonts w:ascii="Times New Roman" w:hAnsi="Times New Roman"/>
          <w:sz w:val="28"/>
          <w:szCs w:val="28"/>
        </w:rPr>
        <w:t>Qd</w:t>
      </w:r>
      <w:proofErr w:type="spellEnd"/>
      <w:r w:rsidRPr="000C485E">
        <w:rPr>
          <w:rFonts w:ascii="Times New Roman" w:hAnsi="Times New Roman"/>
          <w:sz w:val="28"/>
          <w:szCs w:val="28"/>
        </w:rPr>
        <w:t xml:space="preserve"> = 200-Р и предложения </w:t>
      </w:r>
      <w:proofErr w:type="spellStart"/>
      <w:r w:rsidRPr="000C485E">
        <w:rPr>
          <w:rFonts w:ascii="Times New Roman" w:hAnsi="Times New Roman"/>
          <w:sz w:val="28"/>
          <w:szCs w:val="28"/>
        </w:rPr>
        <w:t>Qs</w:t>
      </w:r>
      <w:proofErr w:type="spellEnd"/>
      <w:r w:rsidRPr="000C485E">
        <w:rPr>
          <w:rFonts w:ascii="Times New Roman" w:hAnsi="Times New Roman"/>
          <w:sz w:val="28"/>
          <w:szCs w:val="28"/>
        </w:rPr>
        <w:t xml:space="preserve"> = 2Р+20.Определите равновесную цену и равновесное количество товара. Предположим, что введен налог размером 15 </w:t>
      </w:r>
      <w:proofErr w:type="spellStart"/>
      <w:r w:rsidRPr="000C485E">
        <w:rPr>
          <w:rFonts w:ascii="Times New Roman" w:hAnsi="Times New Roman"/>
          <w:sz w:val="28"/>
          <w:szCs w:val="28"/>
        </w:rPr>
        <w:t>ден</w:t>
      </w:r>
      <w:proofErr w:type="spellEnd"/>
      <w:r w:rsidRPr="000C485E">
        <w:rPr>
          <w:rFonts w:ascii="Times New Roman" w:hAnsi="Times New Roman"/>
          <w:sz w:val="28"/>
          <w:szCs w:val="28"/>
        </w:rPr>
        <w:t>. ед. за единицу товара. Как будут определяться равновесная цена и равновесный объем продаж?</w:t>
      </w:r>
    </w:p>
    <w:p w:rsidR="000C485E" w:rsidRPr="000C485E" w:rsidRDefault="000C485E" w:rsidP="000C485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Задача  4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3</w:t>
      </w:r>
    </w:p>
    <w:p w:rsidR="000C485E" w:rsidRPr="000C485E" w:rsidRDefault="000C485E" w:rsidP="000C485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C485E">
        <w:rPr>
          <w:rFonts w:ascii="Times New Roman" w:hAnsi="Times New Roman"/>
          <w:sz w:val="28"/>
          <w:szCs w:val="28"/>
        </w:rPr>
        <w:t xml:space="preserve">Функция спроса населения на данный товар </w:t>
      </w:r>
      <w:proofErr w:type="spellStart"/>
      <w:r w:rsidRPr="000C485E">
        <w:rPr>
          <w:rFonts w:ascii="Times New Roman" w:hAnsi="Times New Roman"/>
          <w:sz w:val="28"/>
          <w:szCs w:val="28"/>
          <w:lang w:val="en-US"/>
        </w:rPr>
        <w:t>Qd</w:t>
      </w:r>
      <w:proofErr w:type="spellEnd"/>
      <w:r w:rsidRPr="000C485E">
        <w:rPr>
          <w:rFonts w:ascii="Times New Roman" w:hAnsi="Times New Roman"/>
          <w:sz w:val="28"/>
          <w:szCs w:val="28"/>
        </w:rPr>
        <w:t xml:space="preserve"> = 7-Р, функция предложения данного товара         </w:t>
      </w:r>
      <w:r w:rsidRPr="000C485E">
        <w:rPr>
          <w:rFonts w:ascii="Times New Roman" w:hAnsi="Times New Roman"/>
          <w:sz w:val="28"/>
          <w:szCs w:val="28"/>
          <w:lang w:val="en-US"/>
        </w:rPr>
        <w:t>Qs</w:t>
      </w:r>
      <w:r w:rsidRPr="000C485E">
        <w:rPr>
          <w:rFonts w:ascii="Times New Roman" w:hAnsi="Times New Roman"/>
          <w:sz w:val="28"/>
          <w:szCs w:val="28"/>
        </w:rPr>
        <w:t xml:space="preserve"> = -5+2Р, Определите равновесную цену и равновесный объем продаж. Если цена установлена правительством на уровне 3 </w:t>
      </w:r>
      <w:proofErr w:type="spellStart"/>
      <w:r w:rsidRPr="000C485E">
        <w:rPr>
          <w:rFonts w:ascii="Times New Roman" w:hAnsi="Times New Roman"/>
          <w:sz w:val="28"/>
          <w:szCs w:val="28"/>
        </w:rPr>
        <w:t>ден</w:t>
      </w:r>
      <w:proofErr w:type="spellEnd"/>
      <w:r w:rsidRPr="000C485E">
        <w:rPr>
          <w:rFonts w:ascii="Times New Roman" w:hAnsi="Times New Roman"/>
          <w:sz w:val="28"/>
          <w:szCs w:val="28"/>
        </w:rPr>
        <w:t>. ед., что тогда произойдет (дефицит или излишки)?</w:t>
      </w:r>
    </w:p>
    <w:p w:rsidR="000C485E" w:rsidRPr="000C485E" w:rsidRDefault="000C485E" w:rsidP="00932AE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Задача  4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4</w:t>
      </w:r>
    </w:p>
    <w:p w:rsidR="000C485E" w:rsidRPr="000C485E" w:rsidRDefault="000C485E" w:rsidP="000C485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C485E">
        <w:rPr>
          <w:rFonts w:ascii="Times New Roman" w:hAnsi="Times New Roman"/>
          <w:sz w:val="28"/>
          <w:szCs w:val="28"/>
        </w:rPr>
        <w:lastRenderedPageBreak/>
        <w:t xml:space="preserve">Кривая спроса на прохладительные напитки имеет вид: </w:t>
      </w:r>
      <w:proofErr w:type="spellStart"/>
      <w:r w:rsidRPr="000C485E">
        <w:rPr>
          <w:rFonts w:ascii="Times New Roman" w:hAnsi="Times New Roman"/>
          <w:sz w:val="28"/>
          <w:szCs w:val="28"/>
        </w:rPr>
        <w:t>Qd</w:t>
      </w:r>
      <w:proofErr w:type="spellEnd"/>
      <w:r w:rsidRPr="000C485E">
        <w:rPr>
          <w:rFonts w:ascii="Times New Roman" w:hAnsi="Times New Roman"/>
          <w:sz w:val="28"/>
          <w:szCs w:val="28"/>
        </w:rPr>
        <w:t xml:space="preserve"> = 600-4Р. Если кривая предложения будет иметь вид: </w:t>
      </w:r>
      <w:proofErr w:type="spellStart"/>
      <w:r w:rsidRPr="000C485E">
        <w:rPr>
          <w:rFonts w:ascii="Times New Roman" w:hAnsi="Times New Roman"/>
          <w:sz w:val="28"/>
          <w:szCs w:val="28"/>
        </w:rPr>
        <w:t>Qs</w:t>
      </w:r>
      <w:proofErr w:type="spellEnd"/>
      <w:r w:rsidRPr="000C485E">
        <w:rPr>
          <w:rFonts w:ascii="Times New Roman" w:hAnsi="Times New Roman"/>
          <w:sz w:val="28"/>
          <w:szCs w:val="28"/>
        </w:rPr>
        <w:t xml:space="preserve"> =200+4Р, </w:t>
      </w:r>
      <w:proofErr w:type="gramStart"/>
      <w:r w:rsidRPr="000C485E">
        <w:rPr>
          <w:rFonts w:ascii="Times New Roman" w:hAnsi="Times New Roman"/>
          <w:sz w:val="28"/>
          <w:szCs w:val="28"/>
        </w:rPr>
        <w:t>то</w:t>
      </w:r>
      <w:proofErr w:type="gramEnd"/>
      <w:r w:rsidRPr="000C485E">
        <w:rPr>
          <w:rFonts w:ascii="Times New Roman" w:hAnsi="Times New Roman"/>
          <w:sz w:val="28"/>
          <w:szCs w:val="28"/>
        </w:rPr>
        <w:t xml:space="preserve"> какими будут равновесный объем производства и равновесная цена?</w:t>
      </w:r>
    </w:p>
    <w:p w:rsidR="000C485E" w:rsidRPr="000C485E" w:rsidRDefault="000C485E" w:rsidP="000C485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Задача  4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5</w:t>
      </w:r>
    </w:p>
    <w:p w:rsidR="000C485E" w:rsidRPr="000C485E" w:rsidRDefault="000C485E" w:rsidP="000C48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C485E">
        <w:rPr>
          <w:rFonts w:ascii="Times New Roman" w:hAnsi="Times New Roman"/>
          <w:sz w:val="28"/>
          <w:szCs w:val="28"/>
        </w:rPr>
        <w:t>Определите рыночную цену товара. Начертите график.</w:t>
      </w:r>
    </w:p>
    <w:tbl>
      <w:tblPr>
        <w:tblW w:w="0" w:type="auto"/>
        <w:tblInd w:w="-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80"/>
        <w:gridCol w:w="3276"/>
        <w:gridCol w:w="3374"/>
      </w:tblGrid>
      <w:tr w:rsidR="000C485E" w:rsidRPr="000C485E" w:rsidTr="000C485E">
        <w:tc>
          <w:tcPr>
            <w:tcW w:w="3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85E">
              <w:rPr>
                <w:rFonts w:ascii="Times New Roman" w:hAnsi="Times New Roman"/>
                <w:sz w:val="28"/>
                <w:szCs w:val="28"/>
              </w:rPr>
              <w:t>Цена товара</w:t>
            </w:r>
          </w:p>
        </w:tc>
        <w:tc>
          <w:tcPr>
            <w:tcW w:w="7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85E">
              <w:rPr>
                <w:rFonts w:ascii="Times New Roman" w:hAnsi="Times New Roman"/>
                <w:sz w:val="28"/>
                <w:szCs w:val="28"/>
              </w:rPr>
              <w:t>Количество продукции</w:t>
            </w:r>
          </w:p>
        </w:tc>
      </w:tr>
      <w:tr w:rsidR="000C485E" w:rsidRPr="000C485E" w:rsidTr="000C485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85E">
              <w:rPr>
                <w:rFonts w:ascii="Times New Roman" w:hAnsi="Times New Roman"/>
                <w:sz w:val="28"/>
                <w:szCs w:val="28"/>
              </w:rPr>
              <w:t>Спрос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85E">
              <w:rPr>
                <w:rFonts w:ascii="Times New Roman" w:hAnsi="Times New Roman"/>
                <w:sz w:val="28"/>
                <w:szCs w:val="28"/>
              </w:rPr>
              <w:t>Предложение</w:t>
            </w:r>
          </w:p>
        </w:tc>
      </w:tr>
      <w:tr w:rsidR="000C485E" w:rsidRPr="000C485E" w:rsidTr="000C485E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85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85E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85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0C485E" w:rsidRPr="000C485E" w:rsidTr="000C485E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85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85E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85E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0C485E" w:rsidRPr="000C485E" w:rsidTr="000C485E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85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85E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85E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0C485E" w:rsidRPr="000C485E" w:rsidTr="000C485E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85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85E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85E"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</w:tr>
      <w:tr w:rsidR="000C485E" w:rsidRPr="000C485E" w:rsidTr="000C485E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85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85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85E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</w:tr>
    </w:tbl>
    <w:p w:rsidR="000C485E" w:rsidRPr="000C485E" w:rsidRDefault="000C485E" w:rsidP="000C485E">
      <w:pPr>
        <w:spacing w:after="0" w:line="240" w:lineRule="auto"/>
        <w:ind w:left="-76"/>
        <w:rPr>
          <w:rFonts w:ascii="Times New Roman" w:hAnsi="Times New Roman"/>
          <w:sz w:val="28"/>
          <w:szCs w:val="28"/>
        </w:rPr>
      </w:pPr>
    </w:p>
    <w:p w:rsidR="000C485E" w:rsidRPr="000C485E" w:rsidRDefault="000C485E" w:rsidP="00932AE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Задача  4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6</w:t>
      </w:r>
    </w:p>
    <w:p w:rsidR="000C485E" w:rsidRPr="000C485E" w:rsidRDefault="000C485E" w:rsidP="000C485E">
      <w:pPr>
        <w:pStyle w:val="a4"/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 w:rsidRPr="000C485E">
        <w:rPr>
          <w:rFonts w:ascii="Times New Roman" w:hAnsi="Times New Roman"/>
          <w:sz w:val="28"/>
          <w:szCs w:val="28"/>
        </w:rPr>
        <w:t>Определите рыночную цену товара. Начертите график</w:t>
      </w:r>
    </w:p>
    <w:tbl>
      <w:tblPr>
        <w:tblW w:w="0" w:type="auto"/>
        <w:tblInd w:w="-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80"/>
        <w:gridCol w:w="3276"/>
        <w:gridCol w:w="3374"/>
      </w:tblGrid>
      <w:tr w:rsidR="000C485E" w:rsidRPr="000C485E" w:rsidTr="000C485E">
        <w:tc>
          <w:tcPr>
            <w:tcW w:w="3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85E">
              <w:rPr>
                <w:rFonts w:ascii="Times New Roman" w:hAnsi="Times New Roman"/>
                <w:sz w:val="28"/>
                <w:szCs w:val="28"/>
              </w:rPr>
              <w:t>Цена товара</w:t>
            </w:r>
          </w:p>
        </w:tc>
        <w:tc>
          <w:tcPr>
            <w:tcW w:w="7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85E">
              <w:rPr>
                <w:rFonts w:ascii="Times New Roman" w:hAnsi="Times New Roman"/>
                <w:sz w:val="28"/>
                <w:szCs w:val="28"/>
              </w:rPr>
              <w:t>Количество продукции</w:t>
            </w:r>
          </w:p>
        </w:tc>
      </w:tr>
      <w:tr w:rsidR="000C485E" w:rsidRPr="000C485E" w:rsidTr="000C485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85E">
              <w:rPr>
                <w:rFonts w:ascii="Times New Roman" w:hAnsi="Times New Roman"/>
                <w:sz w:val="28"/>
                <w:szCs w:val="28"/>
              </w:rPr>
              <w:t>Спрос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85E">
              <w:rPr>
                <w:rFonts w:ascii="Times New Roman" w:hAnsi="Times New Roman"/>
                <w:sz w:val="28"/>
                <w:szCs w:val="28"/>
              </w:rPr>
              <w:t>Предложение</w:t>
            </w:r>
          </w:p>
        </w:tc>
      </w:tr>
      <w:tr w:rsidR="000C485E" w:rsidRPr="000C485E" w:rsidTr="000C485E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85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220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120</w:t>
            </w:r>
          </w:p>
        </w:tc>
      </w:tr>
      <w:tr w:rsidR="000C485E" w:rsidRPr="000C485E" w:rsidTr="000C485E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260</w:t>
            </w:r>
          </w:p>
        </w:tc>
      </w:tr>
      <w:tr w:rsidR="000C485E" w:rsidRPr="000C485E" w:rsidTr="000C485E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320</w:t>
            </w:r>
          </w:p>
        </w:tc>
      </w:tr>
      <w:tr w:rsidR="000C485E" w:rsidRPr="000C485E" w:rsidTr="000C485E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360</w:t>
            </w:r>
          </w:p>
        </w:tc>
      </w:tr>
      <w:tr w:rsidR="000C485E" w:rsidRPr="000C485E" w:rsidTr="000C485E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420</w:t>
            </w:r>
          </w:p>
        </w:tc>
      </w:tr>
    </w:tbl>
    <w:p w:rsidR="000C485E" w:rsidRDefault="000C485E" w:rsidP="000C485E">
      <w:pPr>
        <w:pStyle w:val="a4"/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</w:p>
    <w:p w:rsidR="000C485E" w:rsidRPr="000C485E" w:rsidRDefault="000C485E" w:rsidP="00932AE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 xml:space="preserve">Задача  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47</w:t>
      </w:r>
    </w:p>
    <w:p w:rsidR="000C485E" w:rsidRPr="000C485E" w:rsidRDefault="000C485E" w:rsidP="000C485E">
      <w:pPr>
        <w:pStyle w:val="a4"/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 w:rsidRPr="000C485E">
        <w:rPr>
          <w:rFonts w:ascii="Times New Roman" w:hAnsi="Times New Roman"/>
          <w:sz w:val="28"/>
          <w:szCs w:val="28"/>
        </w:rPr>
        <w:t>Определите рыночную цену товара. Начертите график</w:t>
      </w:r>
    </w:p>
    <w:tbl>
      <w:tblPr>
        <w:tblW w:w="0" w:type="auto"/>
        <w:tblInd w:w="-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80"/>
        <w:gridCol w:w="3276"/>
        <w:gridCol w:w="3374"/>
      </w:tblGrid>
      <w:tr w:rsidR="000C485E" w:rsidRPr="000C485E" w:rsidTr="000C485E">
        <w:tc>
          <w:tcPr>
            <w:tcW w:w="3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85E">
              <w:rPr>
                <w:rFonts w:ascii="Times New Roman" w:hAnsi="Times New Roman"/>
                <w:sz w:val="28"/>
                <w:szCs w:val="28"/>
              </w:rPr>
              <w:t>Цена товара</w:t>
            </w:r>
          </w:p>
        </w:tc>
        <w:tc>
          <w:tcPr>
            <w:tcW w:w="7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85E">
              <w:rPr>
                <w:rFonts w:ascii="Times New Roman" w:hAnsi="Times New Roman"/>
                <w:sz w:val="28"/>
                <w:szCs w:val="28"/>
              </w:rPr>
              <w:t>Количество продукции</w:t>
            </w:r>
          </w:p>
        </w:tc>
      </w:tr>
      <w:tr w:rsidR="000C485E" w:rsidRPr="000C485E" w:rsidTr="000C485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85E">
              <w:rPr>
                <w:rFonts w:ascii="Times New Roman" w:hAnsi="Times New Roman"/>
                <w:sz w:val="28"/>
                <w:szCs w:val="28"/>
              </w:rPr>
              <w:t>Спрос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85E">
              <w:rPr>
                <w:rFonts w:ascii="Times New Roman" w:hAnsi="Times New Roman"/>
                <w:sz w:val="28"/>
                <w:szCs w:val="28"/>
              </w:rPr>
              <w:t>Предложение</w:t>
            </w:r>
          </w:p>
        </w:tc>
      </w:tr>
      <w:tr w:rsidR="000C485E" w:rsidRPr="000C485E" w:rsidTr="000C485E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360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120</w:t>
            </w:r>
          </w:p>
        </w:tc>
      </w:tr>
      <w:tr w:rsidR="000C485E" w:rsidRPr="000C485E" w:rsidTr="000C485E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210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160</w:t>
            </w:r>
          </w:p>
        </w:tc>
      </w:tr>
      <w:tr w:rsidR="000C485E" w:rsidRPr="000C485E" w:rsidTr="000C485E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</w:tr>
      <w:tr w:rsidR="000C485E" w:rsidRPr="000C485E" w:rsidTr="000C485E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160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220</w:t>
            </w:r>
          </w:p>
        </w:tc>
      </w:tr>
      <w:tr w:rsidR="000C485E" w:rsidRPr="000C485E" w:rsidTr="000C485E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140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230</w:t>
            </w:r>
          </w:p>
        </w:tc>
      </w:tr>
    </w:tbl>
    <w:p w:rsidR="000C485E" w:rsidRPr="000C485E" w:rsidRDefault="000C485E" w:rsidP="00932AED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 xml:space="preserve">Задача  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48</w:t>
      </w:r>
    </w:p>
    <w:p w:rsidR="000C485E" w:rsidRPr="000C485E" w:rsidRDefault="000C485E" w:rsidP="000C485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C485E">
        <w:rPr>
          <w:rFonts w:ascii="Times New Roman" w:hAnsi="Times New Roman"/>
          <w:sz w:val="28"/>
          <w:szCs w:val="28"/>
        </w:rPr>
        <w:t xml:space="preserve">Даны функции спроса </w:t>
      </w:r>
      <w:proofErr w:type="spellStart"/>
      <w:r w:rsidRPr="000C485E">
        <w:rPr>
          <w:rFonts w:ascii="Times New Roman" w:hAnsi="Times New Roman"/>
          <w:sz w:val="28"/>
          <w:szCs w:val="28"/>
          <w:lang w:val="en-US"/>
        </w:rPr>
        <w:t>Qd</w:t>
      </w:r>
      <w:proofErr w:type="spellEnd"/>
      <w:r w:rsidRPr="000C485E">
        <w:rPr>
          <w:rFonts w:ascii="Times New Roman" w:hAnsi="Times New Roman"/>
          <w:sz w:val="28"/>
          <w:szCs w:val="28"/>
        </w:rPr>
        <w:t xml:space="preserve"> = 50-2Р и предложения </w:t>
      </w:r>
      <w:r w:rsidRPr="000C485E">
        <w:rPr>
          <w:rFonts w:ascii="Times New Roman" w:hAnsi="Times New Roman"/>
          <w:sz w:val="28"/>
          <w:szCs w:val="28"/>
          <w:lang w:val="en-US"/>
        </w:rPr>
        <w:t>Qs</w:t>
      </w:r>
      <w:r w:rsidRPr="000C485E">
        <w:rPr>
          <w:rFonts w:ascii="Times New Roman" w:hAnsi="Times New Roman"/>
          <w:sz w:val="28"/>
          <w:szCs w:val="28"/>
        </w:rPr>
        <w:t xml:space="preserve"> = 20+Р. Определить равновесное количество товара и равновесную цену.</w:t>
      </w:r>
    </w:p>
    <w:p w:rsidR="00932AED" w:rsidRPr="00932AED" w:rsidRDefault="00932AED" w:rsidP="000C485E">
      <w:pPr>
        <w:spacing w:after="0" w:line="240" w:lineRule="auto"/>
        <w:ind w:left="-76"/>
        <w:rPr>
          <w:rFonts w:ascii="Times New Roman" w:hAnsi="Times New Roman"/>
          <w:b/>
          <w:sz w:val="28"/>
          <w:szCs w:val="28"/>
        </w:rPr>
      </w:pPr>
      <w:r w:rsidRPr="00932AED">
        <w:rPr>
          <w:rFonts w:ascii="Times New Roman" w:hAnsi="Times New Roman"/>
          <w:b/>
          <w:sz w:val="28"/>
          <w:szCs w:val="28"/>
          <w:highlight w:val="lightGray"/>
        </w:rPr>
        <w:t>Задача 49</w:t>
      </w:r>
    </w:p>
    <w:p w:rsidR="000C485E" w:rsidRPr="000C485E" w:rsidRDefault="000C485E" w:rsidP="000C485E">
      <w:pPr>
        <w:spacing w:after="0" w:line="240" w:lineRule="auto"/>
        <w:ind w:left="-76"/>
        <w:rPr>
          <w:rFonts w:ascii="Times New Roman" w:hAnsi="Times New Roman"/>
          <w:sz w:val="28"/>
          <w:szCs w:val="28"/>
        </w:rPr>
      </w:pPr>
      <w:r w:rsidRPr="000C485E">
        <w:rPr>
          <w:rFonts w:ascii="Times New Roman" w:hAnsi="Times New Roman"/>
          <w:sz w:val="28"/>
          <w:szCs w:val="28"/>
        </w:rPr>
        <w:t xml:space="preserve">Формула спроса </w:t>
      </w:r>
      <w:proofErr w:type="spellStart"/>
      <w:r w:rsidRPr="000C485E">
        <w:rPr>
          <w:rFonts w:ascii="Times New Roman" w:hAnsi="Times New Roman"/>
          <w:sz w:val="28"/>
          <w:szCs w:val="28"/>
          <w:lang w:val="en-US"/>
        </w:rPr>
        <w:t>Qd</w:t>
      </w:r>
      <w:proofErr w:type="spellEnd"/>
      <w:r w:rsidRPr="000C485E">
        <w:rPr>
          <w:rFonts w:ascii="Times New Roman" w:hAnsi="Times New Roman"/>
          <w:sz w:val="28"/>
          <w:szCs w:val="28"/>
        </w:rPr>
        <w:t xml:space="preserve"> =11-Р, формула предложения </w:t>
      </w:r>
      <w:r w:rsidRPr="000C485E">
        <w:rPr>
          <w:rFonts w:ascii="Times New Roman" w:hAnsi="Times New Roman"/>
          <w:sz w:val="28"/>
          <w:szCs w:val="28"/>
          <w:lang w:val="en-US"/>
        </w:rPr>
        <w:t>Qs</w:t>
      </w:r>
      <w:r w:rsidRPr="000C485E">
        <w:rPr>
          <w:rFonts w:ascii="Times New Roman" w:hAnsi="Times New Roman"/>
          <w:sz w:val="28"/>
          <w:szCs w:val="28"/>
        </w:rPr>
        <w:t xml:space="preserve"> = 2Р-4. Найдите равновесную цену и объем продаж, постройте график</w:t>
      </w:r>
      <w:proofErr w:type="gramStart"/>
      <w:r w:rsidRPr="000C485E">
        <w:rPr>
          <w:rFonts w:ascii="Times New Roman" w:hAnsi="Times New Roman"/>
          <w:sz w:val="28"/>
          <w:szCs w:val="28"/>
        </w:rPr>
        <w:t xml:space="preserve"> </w:t>
      </w:r>
      <w:r w:rsidR="00932AED">
        <w:rPr>
          <w:rFonts w:ascii="Times New Roman" w:hAnsi="Times New Roman"/>
          <w:sz w:val="28"/>
          <w:szCs w:val="28"/>
        </w:rPr>
        <w:t>.</w:t>
      </w:r>
      <w:proofErr w:type="gramEnd"/>
    </w:p>
    <w:p w:rsidR="000C485E" w:rsidRPr="000C485E" w:rsidRDefault="000C485E" w:rsidP="000C485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Задача  5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0</w:t>
      </w:r>
    </w:p>
    <w:p w:rsidR="000C485E" w:rsidRPr="000C485E" w:rsidRDefault="000C485E" w:rsidP="000C485E">
      <w:pPr>
        <w:spacing w:after="0" w:line="240" w:lineRule="auto"/>
        <w:ind w:left="-76" w:firstLine="643"/>
        <w:rPr>
          <w:rFonts w:ascii="Times New Roman" w:hAnsi="Times New Roman"/>
          <w:color w:val="000000"/>
          <w:sz w:val="28"/>
          <w:szCs w:val="28"/>
        </w:rPr>
      </w:pPr>
      <w:r w:rsidRPr="000C485E">
        <w:rPr>
          <w:rFonts w:ascii="Times New Roman" w:hAnsi="Times New Roman"/>
          <w:color w:val="000000"/>
          <w:sz w:val="28"/>
          <w:szCs w:val="28"/>
        </w:rPr>
        <w:t xml:space="preserve">Определите равновесный объем производства и равновесную цену товара при условии, что  </w:t>
      </w:r>
      <w:proofErr w:type="spellStart"/>
      <w:r w:rsidRPr="000C485E">
        <w:rPr>
          <w:rFonts w:ascii="Times New Roman" w:hAnsi="Times New Roman"/>
          <w:color w:val="000000"/>
          <w:sz w:val="28"/>
          <w:szCs w:val="28"/>
          <w:lang w:val="en-US"/>
        </w:rPr>
        <w:t>Qd</w:t>
      </w:r>
      <w:proofErr w:type="spellEnd"/>
      <w:r w:rsidRPr="000C485E">
        <w:rPr>
          <w:rFonts w:ascii="Times New Roman" w:hAnsi="Times New Roman"/>
          <w:color w:val="000000"/>
          <w:sz w:val="28"/>
          <w:szCs w:val="28"/>
        </w:rPr>
        <w:t xml:space="preserve"> =10-Р, а </w:t>
      </w:r>
      <w:r w:rsidRPr="000C485E">
        <w:rPr>
          <w:rFonts w:ascii="Times New Roman" w:hAnsi="Times New Roman"/>
          <w:color w:val="000000"/>
          <w:sz w:val="28"/>
          <w:szCs w:val="28"/>
          <w:lang w:val="en-US"/>
        </w:rPr>
        <w:t>Qs</w:t>
      </w:r>
      <w:r w:rsidRPr="000C485E">
        <w:rPr>
          <w:rFonts w:ascii="Times New Roman" w:hAnsi="Times New Roman"/>
          <w:color w:val="000000"/>
          <w:sz w:val="28"/>
          <w:szCs w:val="28"/>
        </w:rPr>
        <w:t xml:space="preserve"> = -6+3Р.</w:t>
      </w:r>
    </w:p>
    <w:p w:rsidR="000C485E" w:rsidRPr="000C485E" w:rsidRDefault="000C485E" w:rsidP="000C485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Задача  5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1</w:t>
      </w:r>
    </w:p>
    <w:p w:rsidR="000C485E" w:rsidRPr="000C485E" w:rsidRDefault="000C485E" w:rsidP="000C485E">
      <w:pPr>
        <w:spacing w:after="0" w:line="240" w:lineRule="auto"/>
        <w:ind w:left="-76"/>
        <w:rPr>
          <w:rFonts w:ascii="Times New Roman" w:hAnsi="Times New Roman"/>
          <w:sz w:val="28"/>
          <w:szCs w:val="28"/>
        </w:rPr>
      </w:pPr>
      <w:r w:rsidRPr="000C485E">
        <w:rPr>
          <w:rFonts w:ascii="Times New Roman" w:hAnsi="Times New Roman"/>
          <w:sz w:val="28"/>
          <w:szCs w:val="28"/>
        </w:rPr>
        <w:t>Заданы шкалы спроса и предложения на товар</w:t>
      </w:r>
      <w:proofErr w:type="gramStart"/>
      <w:r w:rsidRPr="000C485E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0C485E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Ind w:w="-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6"/>
        <w:gridCol w:w="1626"/>
        <w:gridCol w:w="1626"/>
        <w:gridCol w:w="1640"/>
        <w:gridCol w:w="1641"/>
        <w:gridCol w:w="1641"/>
      </w:tblGrid>
      <w:tr w:rsidR="000C485E" w:rsidRPr="000C485E" w:rsidTr="000C485E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</w:rPr>
              <w:t>Цена</w:t>
            </w:r>
          </w:p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150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</w:tr>
      <w:tr w:rsidR="000C485E" w:rsidRPr="000C485E" w:rsidTr="000C485E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85E">
              <w:rPr>
                <w:rFonts w:ascii="Times New Roman" w:hAnsi="Times New Roman"/>
                <w:sz w:val="24"/>
                <w:szCs w:val="24"/>
              </w:rPr>
              <w:t xml:space="preserve">Объем спроса (тыс. </w:t>
            </w:r>
            <w:proofErr w:type="spellStart"/>
            <w:r w:rsidRPr="000C485E">
              <w:rPr>
                <w:rFonts w:ascii="Times New Roman" w:hAnsi="Times New Roman"/>
                <w:sz w:val="24"/>
                <w:szCs w:val="24"/>
              </w:rPr>
              <w:t>ден</w:t>
            </w:r>
            <w:proofErr w:type="spellEnd"/>
            <w:r w:rsidRPr="000C485E">
              <w:rPr>
                <w:rFonts w:ascii="Times New Roman" w:hAnsi="Times New Roman"/>
                <w:sz w:val="24"/>
                <w:szCs w:val="24"/>
              </w:rPr>
              <w:t>. ед.)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</w:tr>
      <w:tr w:rsidR="000C485E" w:rsidRPr="000C485E" w:rsidTr="000C485E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85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 предложения (тыс. </w:t>
            </w:r>
            <w:proofErr w:type="spellStart"/>
            <w:r w:rsidRPr="000C485E">
              <w:rPr>
                <w:rFonts w:ascii="Times New Roman" w:hAnsi="Times New Roman"/>
                <w:sz w:val="24"/>
                <w:szCs w:val="24"/>
              </w:rPr>
              <w:t>ден.ед</w:t>
            </w:r>
            <w:proofErr w:type="spellEnd"/>
            <w:r w:rsidRPr="000C485E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0C4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485E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</w:tr>
    </w:tbl>
    <w:p w:rsidR="000C485E" w:rsidRPr="000C485E" w:rsidRDefault="000C485E" w:rsidP="000C48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C485E">
        <w:rPr>
          <w:rFonts w:ascii="Times New Roman" w:hAnsi="Times New Roman"/>
          <w:sz w:val="28"/>
          <w:szCs w:val="28"/>
        </w:rPr>
        <w:t xml:space="preserve">Начертить кривые спроса и предложения и определить равновесную цену. Что произойдет, если цена будет установлена на уровне 75 </w:t>
      </w:r>
      <w:proofErr w:type="spellStart"/>
      <w:r w:rsidRPr="000C485E">
        <w:rPr>
          <w:rFonts w:ascii="Times New Roman" w:hAnsi="Times New Roman"/>
          <w:sz w:val="28"/>
          <w:szCs w:val="28"/>
        </w:rPr>
        <w:t>ден</w:t>
      </w:r>
      <w:proofErr w:type="spellEnd"/>
      <w:r w:rsidRPr="000C485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е</w:t>
      </w:r>
      <w:r w:rsidRPr="000C485E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.</w:t>
      </w:r>
    </w:p>
    <w:p w:rsidR="000C485E" w:rsidRPr="000C485E" w:rsidRDefault="00BF443B" w:rsidP="000C485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F443B">
        <w:rPr>
          <w:rFonts w:ascii="Calibri" w:hAnsi="Calibri"/>
          <w:sz w:val="28"/>
          <w:szCs w:val="28"/>
          <w:highlight w:val="lightGray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15" type="#_x0000_t32" style="position:absolute;left:0;text-align:left;margin-left:138pt;margin-top:9.95pt;width:.05pt;height:0;z-index:251667968" o:connectortype="straight"/>
        </w:pict>
      </w:r>
      <w:r w:rsidR="000C485E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Задача  5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2</w:t>
      </w:r>
    </w:p>
    <w:p w:rsidR="000C485E" w:rsidRPr="000C485E" w:rsidRDefault="000C485E" w:rsidP="000C48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85E">
        <w:rPr>
          <w:rFonts w:ascii="Times New Roman" w:hAnsi="Times New Roman"/>
          <w:sz w:val="28"/>
          <w:szCs w:val="28"/>
        </w:rPr>
        <w:t xml:space="preserve"> Функция спроса на бананы описывается формулой </w:t>
      </w:r>
      <w:proofErr w:type="spellStart"/>
      <w:r w:rsidRPr="000C485E">
        <w:rPr>
          <w:rFonts w:ascii="Times New Roman" w:hAnsi="Times New Roman"/>
          <w:sz w:val="28"/>
          <w:szCs w:val="28"/>
        </w:rPr>
        <w:t>Qd</w:t>
      </w:r>
      <w:proofErr w:type="spellEnd"/>
      <w:r w:rsidRPr="000C485E">
        <w:rPr>
          <w:rFonts w:ascii="Times New Roman" w:hAnsi="Times New Roman"/>
          <w:sz w:val="28"/>
          <w:szCs w:val="28"/>
        </w:rPr>
        <w:t xml:space="preserve"> =26-4Р, а функция предложения бананов </w:t>
      </w:r>
      <w:proofErr w:type="spellStart"/>
      <w:r w:rsidRPr="000C485E">
        <w:rPr>
          <w:rFonts w:ascii="Times New Roman" w:hAnsi="Times New Roman"/>
          <w:sz w:val="28"/>
          <w:szCs w:val="28"/>
        </w:rPr>
        <w:t>Qs</w:t>
      </w:r>
      <w:proofErr w:type="spellEnd"/>
      <w:r w:rsidRPr="000C485E">
        <w:rPr>
          <w:rFonts w:ascii="Times New Roman" w:hAnsi="Times New Roman"/>
          <w:sz w:val="28"/>
          <w:szCs w:val="28"/>
        </w:rPr>
        <w:t xml:space="preserve"> = - 10+8Р. Определить равновесную цену, равновесный объем, равновесный объем продаж в денежном выражении. Что произойдет, если государство установит фиксированную цену на товар на уровне 2 </w:t>
      </w:r>
      <w:proofErr w:type="spellStart"/>
      <w:r w:rsidRPr="000C485E">
        <w:rPr>
          <w:rFonts w:ascii="Times New Roman" w:hAnsi="Times New Roman"/>
          <w:sz w:val="28"/>
          <w:szCs w:val="28"/>
        </w:rPr>
        <w:t>ден</w:t>
      </w:r>
      <w:proofErr w:type="spellEnd"/>
      <w:r w:rsidRPr="000C485E">
        <w:rPr>
          <w:rFonts w:ascii="Times New Roman" w:hAnsi="Times New Roman"/>
          <w:sz w:val="28"/>
          <w:szCs w:val="28"/>
        </w:rPr>
        <w:t xml:space="preserve">. ед., 4 </w:t>
      </w:r>
      <w:proofErr w:type="spellStart"/>
      <w:r w:rsidRPr="000C485E">
        <w:rPr>
          <w:rFonts w:ascii="Times New Roman" w:hAnsi="Times New Roman"/>
          <w:sz w:val="28"/>
          <w:szCs w:val="28"/>
        </w:rPr>
        <w:t>ден</w:t>
      </w:r>
      <w:proofErr w:type="spellEnd"/>
      <w:r w:rsidRPr="000C485E">
        <w:rPr>
          <w:rFonts w:ascii="Times New Roman" w:hAnsi="Times New Roman"/>
          <w:sz w:val="28"/>
          <w:szCs w:val="28"/>
        </w:rPr>
        <w:t>. ед.?</w:t>
      </w:r>
    </w:p>
    <w:p w:rsidR="004F4F61" w:rsidRPr="000C485E" w:rsidRDefault="004F4F61" w:rsidP="004F4F61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Задача  5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3</w:t>
      </w:r>
    </w:p>
    <w:p w:rsidR="000C485E" w:rsidRPr="000C485E" w:rsidRDefault="000C485E" w:rsidP="004F4F61">
      <w:pPr>
        <w:spacing w:after="0" w:line="240" w:lineRule="auto"/>
        <w:ind w:left="-76" w:firstLine="643"/>
        <w:jc w:val="both"/>
        <w:rPr>
          <w:rFonts w:ascii="Times New Roman" w:hAnsi="Times New Roman"/>
          <w:sz w:val="28"/>
          <w:szCs w:val="28"/>
          <w:lang w:val="en-US"/>
        </w:rPr>
      </w:pPr>
      <w:r w:rsidRPr="000C485E">
        <w:rPr>
          <w:rFonts w:ascii="Times New Roman" w:hAnsi="Times New Roman"/>
          <w:sz w:val="28"/>
          <w:szCs w:val="28"/>
        </w:rPr>
        <w:t xml:space="preserve">Изобразите кривую спроса и предложения. Если рыночная цена равна 8 </w:t>
      </w:r>
      <w:proofErr w:type="spellStart"/>
      <w:r w:rsidRPr="000C485E">
        <w:rPr>
          <w:rFonts w:ascii="Times New Roman" w:hAnsi="Times New Roman"/>
          <w:sz w:val="28"/>
          <w:szCs w:val="28"/>
        </w:rPr>
        <w:t>ден</w:t>
      </w:r>
      <w:proofErr w:type="spellEnd"/>
      <w:r w:rsidRPr="000C485E">
        <w:rPr>
          <w:rFonts w:ascii="Times New Roman" w:hAnsi="Times New Roman"/>
          <w:sz w:val="28"/>
          <w:szCs w:val="28"/>
        </w:rPr>
        <w:t xml:space="preserve">. ед., что характерно для данного рынка – излишки или дефицит? Каков их объем? Если равновесная цена составит 32 </w:t>
      </w:r>
      <w:proofErr w:type="spellStart"/>
      <w:r w:rsidRPr="000C485E">
        <w:rPr>
          <w:rFonts w:ascii="Times New Roman" w:hAnsi="Times New Roman"/>
          <w:sz w:val="28"/>
          <w:szCs w:val="28"/>
        </w:rPr>
        <w:t>ден</w:t>
      </w:r>
      <w:proofErr w:type="spellEnd"/>
      <w:r w:rsidRPr="000C485E">
        <w:rPr>
          <w:rFonts w:ascii="Times New Roman" w:hAnsi="Times New Roman"/>
          <w:sz w:val="28"/>
          <w:szCs w:val="28"/>
        </w:rPr>
        <w:t xml:space="preserve">. ед., излишки или дефицит? </w:t>
      </w:r>
      <w:proofErr w:type="spellStart"/>
      <w:proofErr w:type="gramStart"/>
      <w:r w:rsidRPr="000C485E">
        <w:rPr>
          <w:rFonts w:ascii="Times New Roman" w:hAnsi="Times New Roman"/>
          <w:sz w:val="28"/>
          <w:szCs w:val="28"/>
          <w:lang w:val="en-US"/>
        </w:rPr>
        <w:t>Чему</w:t>
      </w:r>
      <w:proofErr w:type="spellEnd"/>
      <w:r w:rsidRPr="000C485E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C485E">
        <w:rPr>
          <w:rFonts w:ascii="Times New Roman" w:hAnsi="Times New Roman"/>
          <w:sz w:val="28"/>
          <w:szCs w:val="28"/>
          <w:lang w:val="en-US"/>
        </w:rPr>
        <w:t>равна</w:t>
      </w:r>
      <w:proofErr w:type="spellEnd"/>
      <w:r w:rsidRPr="000C485E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C485E">
        <w:rPr>
          <w:rFonts w:ascii="Times New Roman" w:hAnsi="Times New Roman"/>
          <w:sz w:val="28"/>
          <w:szCs w:val="28"/>
          <w:lang w:val="en-US"/>
        </w:rPr>
        <w:t>равновесная</w:t>
      </w:r>
      <w:proofErr w:type="spellEnd"/>
      <w:r w:rsidRPr="000C485E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C485E">
        <w:rPr>
          <w:rFonts w:ascii="Times New Roman" w:hAnsi="Times New Roman"/>
          <w:sz w:val="28"/>
          <w:szCs w:val="28"/>
          <w:lang w:val="en-US"/>
        </w:rPr>
        <w:t>цена</w:t>
      </w:r>
      <w:proofErr w:type="spellEnd"/>
      <w:r w:rsidRPr="000C485E">
        <w:rPr>
          <w:rFonts w:ascii="Times New Roman" w:hAnsi="Times New Roman"/>
          <w:sz w:val="28"/>
          <w:szCs w:val="28"/>
          <w:lang w:val="en-US"/>
        </w:rPr>
        <w:t>?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38"/>
        <w:gridCol w:w="3262"/>
        <w:gridCol w:w="3354"/>
      </w:tblGrid>
      <w:tr w:rsidR="000C485E" w:rsidRPr="000C485E" w:rsidTr="004F4F61">
        <w:trPr>
          <w:trHeight w:val="851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4F61" w:rsidRDefault="004F4F61" w:rsidP="004F4F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C485E" w:rsidRPr="000C485E" w:rsidRDefault="000C485E" w:rsidP="004F4F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85E">
              <w:rPr>
                <w:rFonts w:ascii="Times New Roman" w:hAnsi="Times New Roman"/>
                <w:sz w:val="28"/>
                <w:szCs w:val="28"/>
              </w:rPr>
              <w:t>Цена</w:t>
            </w:r>
          </w:p>
          <w:p w:rsidR="000C485E" w:rsidRPr="000C485E" w:rsidRDefault="000C485E" w:rsidP="004F4F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4F4F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85E">
              <w:rPr>
                <w:rFonts w:ascii="Times New Roman" w:hAnsi="Times New Roman"/>
                <w:sz w:val="28"/>
                <w:szCs w:val="28"/>
              </w:rPr>
              <w:t>Объем спроса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0C485E" w:rsidRDefault="000C485E" w:rsidP="004F4F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85E">
              <w:rPr>
                <w:rFonts w:ascii="Times New Roman" w:hAnsi="Times New Roman"/>
                <w:sz w:val="28"/>
                <w:szCs w:val="28"/>
              </w:rPr>
              <w:t>Объем предложения</w:t>
            </w:r>
          </w:p>
        </w:tc>
      </w:tr>
      <w:tr w:rsidR="000C485E" w:rsidRPr="000C485E" w:rsidTr="004F4F61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4F4F61" w:rsidRDefault="000C485E" w:rsidP="004F4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4F61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4F4F61" w:rsidRDefault="000C485E" w:rsidP="004F4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4F61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4F4F61" w:rsidRDefault="000C485E" w:rsidP="004F4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4F61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0C485E" w:rsidRPr="000C485E" w:rsidTr="004F4F61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4F4F61" w:rsidRDefault="000C485E" w:rsidP="004F4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4F61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4F4F61" w:rsidRDefault="000C485E" w:rsidP="004F4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4F61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4F4F61" w:rsidRDefault="000C485E" w:rsidP="004F4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4F61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</w:tr>
      <w:tr w:rsidR="000C485E" w:rsidRPr="000C485E" w:rsidTr="004F4F61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4F4F61" w:rsidRDefault="000C485E" w:rsidP="004F4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4F61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4F4F61" w:rsidRDefault="000C485E" w:rsidP="004F4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4F61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4F4F61" w:rsidRDefault="000C485E" w:rsidP="004F4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4F61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</w:tr>
      <w:tr w:rsidR="000C485E" w:rsidRPr="000C485E" w:rsidTr="004F4F61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4F4F61" w:rsidRDefault="000C485E" w:rsidP="004F4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4F61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4F4F61" w:rsidRDefault="000C485E" w:rsidP="004F4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4F61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4F4F61" w:rsidRDefault="000C485E" w:rsidP="004F4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4F61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</w:tr>
      <w:tr w:rsidR="000C485E" w:rsidRPr="000C485E" w:rsidTr="004F4F61"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4F4F61" w:rsidRDefault="000C485E" w:rsidP="004F4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4F61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4F4F61" w:rsidRDefault="000C485E" w:rsidP="004F4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4F61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5E" w:rsidRPr="004F4F61" w:rsidRDefault="000C485E" w:rsidP="004F4F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4F61"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</w:tr>
    </w:tbl>
    <w:p w:rsidR="000C485E" w:rsidRPr="000C485E" w:rsidRDefault="000C485E" w:rsidP="000C485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4F61" w:rsidRPr="000C485E" w:rsidRDefault="00BF443B" w:rsidP="00932AED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BF443B">
        <w:rPr>
          <w:rFonts w:ascii="Calibri" w:hAnsi="Calibri"/>
          <w:sz w:val="28"/>
          <w:szCs w:val="28"/>
          <w:highlight w:val="lightGray"/>
          <w:lang w:eastAsia="en-US"/>
        </w:rPr>
        <w:pict>
          <v:shape id="_x0000_s1216" type="#_x0000_t32" style="position:absolute;margin-left:216.75pt;margin-top:7.55pt;width:.05pt;height:0;z-index:251668992" o:connectortype="straight"/>
        </w:pict>
      </w:r>
      <w:r w:rsidRPr="00BF443B">
        <w:rPr>
          <w:rFonts w:ascii="Calibri" w:hAnsi="Calibri"/>
          <w:sz w:val="28"/>
          <w:szCs w:val="28"/>
          <w:highlight w:val="lightGray"/>
          <w:lang w:eastAsia="en-US"/>
        </w:rPr>
        <w:pict>
          <v:shape id="_x0000_s1217" type="#_x0000_t32" style="position:absolute;margin-left:105.75pt;margin-top:3.8pt;width:.05pt;height:0;z-index:251670016" o:connectortype="straight"/>
        </w:pict>
      </w:r>
      <w:r w:rsidR="004F4F61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Задача  5</w:t>
      </w:r>
      <w:r w:rsidR="00932AED" w:rsidRPr="00932AED">
        <w:rPr>
          <w:rFonts w:ascii="Times New Roman" w:hAnsi="Times New Roman" w:cs="Times New Roman"/>
          <w:b/>
          <w:sz w:val="28"/>
          <w:szCs w:val="28"/>
          <w:highlight w:val="lightGray"/>
          <w:lang w:eastAsia="ko-KR"/>
        </w:rPr>
        <w:t>4</w:t>
      </w:r>
    </w:p>
    <w:p w:rsidR="000C485E" w:rsidRPr="000C485E" w:rsidRDefault="000C485E" w:rsidP="000C485E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C485E">
        <w:rPr>
          <w:rFonts w:ascii="Times New Roman" w:hAnsi="Times New Roman"/>
          <w:sz w:val="28"/>
          <w:szCs w:val="28"/>
          <w:lang w:val="en-US"/>
        </w:rPr>
        <w:t>Qd</w:t>
      </w:r>
      <w:proofErr w:type="spellEnd"/>
      <w:r w:rsidRPr="000C485E">
        <w:rPr>
          <w:rFonts w:ascii="Times New Roman" w:hAnsi="Times New Roman"/>
          <w:sz w:val="28"/>
          <w:szCs w:val="28"/>
        </w:rPr>
        <w:t xml:space="preserve"> =27-3 Р, </w:t>
      </w:r>
      <w:r w:rsidRPr="000C485E">
        <w:rPr>
          <w:rFonts w:ascii="Times New Roman" w:hAnsi="Times New Roman"/>
          <w:sz w:val="28"/>
          <w:szCs w:val="28"/>
          <w:lang w:val="en-US"/>
        </w:rPr>
        <w:t>Qs</w:t>
      </w:r>
      <w:r w:rsidRPr="000C485E">
        <w:rPr>
          <w:rFonts w:ascii="Times New Roman" w:hAnsi="Times New Roman"/>
          <w:sz w:val="28"/>
          <w:szCs w:val="28"/>
        </w:rPr>
        <w:t>= -9+6 Р. Определить: равновесную цену, равновесный объем, равновесный объем в денежном выражении</w:t>
      </w:r>
      <w:r w:rsidR="00932AED">
        <w:rPr>
          <w:rFonts w:ascii="Times New Roman" w:hAnsi="Times New Roman"/>
          <w:sz w:val="28"/>
          <w:szCs w:val="28"/>
        </w:rPr>
        <w:t>.</w:t>
      </w:r>
    </w:p>
    <w:sectPr w:rsidR="000C485E" w:rsidRPr="000C485E" w:rsidSect="000D4D3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74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E57FF"/>
    <w:multiLevelType w:val="hybridMultilevel"/>
    <w:tmpl w:val="331C3534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516DF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1DC669FC"/>
    <w:multiLevelType w:val="hybridMultilevel"/>
    <w:tmpl w:val="83D4D3F6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7815A3"/>
    <w:multiLevelType w:val="hybridMultilevel"/>
    <w:tmpl w:val="5C268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5176EF"/>
    <w:multiLevelType w:val="hybridMultilevel"/>
    <w:tmpl w:val="E8DE51EE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4454F9"/>
    <w:multiLevelType w:val="hybridMultilevel"/>
    <w:tmpl w:val="344CC056"/>
    <w:lvl w:ilvl="0" w:tplc="852C4B6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2D60A4"/>
    <w:multiLevelType w:val="hybridMultilevel"/>
    <w:tmpl w:val="246E081C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8663CF"/>
    <w:multiLevelType w:val="hybridMultilevel"/>
    <w:tmpl w:val="A5589512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A3416E"/>
    <w:multiLevelType w:val="hybridMultilevel"/>
    <w:tmpl w:val="9192F0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607BBF"/>
    <w:multiLevelType w:val="hybridMultilevel"/>
    <w:tmpl w:val="F90CE41C"/>
    <w:lvl w:ilvl="0" w:tplc="CB761B98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D2C03"/>
    <w:multiLevelType w:val="hybridMultilevel"/>
    <w:tmpl w:val="7216412A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AF711B"/>
    <w:multiLevelType w:val="hybridMultilevel"/>
    <w:tmpl w:val="D4CAEBB8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044ED3"/>
    <w:multiLevelType w:val="hybridMultilevel"/>
    <w:tmpl w:val="566CDA8C"/>
    <w:lvl w:ilvl="0" w:tplc="49084E86">
      <w:start w:val="1"/>
      <w:numFmt w:val="decimal"/>
      <w:lvlText w:val="%1."/>
      <w:lvlJc w:val="left"/>
      <w:pPr>
        <w:ind w:left="217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9F4ED1"/>
    <w:multiLevelType w:val="hybridMultilevel"/>
    <w:tmpl w:val="93C676EA"/>
    <w:lvl w:ilvl="0" w:tplc="0CEC211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EA2B26"/>
    <w:multiLevelType w:val="hybridMultilevel"/>
    <w:tmpl w:val="1E481E74"/>
    <w:lvl w:ilvl="0" w:tplc="67E08088">
      <w:start w:val="1"/>
      <w:numFmt w:val="decimal"/>
      <w:lvlText w:val="%1."/>
      <w:lvlJc w:val="left"/>
      <w:pPr>
        <w:ind w:left="160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EA1ACE"/>
    <w:multiLevelType w:val="hybridMultilevel"/>
    <w:tmpl w:val="2E6A029C"/>
    <w:lvl w:ilvl="0" w:tplc="67E08088">
      <w:start w:val="1"/>
      <w:numFmt w:val="decimal"/>
      <w:lvlText w:val="%1."/>
      <w:lvlJc w:val="left"/>
      <w:pPr>
        <w:ind w:left="163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B4418D"/>
    <w:multiLevelType w:val="hybridMultilevel"/>
    <w:tmpl w:val="CEF8AA60"/>
    <w:lvl w:ilvl="0" w:tplc="CFC0A5C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DA7049"/>
    <w:multiLevelType w:val="hybridMultilevel"/>
    <w:tmpl w:val="FB987948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4E57C3"/>
    <w:multiLevelType w:val="hybridMultilevel"/>
    <w:tmpl w:val="3B9C3C08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17617E"/>
    <w:multiLevelType w:val="hybridMultilevel"/>
    <w:tmpl w:val="C16E4E04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C270C6"/>
    <w:multiLevelType w:val="hybridMultilevel"/>
    <w:tmpl w:val="40CE893E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6315E7"/>
    <w:multiLevelType w:val="hybridMultilevel"/>
    <w:tmpl w:val="56882C86"/>
    <w:lvl w:ilvl="0" w:tplc="82F67D46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AE27D3"/>
    <w:multiLevelType w:val="hybridMultilevel"/>
    <w:tmpl w:val="1BF039D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C1F0707"/>
    <w:multiLevelType w:val="hybridMultilevel"/>
    <w:tmpl w:val="8A4C13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1F4EAE"/>
    <w:multiLevelType w:val="hybridMultilevel"/>
    <w:tmpl w:val="654EB722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FBE6DD4"/>
    <w:multiLevelType w:val="singleLevel"/>
    <w:tmpl w:val="598E10F6"/>
    <w:lvl w:ilvl="0">
      <w:start w:val="1"/>
      <w:numFmt w:val="decimal"/>
      <w:lvlText w:val="%1)"/>
      <w:lvlJc w:val="left"/>
      <w:pPr>
        <w:tabs>
          <w:tab w:val="num" w:pos="942"/>
        </w:tabs>
        <w:ind w:left="942" w:hanging="375"/>
      </w:pPr>
    </w:lvl>
  </w:abstractNum>
  <w:abstractNum w:abstractNumId="27">
    <w:nsid w:val="529E41CC"/>
    <w:multiLevelType w:val="hybridMultilevel"/>
    <w:tmpl w:val="CACA31BE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1E7C5E"/>
    <w:multiLevelType w:val="hybridMultilevel"/>
    <w:tmpl w:val="0C4AF31A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487779A"/>
    <w:multiLevelType w:val="hybridMultilevel"/>
    <w:tmpl w:val="295066C8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53E02D2"/>
    <w:multiLevelType w:val="hybridMultilevel"/>
    <w:tmpl w:val="A348A2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B59E4"/>
    <w:multiLevelType w:val="hybridMultilevel"/>
    <w:tmpl w:val="8FE4BE66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7371D5F"/>
    <w:multiLevelType w:val="hybridMultilevel"/>
    <w:tmpl w:val="44FAAB88"/>
    <w:lvl w:ilvl="0" w:tplc="EE78059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DA140A"/>
    <w:multiLevelType w:val="hybridMultilevel"/>
    <w:tmpl w:val="099CFD9A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CC712A2"/>
    <w:multiLevelType w:val="hybridMultilevel"/>
    <w:tmpl w:val="25244006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7B310CE"/>
    <w:multiLevelType w:val="hybridMultilevel"/>
    <w:tmpl w:val="D44E6618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6243A1"/>
    <w:multiLevelType w:val="singleLevel"/>
    <w:tmpl w:val="6B4835E4"/>
    <w:lvl w:ilvl="0">
      <w:start w:val="1"/>
      <w:numFmt w:val="decimal"/>
      <w:lvlText w:val="%1)"/>
      <w:lvlJc w:val="left"/>
      <w:pPr>
        <w:tabs>
          <w:tab w:val="num" w:pos="465"/>
        </w:tabs>
        <w:ind w:left="465" w:hanging="465"/>
      </w:pPr>
    </w:lvl>
  </w:abstractNum>
  <w:abstractNum w:abstractNumId="37">
    <w:nsid w:val="68BF3671"/>
    <w:multiLevelType w:val="singleLevel"/>
    <w:tmpl w:val="04190011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73DB689B"/>
    <w:multiLevelType w:val="hybridMultilevel"/>
    <w:tmpl w:val="3D5C7B8A"/>
    <w:lvl w:ilvl="0" w:tplc="5B96DB78">
      <w:start w:val="1"/>
      <w:numFmt w:val="decimal"/>
      <w:lvlText w:val="%1."/>
      <w:lvlJc w:val="left"/>
      <w:pPr>
        <w:ind w:left="28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3DB6E5B"/>
    <w:multiLevelType w:val="hybridMultilevel"/>
    <w:tmpl w:val="C180D6D6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B3154"/>
    <w:multiLevelType w:val="hybridMultilevel"/>
    <w:tmpl w:val="E3BEA75E"/>
    <w:lvl w:ilvl="0" w:tplc="49084E86">
      <w:start w:val="1"/>
      <w:numFmt w:val="decimal"/>
      <w:lvlText w:val="%1."/>
      <w:lvlJc w:val="left"/>
      <w:pPr>
        <w:ind w:left="160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AD76A57"/>
    <w:multiLevelType w:val="hybridMultilevel"/>
    <w:tmpl w:val="8CDA1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F496F14"/>
    <w:multiLevelType w:val="hybridMultilevel"/>
    <w:tmpl w:val="45042DE2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24"/>
  </w:num>
  <w:num w:numId="3">
    <w:abstractNumId w:val="9"/>
  </w:num>
  <w:num w:numId="4">
    <w:abstractNumId w:val="2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>
      <w:startOverride w:val="1"/>
    </w:lvlOverride>
  </w:num>
  <w:num w:numId="37">
    <w:abstractNumId w:val="36"/>
    <w:lvlOverride w:ilvl="0">
      <w:startOverride w:val="1"/>
    </w:lvlOverride>
  </w:num>
  <w:num w:numId="38">
    <w:abstractNumId w:val="37"/>
    <w:lvlOverride w:ilvl="0">
      <w:startOverride w:val="4"/>
    </w:lvlOverride>
  </w:num>
  <w:num w:numId="39">
    <w:abstractNumId w:val="2"/>
    <w:lvlOverride w:ilvl="0">
      <w:startOverride w:val="1"/>
    </w:lvlOverride>
  </w:num>
  <w:num w:numId="40">
    <w:abstractNumId w:val="0"/>
    <w:lvlOverride w:ilvl="0">
      <w:startOverride w:val="1"/>
    </w:lvlOverride>
  </w:num>
  <w:num w:numId="4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6923"/>
    <w:rsid w:val="000753CA"/>
    <w:rsid w:val="00092BBB"/>
    <w:rsid w:val="000943A0"/>
    <w:rsid w:val="000A04DD"/>
    <w:rsid w:val="000A57A0"/>
    <w:rsid w:val="000C485E"/>
    <w:rsid w:val="000D4D3A"/>
    <w:rsid w:val="000E15B3"/>
    <w:rsid w:val="000F165A"/>
    <w:rsid w:val="001943D7"/>
    <w:rsid w:val="001F54F2"/>
    <w:rsid w:val="00243418"/>
    <w:rsid w:val="002750F2"/>
    <w:rsid w:val="002755E3"/>
    <w:rsid w:val="002A2541"/>
    <w:rsid w:val="002C0809"/>
    <w:rsid w:val="002D4A38"/>
    <w:rsid w:val="002D70B5"/>
    <w:rsid w:val="002E46A5"/>
    <w:rsid w:val="00312EC9"/>
    <w:rsid w:val="00315B2B"/>
    <w:rsid w:val="0033593D"/>
    <w:rsid w:val="00372249"/>
    <w:rsid w:val="00386B4A"/>
    <w:rsid w:val="003A6958"/>
    <w:rsid w:val="003C4B5E"/>
    <w:rsid w:val="003C6603"/>
    <w:rsid w:val="003E0EB5"/>
    <w:rsid w:val="00405D24"/>
    <w:rsid w:val="004226AA"/>
    <w:rsid w:val="0046335F"/>
    <w:rsid w:val="004B14E6"/>
    <w:rsid w:val="004F4F61"/>
    <w:rsid w:val="00517D36"/>
    <w:rsid w:val="005320CF"/>
    <w:rsid w:val="00532B62"/>
    <w:rsid w:val="00540650"/>
    <w:rsid w:val="00563464"/>
    <w:rsid w:val="00572DF9"/>
    <w:rsid w:val="005F4EB4"/>
    <w:rsid w:val="00662C80"/>
    <w:rsid w:val="0066518C"/>
    <w:rsid w:val="006C6B57"/>
    <w:rsid w:val="006D4524"/>
    <w:rsid w:val="006D7EC2"/>
    <w:rsid w:val="006F143A"/>
    <w:rsid w:val="00720E28"/>
    <w:rsid w:val="007712D6"/>
    <w:rsid w:val="007A6E82"/>
    <w:rsid w:val="007D0533"/>
    <w:rsid w:val="0080753B"/>
    <w:rsid w:val="00825FE2"/>
    <w:rsid w:val="00892EC6"/>
    <w:rsid w:val="00896ACD"/>
    <w:rsid w:val="008D563F"/>
    <w:rsid w:val="008E31B4"/>
    <w:rsid w:val="00901E30"/>
    <w:rsid w:val="00932AED"/>
    <w:rsid w:val="00946CB0"/>
    <w:rsid w:val="00965967"/>
    <w:rsid w:val="00966D58"/>
    <w:rsid w:val="0097343B"/>
    <w:rsid w:val="00974FAA"/>
    <w:rsid w:val="00990003"/>
    <w:rsid w:val="009F043B"/>
    <w:rsid w:val="00A04864"/>
    <w:rsid w:val="00A11756"/>
    <w:rsid w:val="00A243BA"/>
    <w:rsid w:val="00A411D4"/>
    <w:rsid w:val="00AA4502"/>
    <w:rsid w:val="00AC6056"/>
    <w:rsid w:val="00AF71D1"/>
    <w:rsid w:val="00B03EA2"/>
    <w:rsid w:val="00B058AD"/>
    <w:rsid w:val="00B07C21"/>
    <w:rsid w:val="00B471CC"/>
    <w:rsid w:val="00B8025C"/>
    <w:rsid w:val="00BB5796"/>
    <w:rsid w:val="00BB5CD2"/>
    <w:rsid w:val="00BE3413"/>
    <w:rsid w:val="00BE37F4"/>
    <w:rsid w:val="00BF443B"/>
    <w:rsid w:val="00BF6492"/>
    <w:rsid w:val="00BF7154"/>
    <w:rsid w:val="00C06923"/>
    <w:rsid w:val="00C91A6D"/>
    <w:rsid w:val="00CA0845"/>
    <w:rsid w:val="00CD0032"/>
    <w:rsid w:val="00CD4A3A"/>
    <w:rsid w:val="00CE38E6"/>
    <w:rsid w:val="00CF256E"/>
    <w:rsid w:val="00D41CC3"/>
    <w:rsid w:val="00D47E8A"/>
    <w:rsid w:val="00D5658F"/>
    <w:rsid w:val="00D651B3"/>
    <w:rsid w:val="00D6591D"/>
    <w:rsid w:val="00D65F94"/>
    <w:rsid w:val="00D90C5E"/>
    <w:rsid w:val="00DD4723"/>
    <w:rsid w:val="00E1323E"/>
    <w:rsid w:val="00E459B1"/>
    <w:rsid w:val="00E61CA6"/>
    <w:rsid w:val="00E8328E"/>
    <w:rsid w:val="00E96D43"/>
    <w:rsid w:val="00EE54BB"/>
    <w:rsid w:val="00F271AD"/>
    <w:rsid w:val="00F67C97"/>
    <w:rsid w:val="00F80E36"/>
    <w:rsid w:val="00F82D9D"/>
    <w:rsid w:val="00F908C1"/>
    <w:rsid w:val="00F94A55"/>
    <w:rsid w:val="00FC2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4" type="connector" idref="#_x0000_s1215"/>
        <o:r id="V:Rule5" type="connector" idref="#_x0000_s1216"/>
        <o:r id="V:Rule6" type="connector" idref="#_x0000_s121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8C1"/>
  </w:style>
  <w:style w:type="paragraph" w:styleId="1">
    <w:name w:val="heading 1"/>
    <w:basedOn w:val="a"/>
    <w:next w:val="a"/>
    <w:link w:val="10"/>
    <w:qFormat/>
    <w:rsid w:val="002C0809"/>
    <w:pPr>
      <w:keepNext/>
      <w:spacing w:after="0" w:line="240" w:lineRule="auto"/>
      <w:ind w:firstLine="567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2C080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6F143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6F143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226AA"/>
    <w:pPr>
      <w:ind w:left="720"/>
      <w:contextualSpacing/>
    </w:pPr>
  </w:style>
  <w:style w:type="paragraph" w:styleId="a5">
    <w:name w:val="footer"/>
    <w:basedOn w:val="a"/>
    <w:link w:val="a6"/>
    <w:semiHidden/>
    <w:unhideWhenUsed/>
    <w:rsid w:val="009F04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semiHidden/>
    <w:rsid w:val="009F043B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C0809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2C0809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Title"/>
    <w:basedOn w:val="a"/>
    <w:link w:val="a8"/>
    <w:qFormat/>
    <w:rsid w:val="002C080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Название Знак"/>
    <w:basedOn w:val="a0"/>
    <w:link w:val="a7"/>
    <w:rsid w:val="002C0809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Body Text Indent"/>
    <w:basedOn w:val="a"/>
    <w:link w:val="aa"/>
    <w:unhideWhenUsed/>
    <w:rsid w:val="002C080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2C0809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semiHidden/>
    <w:rsid w:val="006F14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Body Text"/>
    <w:basedOn w:val="a"/>
    <w:link w:val="ac"/>
    <w:semiHidden/>
    <w:unhideWhenUsed/>
    <w:rsid w:val="006F143A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6F143A"/>
  </w:style>
  <w:style w:type="paragraph" w:styleId="21">
    <w:name w:val="Body Text Indent 2"/>
    <w:basedOn w:val="a"/>
    <w:link w:val="22"/>
    <w:semiHidden/>
    <w:unhideWhenUsed/>
    <w:rsid w:val="006F143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6F143A"/>
  </w:style>
  <w:style w:type="character" w:customStyle="1" w:styleId="30">
    <w:name w:val="Заголовок 3 Знак"/>
    <w:basedOn w:val="a0"/>
    <w:link w:val="3"/>
    <w:semiHidden/>
    <w:rsid w:val="006F143A"/>
    <w:rPr>
      <w:rFonts w:ascii="Times New Roman" w:eastAsia="Times New Roman" w:hAnsi="Times New Roman" w:cs="Times New Roman"/>
      <w:i/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C4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C48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B0FE7-378C-4970-8B30-D52366A11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Оля</cp:lastModifiedBy>
  <cp:revision>51</cp:revision>
  <dcterms:created xsi:type="dcterms:W3CDTF">2012-02-03T17:43:00Z</dcterms:created>
  <dcterms:modified xsi:type="dcterms:W3CDTF">2014-06-04T08:31:00Z</dcterms:modified>
</cp:coreProperties>
</file>