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CBC" w:rsidRPr="001927F9" w:rsidRDefault="00F31CBC" w:rsidP="00AC24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AC24DD">
        <w:rPr>
          <w:rFonts w:ascii="Times New Roman" w:hAnsi="Times New Roman"/>
          <w:b/>
          <w:sz w:val="28"/>
          <w:szCs w:val="28"/>
          <w:lang w:val="kk-KZ"/>
        </w:rPr>
        <w:t>Глоссарий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>2</w:t>
      </w:r>
    </w:p>
    <w:p w:rsidR="00F31CBC" w:rsidRDefault="00F31CBC" w:rsidP="00AC24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F31CBC" w:rsidRPr="00AC24DD" w:rsidRDefault="00F31CBC" w:rsidP="00AC24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C24DD">
        <w:rPr>
          <w:rFonts w:ascii="Times New Roman" w:hAnsi="Times New Roman"/>
          <w:sz w:val="28"/>
          <w:szCs w:val="28"/>
          <w:lang w:val="kk-KZ"/>
        </w:rPr>
        <w:t>Сөздік диктанттың сұрақтарына жау</w:t>
      </w:r>
      <w:r>
        <w:rPr>
          <w:rFonts w:ascii="Times New Roman" w:hAnsi="Times New Roman"/>
          <w:sz w:val="28"/>
          <w:szCs w:val="28"/>
          <w:lang w:val="kk-KZ"/>
        </w:rPr>
        <w:t>а</w:t>
      </w:r>
      <w:r w:rsidRPr="00AC24DD">
        <w:rPr>
          <w:rFonts w:ascii="Times New Roman" w:hAnsi="Times New Roman"/>
          <w:sz w:val="28"/>
          <w:szCs w:val="28"/>
          <w:lang w:val="kk-KZ"/>
        </w:rPr>
        <w:t xml:space="preserve">птарын жазбаша түрде анықтамасын жазып тапсыру қажет. </w:t>
      </w:r>
    </w:p>
    <w:p w:rsidR="00F31CBC" w:rsidRPr="00AC24DD" w:rsidRDefault="00F31CBC" w:rsidP="00AC24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F31CBC" w:rsidRPr="00E81687" w:rsidRDefault="00F31CBC" w:rsidP="00E81687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kk-KZ"/>
        </w:rPr>
      </w:pPr>
      <w:r w:rsidRPr="00E81687">
        <w:rPr>
          <w:rFonts w:ascii="Times New Roman" w:hAnsi="Times New Roman"/>
          <w:sz w:val="28"/>
          <w:szCs w:val="28"/>
          <w:lang w:val="kk-KZ"/>
        </w:rPr>
        <w:t xml:space="preserve">1. </w:t>
      </w:r>
      <w:r>
        <w:rPr>
          <w:rFonts w:ascii="Times New Roman" w:hAnsi="Times New Roman"/>
          <w:sz w:val="28"/>
          <w:szCs w:val="28"/>
          <w:lang w:val="kk-KZ"/>
        </w:rPr>
        <w:t>Градоқұрушы борышкер</w:t>
      </w:r>
      <w:r w:rsidRPr="00E81687">
        <w:rPr>
          <w:rFonts w:ascii="Times New Roman" w:hAnsi="Times New Roman"/>
          <w:sz w:val="28"/>
          <w:szCs w:val="28"/>
          <w:lang w:val="kk-KZ"/>
        </w:rPr>
        <w:t xml:space="preserve"> –</w:t>
      </w:r>
    </w:p>
    <w:p w:rsidR="00F31CBC" w:rsidRPr="00E81687" w:rsidRDefault="00F31CBC" w:rsidP="00E81687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2. Санация</w:t>
      </w:r>
      <w:r w:rsidRPr="00E81687">
        <w:rPr>
          <w:rFonts w:ascii="Times New Roman" w:hAnsi="Times New Roman"/>
          <w:sz w:val="28"/>
          <w:szCs w:val="28"/>
          <w:lang w:val="kk-KZ"/>
        </w:rPr>
        <w:t xml:space="preserve"> –</w:t>
      </w:r>
    </w:p>
    <w:p w:rsidR="00F31CBC" w:rsidRPr="00E81687" w:rsidRDefault="00F31CBC" w:rsidP="00E81687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kk-KZ"/>
        </w:rPr>
      </w:pPr>
      <w:r w:rsidRPr="00E81687">
        <w:rPr>
          <w:rFonts w:ascii="Times New Roman" w:hAnsi="Times New Roman"/>
          <w:sz w:val="28"/>
          <w:szCs w:val="28"/>
          <w:lang w:val="kk-KZ"/>
        </w:rPr>
        <w:t xml:space="preserve">3. </w:t>
      </w:r>
      <w:r>
        <w:rPr>
          <w:rFonts w:ascii="Times New Roman" w:hAnsi="Times New Roman"/>
          <w:sz w:val="28"/>
          <w:szCs w:val="28"/>
          <w:lang w:val="kk-KZ"/>
        </w:rPr>
        <w:t>Қайта ұйымдастырылу</w:t>
      </w:r>
      <w:r w:rsidRPr="00E81687">
        <w:rPr>
          <w:rFonts w:ascii="Times New Roman" w:hAnsi="Times New Roman"/>
          <w:sz w:val="28"/>
          <w:szCs w:val="28"/>
          <w:lang w:val="kk-KZ"/>
        </w:rPr>
        <w:t xml:space="preserve"> –</w:t>
      </w:r>
    </w:p>
    <w:p w:rsidR="00F31CBC" w:rsidRPr="00E81687" w:rsidRDefault="00F31CBC" w:rsidP="00E81687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kk-KZ"/>
        </w:rPr>
      </w:pPr>
      <w:r w:rsidRPr="00E81687">
        <w:rPr>
          <w:rFonts w:ascii="Times New Roman" w:hAnsi="Times New Roman"/>
          <w:sz w:val="28"/>
          <w:szCs w:val="28"/>
          <w:lang w:val="kk-KZ"/>
        </w:rPr>
        <w:t xml:space="preserve">4.  </w:t>
      </w:r>
      <w:r>
        <w:rPr>
          <w:rFonts w:ascii="Times New Roman" w:hAnsi="Times New Roman"/>
          <w:sz w:val="28"/>
          <w:szCs w:val="28"/>
          <w:lang w:val="kk-KZ"/>
        </w:rPr>
        <w:t>Төлемқабілетсіздік</w:t>
      </w:r>
      <w:r w:rsidRPr="00E81687">
        <w:rPr>
          <w:rFonts w:ascii="Times New Roman" w:hAnsi="Times New Roman"/>
          <w:sz w:val="28"/>
          <w:szCs w:val="28"/>
          <w:lang w:val="kk-KZ"/>
        </w:rPr>
        <w:t xml:space="preserve"> -      </w:t>
      </w:r>
    </w:p>
    <w:p w:rsidR="00F31CBC" w:rsidRPr="00E81687" w:rsidRDefault="00F31CBC" w:rsidP="00E81687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kk-KZ"/>
        </w:rPr>
      </w:pPr>
      <w:r w:rsidRPr="00E81687">
        <w:rPr>
          <w:rFonts w:ascii="Times New Roman" w:hAnsi="Times New Roman"/>
          <w:sz w:val="28"/>
          <w:szCs w:val="28"/>
          <w:lang w:val="kk-KZ"/>
        </w:rPr>
        <w:t xml:space="preserve">5. </w:t>
      </w:r>
      <w:r>
        <w:rPr>
          <w:rFonts w:ascii="Times New Roman" w:hAnsi="Times New Roman"/>
          <w:sz w:val="28"/>
          <w:szCs w:val="28"/>
          <w:lang w:val="kk-KZ"/>
        </w:rPr>
        <w:t>Борышкердің өтініші</w:t>
      </w:r>
      <w:r w:rsidRPr="00E81687">
        <w:rPr>
          <w:rFonts w:ascii="Times New Roman" w:hAnsi="Times New Roman"/>
          <w:sz w:val="28"/>
          <w:szCs w:val="28"/>
          <w:lang w:val="kk-KZ"/>
        </w:rPr>
        <w:t xml:space="preserve"> –</w:t>
      </w:r>
    </w:p>
    <w:p w:rsidR="00F31CBC" w:rsidRPr="00E81687" w:rsidRDefault="00F31CBC" w:rsidP="00E81687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kk-KZ"/>
        </w:rPr>
      </w:pPr>
      <w:r w:rsidRPr="00E81687">
        <w:rPr>
          <w:rFonts w:ascii="Times New Roman" w:hAnsi="Times New Roman"/>
          <w:sz w:val="28"/>
          <w:szCs w:val="28"/>
          <w:lang w:val="kk-KZ"/>
        </w:rPr>
        <w:t xml:space="preserve">6. </w:t>
      </w:r>
      <w:r>
        <w:rPr>
          <w:rFonts w:ascii="Times New Roman" w:hAnsi="Times New Roman"/>
          <w:sz w:val="28"/>
          <w:szCs w:val="28"/>
          <w:lang w:val="kk-KZ"/>
        </w:rPr>
        <w:t>Ликвидатор</w:t>
      </w:r>
      <w:r w:rsidRPr="00E81687">
        <w:rPr>
          <w:rFonts w:ascii="Times New Roman" w:hAnsi="Times New Roman"/>
          <w:sz w:val="28"/>
          <w:szCs w:val="28"/>
          <w:lang w:val="kk-KZ"/>
        </w:rPr>
        <w:t xml:space="preserve"> –</w:t>
      </w:r>
    </w:p>
    <w:p w:rsidR="00F31CBC" w:rsidRDefault="00F31CBC" w:rsidP="008D2B7A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kk-KZ"/>
        </w:rPr>
      </w:pPr>
      <w:r w:rsidRPr="00E81687">
        <w:rPr>
          <w:rFonts w:ascii="Times New Roman" w:hAnsi="Times New Roman"/>
          <w:sz w:val="28"/>
          <w:szCs w:val="28"/>
          <w:lang w:val="kk-KZ"/>
        </w:rPr>
        <w:t xml:space="preserve">7.  </w:t>
      </w:r>
      <w:r>
        <w:rPr>
          <w:rFonts w:ascii="Times New Roman" w:hAnsi="Times New Roman"/>
          <w:sz w:val="28"/>
          <w:szCs w:val="28"/>
          <w:lang w:val="kk-KZ"/>
        </w:rPr>
        <w:t>Айыппұл</w:t>
      </w:r>
      <w:r w:rsidRPr="00E81687">
        <w:rPr>
          <w:rFonts w:ascii="Times New Roman" w:hAnsi="Times New Roman"/>
          <w:sz w:val="28"/>
          <w:szCs w:val="28"/>
          <w:lang w:val="kk-KZ"/>
        </w:rPr>
        <w:t xml:space="preserve"> –</w:t>
      </w:r>
    </w:p>
    <w:p w:rsidR="00F31CBC" w:rsidRDefault="00F31CBC" w:rsidP="008D2B7A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kk-KZ"/>
        </w:rPr>
      </w:pPr>
      <w:r w:rsidRPr="00AC24DD">
        <w:rPr>
          <w:rFonts w:ascii="Times New Roman" w:hAnsi="Times New Roman"/>
          <w:sz w:val="28"/>
          <w:szCs w:val="28"/>
          <w:lang w:val="kk-KZ"/>
        </w:rPr>
        <w:t>8.</w:t>
      </w:r>
      <w:r>
        <w:rPr>
          <w:rFonts w:ascii="Times New Roman" w:hAnsi="Times New Roman"/>
          <w:sz w:val="28"/>
          <w:szCs w:val="28"/>
          <w:lang w:val="kk-KZ"/>
        </w:rPr>
        <w:t xml:space="preserve"> Кредитор</w:t>
      </w:r>
      <w:r w:rsidRPr="00AC24DD">
        <w:rPr>
          <w:rFonts w:ascii="Times New Roman" w:hAnsi="Times New Roman"/>
          <w:sz w:val="28"/>
          <w:szCs w:val="28"/>
          <w:lang w:val="kk-KZ"/>
        </w:rPr>
        <w:t xml:space="preserve"> –</w:t>
      </w:r>
    </w:p>
    <w:p w:rsidR="00F31CBC" w:rsidRDefault="00F31CBC" w:rsidP="008D2B7A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9. Фиктивті банкроттылық–</w:t>
      </w:r>
    </w:p>
    <w:p w:rsidR="00F31CBC" w:rsidRDefault="00F31CBC" w:rsidP="008D2B7A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10. Соттан тыс процесстер -  </w:t>
      </w:r>
    </w:p>
    <w:p w:rsidR="00F31CBC" w:rsidRPr="00AC24DD" w:rsidRDefault="00F31CBC" w:rsidP="008D2B7A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F31CBC" w:rsidRDefault="00F31CBC" w:rsidP="001927F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F31CBC" w:rsidRPr="00AC24DD" w:rsidRDefault="00F31CBC" w:rsidP="008D2B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C24DD">
        <w:rPr>
          <w:rFonts w:ascii="Times New Roman" w:hAnsi="Times New Roman"/>
          <w:b/>
          <w:bCs/>
          <w:sz w:val="28"/>
          <w:szCs w:val="28"/>
          <w:lang w:val="kk-KZ"/>
        </w:rPr>
        <w:t>Ұсынылатын әдебиеттер тізімі</w:t>
      </w:r>
    </w:p>
    <w:p w:rsidR="00F31CBC" w:rsidRPr="00AC24DD" w:rsidRDefault="00F31CBC" w:rsidP="00AC24DD">
      <w:pPr>
        <w:spacing w:after="0" w:line="240" w:lineRule="auto"/>
        <w:ind w:left="360" w:hanging="360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AC24DD">
        <w:rPr>
          <w:rFonts w:ascii="Times New Roman" w:hAnsi="Times New Roman"/>
          <w:b/>
          <w:bCs/>
          <w:sz w:val="28"/>
          <w:szCs w:val="28"/>
          <w:lang w:val="kk-KZ"/>
        </w:rPr>
        <w:t xml:space="preserve">    </w:t>
      </w:r>
    </w:p>
    <w:p w:rsidR="00F31CBC" w:rsidRPr="00AC24DD" w:rsidRDefault="00F31CBC" w:rsidP="00AC24DD">
      <w:pPr>
        <w:spacing w:after="0" w:line="240" w:lineRule="auto"/>
        <w:ind w:left="360" w:hanging="360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AC24DD">
        <w:rPr>
          <w:rFonts w:ascii="Times New Roman" w:hAnsi="Times New Roman"/>
          <w:b/>
          <w:bCs/>
          <w:sz w:val="28"/>
          <w:szCs w:val="28"/>
          <w:lang w:val="kk-KZ"/>
        </w:rPr>
        <w:t>Негізгі:</w:t>
      </w:r>
    </w:p>
    <w:p w:rsidR="00F31CBC" w:rsidRPr="00AC24DD" w:rsidRDefault="00F31CBC" w:rsidP="00AC24DD">
      <w:pPr>
        <w:spacing w:after="0" w:line="240" w:lineRule="auto"/>
        <w:ind w:left="360" w:hanging="36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AC24DD">
        <w:rPr>
          <w:rFonts w:ascii="Times New Roman" w:hAnsi="Times New Roman"/>
          <w:bCs/>
          <w:sz w:val="28"/>
          <w:szCs w:val="28"/>
          <w:lang w:val="kk-KZ"/>
        </w:rPr>
        <w:t xml:space="preserve">1. ҚР «Бухгалтерлік есеп қаржылық есептілік туралы» заңы, №185 23.05.2007 өзгерістермен қосымшалармен бірге </w:t>
      </w:r>
    </w:p>
    <w:p w:rsidR="00F31CBC" w:rsidRPr="00AC24DD" w:rsidRDefault="00F31CBC" w:rsidP="00AC24DD">
      <w:pPr>
        <w:spacing w:after="0" w:line="240" w:lineRule="auto"/>
        <w:ind w:left="360" w:hanging="36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AC24DD">
        <w:rPr>
          <w:rFonts w:ascii="Times New Roman" w:hAnsi="Times New Roman"/>
          <w:bCs/>
          <w:sz w:val="28"/>
          <w:szCs w:val="28"/>
          <w:lang w:val="kk-KZ"/>
        </w:rPr>
        <w:t xml:space="preserve">2. Халықаралық қаржылық стандарттары. ХҚЕС ресми толық аудармасы, 2005ж. 1қаңтарындағы жағдай бойынша М: Аскери 2006ж.  </w:t>
      </w:r>
    </w:p>
    <w:p w:rsidR="00F31CBC" w:rsidRPr="00AC24DD" w:rsidRDefault="00F31CBC" w:rsidP="00AC24DD">
      <w:pPr>
        <w:spacing w:after="0" w:line="240" w:lineRule="auto"/>
        <w:ind w:left="360" w:hanging="36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AC24DD">
        <w:rPr>
          <w:rFonts w:ascii="Times New Roman" w:hAnsi="Times New Roman"/>
          <w:bCs/>
          <w:sz w:val="28"/>
          <w:szCs w:val="28"/>
          <w:lang w:val="kk-KZ"/>
        </w:rPr>
        <w:t xml:space="preserve">3. Қаржылық есептілікті ХҚЕС сәйкес құрастырушы ұйымдарға арналған бухгалтерлік есептің жұмыс жоспарын дайындау бойынша нұсқау. «БИКО» баспа үйі Алматы қаласы 2006ж.  </w:t>
      </w:r>
    </w:p>
    <w:p w:rsidR="00F31CBC" w:rsidRPr="00AC24DD" w:rsidRDefault="00F31CBC" w:rsidP="00AC24DD">
      <w:pPr>
        <w:spacing w:after="0" w:line="240" w:lineRule="auto"/>
        <w:ind w:left="360" w:hanging="36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AC24DD">
        <w:rPr>
          <w:rFonts w:ascii="Times New Roman" w:hAnsi="Times New Roman"/>
          <w:bCs/>
          <w:sz w:val="28"/>
          <w:szCs w:val="28"/>
          <w:lang w:val="kk-KZ"/>
        </w:rPr>
        <w:t xml:space="preserve">4. ХҚЕС қолдану бойынша әдістемелік нұсқаулар жиынтығы. Бухгалтер анық-тамасы №1, «БИКО» баспа үйі Алматы қаласы 2006ж.    </w:t>
      </w:r>
    </w:p>
    <w:p w:rsidR="00F31CBC" w:rsidRPr="00AC24DD" w:rsidRDefault="00F31CBC" w:rsidP="00AC24DD">
      <w:pPr>
        <w:spacing w:after="0" w:line="240" w:lineRule="auto"/>
        <w:ind w:left="360" w:hanging="360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AC24DD">
        <w:rPr>
          <w:rFonts w:ascii="Times New Roman" w:hAnsi="Times New Roman"/>
          <w:b/>
          <w:bCs/>
          <w:sz w:val="28"/>
          <w:szCs w:val="28"/>
          <w:lang w:val="kk-KZ"/>
        </w:rPr>
        <w:t xml:space="preserve">   </w:t>
      </w:r>
    </w:p>
    <w:p w:rsidR="00F31CBC" w:rsidRPr="00AC24DD" w:rsidRDefault="00F31CBC" w:rsidP="00AC24DD">
      <w:pPr>
        <w:spacing w:after="0" w:line="240" w:lineRule="auto"/>
        <w:ind w:left="360" w:hanging="360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AC24DD">
        <w:rPr>
          <w:rFonts w:ascii="Times New Roman" w:hAnsi="Times New Roman"/>
          <w:b/>
          <w:bCs/>
          <w:sz w:val="28"/>
          <w:szCs w:val="28"/>
          <w:lang w:val="kk-KZ"/>
        </w:rPr>
        <w:t>Қосымша:</w:t>
      </w:r>
    </w:p>
    <w:p w:rsidR="00F31CBC" w:rsidRPr="00AC24DD" w:rsidRDefault="00F31CBC" w:rsidP="00AC24DD">
      <w:pPr>
        <w:spacing w:after="0" w:line="240" w:lineRule="auto"/>
        <w:ind w:left="360" w:hanging="36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AC24DD">
        <w:rPr>
          <w:rFonts w:ascii="Times New Roman" w:hAnsi="Times New Roman"/>
          <w:bCs/>
          <w:sz w:val="28"/>
          <w:szCs w:val="28"/>
          <w:lang w:val="kk-KZ"/>
        </w:rPr>
        <w:t xml:space="preserve">5. Нурсеитов Э.О. Бухгалтерский учет в организациях. Издательство «ЛЕМ». г. Алматы </w:t>
      </w:r>
      <w:smartTag w:uri="urn:schemas-microsoft-com:office:smarttags" w:element="metricconverter">
        <w:smartTagPr>
          <w:attr w:name="ProductID" w:val="2006 г"/>
        </w:smartTagPr>
        <w:r w:rsidRPr="00AC24DD">
          <w:rPr>
            <w:rFonts w:ascii="Times New Roman" w:hAnsi="Times New Roman"/>
            <w:bCs/>
            <w:sz w:val="28"/>
            <w:szCs w:val="28"/>
          </w:rPr>
          <w:t>2006 г</w:t>
        </w:r>
      </w:smartTag>
      <w:r w:rsidRPr="00AC24DD">
        <w:rPr>
          <w:rFonts w:ascii="Times New Roman" w:hAnsi="Times New Roman"/>
          <w:bCs/>
          <w:sz w:val="28"/>
          <w:szCs w:val="28"/>
        </w:rPr>
        <w:t>.</w:t>
      </w:r>
      <w:r w:rsidRPr="00AC24DD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</w:p>
    <w:p w:rsidR="00F31CBC" w:rsidRPr="00AC24DD" w:rsidRDefault="00F31CBC" w:rsidP="00AC24DD">
      <w:pPr>
        <w:spacing w:after="0" w:line="240" w:lineRule="auto"/>
        <w:ind w:left="360" w:hanging="36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AC24DD">
        <w:rPr>
          <w:rFonts w:ascii="Times New Roman" w:hAnsi="Times New Roman"/>
          <w:bCs/>
          <w:sz w:val="28"/>
          <w:szCs w:val="28"/>
          <w:lang w:val="kk-KZ"/>
        </w:rPr>
        <w:t xml:space="preserve">6. Радостовец В.К. и др. Бухгалтерский учет на предприятиях. Алматы, </w:t>
      </w:r>
      <w:r>
        <w:rPr>
          <w:rFonts w:ascii="Times New Roman" w:hAnsi="Times New Roman"/>
          <w:bCs/>
          <w:sz w:val="28"/>
          <w:szCs w:val="28"/>
          <w:lang w:val="kk-KZ"/>
        </w:rPr>
        <w:t>2002</w:t>
      </w:r>
      <w:r w:rsidRPr="00AC24DD">
        <w:rPr>
          <w:rFonts w:ascii="Times New Roman" w:hAnsi="Times New Roman"/>
          <w:bCs/>
          <w:sz w:val="28"/>
          <w:szCs w:val="28"/>
          <w:lang w:val="kk-KZ"/>
        </w:rPr>
        <w:t>г.</w:t>
      </w:r>
    </w:p>
    <w:p w:rsidR="00F31CBC" w:rsidRPr="00AC24DD" w:rsidRDefault="00F31CBC" w:rsidP="00AC24DD">
      <w:pPr>
        <w:spacing w:after="0" w:line="240" w:lineRule="auto"/>
        <w:ind w:left="360" w:hanging="36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AC24DD">
        <w:rPr>
          <w:rFonts w:ascii="Times New Roman" w:hAnsi="Times New Roman"/>
          <w:bCs/>
          <w:sz w:val="28"/>
          <w:szCs w:val="28"/>
          <w:lang w:val="kk-KZ"/>
        </w:rPr>
        <w:t xml:space="preserve">7. Нидлз Б., Андерсон Х. и др. Принципы бухгалтерского учета. М,1996 г. </w:t>
      </w:r>
    </w:p>
    <w:p w:rsidR="00F31CBC" w:rsidRPr="00AC24DD" w:rsidRDefault="00F31CBC" w:rsidP="00AC24DD">
      <w:pPr>
        <w:spacing w:after="0" w:line="240" w:lineRule="auto"/>
        <w:ind w:left="360" w:hanging="36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AC24DD">
        <w:rPr>
          <w:rFonts w:ascii="Times New Roman" w:hAnsi="Times New Roman"/>
          <w:bCs/>
          <w:sz w:val="28"/>
          <w:szCs w:val="28"/>
          <w:lang w:val="kk-KZ"/>
        </w:rPr>
        <w:t xml:space="preserve">8. Энтони Р., Рис Д.Ж. Учет: ситуациии прмеры. М., </w:t>
      </w:r>
      <w:smartTag w:uri="urn:schemas-microsoft-com:office:smarttags" w:element="metricconverter">
        <w:smartTagPr>
          <w:attr w:name="ProductID" w:val="2005 г"/>
        </w:smartTagPr>
        <w:r w:rsidRPr="00AC24DD">
          <w:rPr>
            <w:rFonts w:ascii="Times New Roman" w:hAnsi="Times New Roman"/>
            <w:bCs/>
            <w:sz w:val="28"/>
            <w:szCs w:val="28"/>
            <w:lang w:val="kk-KZ"/>
          </w:rPr>
          <w:t>1996 г</w:t>
        </w:r>
      </w:smartTag>
      <w:r w:rsidRPr="00AC24DD">
        <w:rPr>
          <w:rFonts w:ascii="Times New Roman" w:hAnsi="Times New Roman"/>
          <w:bCs/>
          <w:sz w:val="28"/>
          <w:szCs w:val="28"/>
          <w:lang w:val="kk-KZ"/>
        </w:rPr>
        <w:t xml:space="preserve">. </w:t>
      </w:r>
    </w:p>
    <w:p w:rsidR="00F31CBC" w:rsidRPr="00AC24DD" w:rsidRDefault="00F31CBC" w:rsidP="00AC24DD">
      <w:pPr>
        <w:spacing w:after="0" w:line="240" w:lineRule="auto"/>
        <w:ind w:left="360" w:hanging="360"/>
        <w:jc w:val="both"/>
        <w:rPr>
          <w:rFonts w:ascii="Times New Roman" w:hAnsi="Times New Roman"/>
          <w:b/>
          <w:sz w:val="28"/>
          <w:szCs w:val="28"/>
        </w:rPr>
      </w:pPr>
      <w:r w:rsidRPr="00AC24DD">
        <w:rPr>
          <w:rFonts w:ascii="Times New Roman" w:hAnsi="Times New Roman"/>
          <w:sz w:val="28"/>
          <w:szCs w:val="28"/>
          <w:lang w:val="kk-KZ"/>
        </w:rPr>
        <w:t xml:space="preserve">9. Тулешова Г.К. « Финансовый учет и отчетность по международным стандартам», Часть 1 и Часть </w:t>
      </w:r>
      <w:smartTag w:uri="urn:schemas-microsoft-com:office:smarttags" w:element="metricconverter">
        <w:smartTagPr>
          <w:attr w:name="ProductID" w:val="2005 г"/>
        </w:smartTagPr>
        <w:r w:rsidRPr="00AC24DD">
          <w:rPr>
            <w:rFonts w:ascii="Times New Roman" w:hAnsi="Times New Roman"/>
            <w:sz w:val="28"/>
            <w:szCs w:val="28"/>
            <w:lang w:val="kk-KZ"/>
          </w:rPr>
          <w:t>2, Г</w:t>
        </w:r>
      </w:smartTag>
      <w:r w:rsidRPr="00AC24DD">
        <w:rPr>
          <w:rFonts w:ascii="Times New Roman" w:hAnsi="Times New Roman"/>
          <w:sz w:val="28"/>
          <w:szCs w:val="28"/>
          <w:lang w:val="kk-KZ"/>
        </w:rPr>
        <w:t xml:space="preserve">. Алматы, </w:t>
      </w:r>
      <w:smartTag w:uri="urn:schemas-microsoft-com:office:smarttags" w:element="metricconverter">
        <w:smartTagPr>
          <w:attr w:name="ProductID" w:val="2005 г"/>
        </w:smartTagPr>
        <w:r w:rsidRPr="00AC24DD">
          <w:rPr>
            <w:rFonts w:ascii="Times New Roman" w:hAnsi="Times New Roman"/>
            <w:sz w:val="28"/>
            <w:szCs w:val="28"/>
            <w:lang w:val="kk-KZ"/>
          </w:rPr>
          <w:t>2005 г</w:t>
        </w:r>
      </w:smartTag>
      <w:r w:rsidRPr="00AC24DD">
        <w:rPr>
          <w:rFonts w:ascii="Times New Roman" w:hAnsi="Times New Roman"/>
          <w:sz w:val="28"/>
          <w:szCs w:val="28"/>
          <w:lang w:val="kk-KZ"/>
        </w:rPr>
        <w:t xml:space="preserve">.  </w:t>
      </w:r>
    </w:p>
    <w:p w:rsidR="00F31CBC" w:rsidRPr="00466868" w:rsidRDefault="00F31CBC" w:rsidP="00AC24DD">
      <w:pPr>
        <w:tabs>
          <w:tab w:val="left" w:pos="1065"/>
        </w:tabs>
        <w:jc w:val="both"/>
        <w:rPr>
          <w:sz w:val="28"/>
          <w:szCs w:val="28"/>
          <w:lang w:val="kk-KZ"/>
        </w:rPr>
      </w:pPr>
    </w:p>
    <w:p w:rsidR="00F31CBC" w:rsidRPr="00AC24DD" w:rsidRDefault="00F31CBC" w:rsidP="00AC24DD">
      <w:pPr>
        <w:spacing w:after="0" w:line="240" w:lineRule="auto"/>
        <w:rPr>
          <w:rFonts w:ascii="Times New Roman" w:hAnsi="Times New Roman"/>
          <w:lang w:val="kk-KZ"/>
        </w:rPr>
      </w:pPr>
    </w:p>
    <w:sectPr w:rsidR="00F31CBC" w:rsidRPr="00AC24DD" w:rsidSect="007E43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24DD"/>
    <w:rsid w:val="001927F9"/>
    <w:rsid w:val="00210B7B"/>
    <w:rsid w:val="00466868"/>
    <w:rsid w:val="005F07E0"/>
    <w:rsid w:val="007E433E"/>
    <w:rsid w:val="008D2B7A"/>
    <w:rsid w:val="00905FF0"/>
    <w:rsid w:val="00A92CFA"/>
    <w:rsid w:val="00AC24DD"/>
    <w:rsid w:val="00B1312B"/>
    <w:rsid w:val="00B40F9A"/>
    <w:rsid w:val="00D32E13"/>
    <w:rsid w:val="00D94236"/>
    <w:rsid w:val="00E26963"/>
    <w:rsid w:val="00E81687"/>
    <w:rsid w:val="00E81A86"/>
    <w:rsid w:val="00F31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33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828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1</Pages>
  <Words>197</Words>
  <Characters>1127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1</cp:lastModifiedBy>
  <cp:revision>7</cp:revision>
  <dcterms:created xsi:type="dcterms:W3CDTF">2014-09-07T13:36:00Z</dcterms:created>
  <dcterms:modified xsi:type="dcterms:W3CDTF">2014-09-12T12:15:00Z</dcterms:modified>
</cp:coreProperties>
</file>