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DBD" w:rsidRPr="00C65FC9" w:rsidRDefault="00971DBD" w:rsidP="00C64151">
      <w:pPr>
        <w:pStyle w:val="BodyTextIndent"/>
        <w:jc w:val="center"/>
        <w:rPr>
          <w:b/>
          <w:sz w:val="28"/>
          <w:lang w:val="kk-KZ"/>
        </w:rPr>
      </w:pPr>
      <w:r w:rsidRPr="00C65FC9">
        <w:rPr>
          <w:b/>
          <w:sz w:val="28"/>
          <w:lang w:val="kk-KZ"/>
        </w:rPr>
        <w:t>Тәжірибелік сабақтардың  тақырыптары</w:t>
      </w:r>
    </w:p>
    <w:p w:rsidR="00971DBD" w:rsidRPr="00C65FC9" w:rsidRDefault="00971DBD" w:rsidP="00C64151">
      <w:pPr>
        <w:pStyle w:val="BodyTextIndent"/>
        <w:spacing w:after="0"/>
        <w:ind w:left="57"/>
        <w:rPr>
          <w:sz w:val="28"/>
          <w:szCs w:val="28"/>
          <w:lang w:val="kk-KZ"/>
        </w:rPr>
      </w:pPr>
      <w:r w:rsidRPr="00C65FC9">
        <w:rPr>
          <w:sz w:val="28"/>
          <w:szCs w:val="28"/>
          <w:lang w:val="kk-KZ"/>
        </w:rPr>
        <w:t>1 Қоршаған ортаны қорғау концепциялары</w:t>
      </w:r>
    </w:p>
    <w:p w:rsidR="00971DBD" w:rsidRPr="00C65FC9" w:rsidRDefault="00971DBD" w:rsidP="00C64151">
      <w:pPr>
        <w:pStyle w:val="BodyTextIndent"/>
        <w:spacing w:after="0"/>
        <w:ind w:left="57"/>
        <w:rPr>
          <w:sz w:val="28"/>
          <w:szCs w:val="28"/>
          <w:lang w:val="kk-KZ"/>
        </w:rPr>
      </w:pPr>
      <w:r w:rsidRPr="00C65FC9">
        <w:rPr>
          <w:sz w:val="28"/>
          <w:szCs w:val="28"/>
          <w:lang w:val="kk-KZ"/>
        </w:rPr>
        <w:t>2 Өнеркәсіптің қауыптылығын бағалау көрсеткіштері</w:t>
      </w:r>
    </w:p>
    <w:p w:rsidR="00971DBD" w:rsidRPr="00C65FC9" w:rsidRDefault="00971DBD" w:rsidP="00C64151">
      <w:pPr>
        <w:pStyle w:val="BodyTextIndent"/>
        <w:spacing w:after="0"/>
        <w:ind w:left="57"/>
        <w:rPr>
          <w:sz w:val="28"/>
          <w:szCs w:val="28"/>
          <w:lang w:val="kk-KZ"/>
        </w:rPr>
      </w:pPr>
      <w:r w:rsidRPr="00C65FC9">
        <w:rPr>
          <w:sz w:val="28"/>
          <w:szCs w:val="28"/>
          <w:lang w:val="kk-KZ"/>
        </w:rPr>
        <w:t>3 Шығарындылардың жайілуін есептеу</w:t>
      </w:r>
    </w:p>
    <w:p w:rsidR="00971DBD" w:rsidRPr="00C65FC9" w:rsidRDefault="00971DBD" w:rsidP="00C64151">
      <w:pPr>
        <w:tabs>
          <w:tab w:val="left" w:pos="2253"/>
        </w:tabs>
        <w:ind w:left="57"/>
        <w:rPr>
          <w:rFonts w:ascii="Times New Roman" w:hAnsi="Times New Roman"/>
          <w:bCs/>
          <w:sz w:val="28"/>
          <w:szCs w:val="28"/>
          <w:lang w:val="kk-KZ"/>
        </w:rPr>
      </w:pPr>
      <w:r w:rsidRPr="00C65FC9">
        <w:rPr>
          <w:rFonts w:ascii="Times New Roman" w:hAnsi="Times New Roman"/>
          <w:bCs/>
          <w:sz w:val="28"/>
          <w:szCs w:val="28"/>
          <w:lang w:val="kk-KZ"/>
        </w:rPr>
        <w:t>4 ШРШ есептеу</w:t>
      </w:r>
    </w:p>
    <w:p w:rsidR="00971DBD" w:rsidRPr="00C65FC9" w:rsidRDefault="00971DBD" w:rsidP="00C64151">
      <w:pPr>
        <w:pStyle w:val="BodyTextIndent"/>
        <w:spacing w:after="0"/>
        <w:ind w:left="57"/>
        <w:rPr>
          <w:sz w:val="28"/>
          <w:szCs w:val="28"/>
          <w:lang w:val="kk-KZ"/>
        </w:rPr>
      </w:pPr>
      <w:r w:rsidRPr="00C65FC9">
        <w:rPr>
          <w:sz w:val="28"/>
          <w:szCs w:val="28"/>
          <w:lang w:val="kk-KZ"/>
        </w:rPr>
        <w:t>5 Ағынды сулардың  су қоймаларында таралуың есептеу</w:t>
      </w:r>
    </w:p>
    <w:p w:rsidR="00971DBD" w:rsidRPr="00C65FC9" w:rsidRDefault="00971DBD" w:rsidP="00C64151">
      <w:pPr>
        <w:pStyle w:val="BodyTextIndent"/>
        <w:spacing w:after="0"/>
        <w:ind w:left="57"/>
        <w:rPr>
          <w:sz w:val="28"/>
          <w:szCs w:val="28"/>
          <w:lang w:val="kk-KZ"/>
        </w:rPr>
      </w:pPr>
      <w:r w:rsidRPr="00C65FC9">
        <w:rPr>
          <w:sz w:val="28"/>
          <w:szCs w:val="28"/>
          <w:lang w:val="kk-KZ"/>
        </w:rPr>
        <w:t>6 Ағынды сулардың  су қоймаларында таралуың есептеу</w:t>
      </w:r>
    </w:p>
    <w:p w:rsidR="00971DBD" w:rsidRPr="00C65FC9" w:rsidRDefault="00971DBD" w:rsidP="00C64151">
      <w:pPr>
        <w:pStyle w:val="BodyTextIndent"/>
        <w:spacing w:after="0"/>
        <w:ind w:left="57"/>
        <w:rPr>
          <w:sz w:val="28"/>
          <w:szCs w:val="28"/>
          <w:lang w:val="kk-KZ"/>
        </w:rPr>
      </w:pPr>
      <w:r w:rsidRPr="00C65FC9">
        <w:rPr>
          <w:sz w:val="28"/>
          <w:szCs w:val="28"/>
          <w:lang w:val="kk-KZ"/>
        </w:rPr>
        <w:t>7 ПДС есептеу</w:t>
      </w:r>
    </w:p>
    <w:p w:rsidR="00971DBD" w:rsidRPr="00C65FC9" w:rsidRDefault="00971DBD" w:rsidP="00C64151">
      <w:pPr>
        <w:pStyle w:val="BodyTextIndent"/>
        <w:spacing w:after="0"/>
        <w:ind w:left="57"/>
        <w:rPr>
          <w:sz w:val="28"/>
          <w:szCs w:val="28"/>
          <w:lang w:val="kk-KZ"/>
        </w:rPr>
      </w:pPr>
      <w:r w:rsidRPr="00C65FC9">
        <w:rPr>
          <w:sz w:val="28"/>
          <w:szCs w:val="28"/>
          <w:lang w:val="kk-KZ"/>
        </w:rPr>
        <w:t>8 Су ластауыштардың таралуы</w:t>
      </w:r>
    </w:p>
    <w:p w:rsidR="00971DBD" w:rsidRPr="00C65FC9" w:rsidRDefault="00971DBD" w:rsidP="00C64151">
      <w:pPr>
        <w:pStyle w:val="BodyTextIndent"/>
        <w:spacing w:after="0"/>
        <w:ind w:left="57"/>
        <w:rPr>
          <w:sz w:val="28"/>
          <w:szCs w:val="28"/>
          <w:lang w:val="kk-KZ"/>
        </w:rPr>
      </w:pPr>
      <w:r w:rsidRPr="00C65FC9">
        <w:rPr>
          <w:sz w:val="28"/>
          <w:szCs w:val="28"/>
          <w:lang w:val="kk-KZ"/>
        </w:rPr>
        <w:t>9 Өндірістік салаларының қоршаған ортаны ластауы (өндірістік ластауыштардың 1 тобы).</w:t>
      </w:r>
    </w:p>
    <w:p w:rsidR="00971DBD" w:rsidRPr="00C65FC9" w:rsidRDefault="00971DBD" w:rsidP="00C64151">
      <w:pPr>
        <w:pStyle w:val="BodyTextIndent"/>
        <w:spacing w:after="0"/>
        <w:ind w:left="57"/>
        <w:rPr>
          <w:sz w:val="28"/>
          <w:szCs w:val="28"/>
          <w:lang w:val="kk-KZ"/>
        </w:rPr>
      </w:pPr>
      <w:r w:rsidRPr="00C65FC9">
        <w:rPr>
          <w:sz w:val="28"/>
          <w:szCs w:val="28"/>
          <w:lang w:val="kk-KZ"/>
        </w:rPr>
        <w:t>10 өндірістік ластауыштардың 2 тобы.</w:t>
      </w:r>
    </w:p>
    <w:p w:rsidR="00971DBD" w:rsidRPr="00C65FC9" w:rsidRDefault="00971DBD" w:rsidP="00C64151">
      <w:pPr>
        <w:pStyle w:val="BodyTextIndent"/>
        <w:spacing w:after="0"/>
        <w:ind w:left="57"/>
        <w:rPr>
          <w:sz w:val="28"/>
          <w:szCs w:val="28"/>
          <w:lang w:val="kk-KZ"/>
        </w:rPr>
      </w:pPr>
      <w:r w:rsidRPr="00C65FC9">
        <w:rPr>
          <w:sz w:val="28"/>
          <w:szCs w:val="28"/>
          <w:lang w:val="kk-KZ"/>
        </w:rPr>
        <w:t>11 Қоршаған ортаның ластануының кешенді бағалау</w:t>
      </w:r>
    </w:p>
    <w:p w:rsidR="00971DBD" w:rsidRPr="00C65FC9" w:rsidRDefault="00971DBD" w:rsidP="00C64151">
      <w:pPr>
        <w:pStyle w:val="BodyTextIndent"/>
        <w:spacing w:after="0"/>
        <w:ind w:left="57"/>
        <w:rPr>
          <w:sz w:val="28"/>
          <w:szCs w:val="28"/>
          <w:lang w:val="kk-KZ"/>
        </w:rPr>
      </w:pPr>
      <w:r w:rsidRPr="00C65FC9">
        <w:rPr>
          <w:sz w:val="28"/>
          <w:szCs w:val="28"/>
          <w:lang w:val="kk-KZ"/>
        </w:rPr>
        <w:t>12 ПДКО есептеу</w:t>
      </w:r>
    </w:p>
    <w:p w:rsidR="00971DBD" w:rsidRPr="00C65FC9" w:rsidRDefault="00971DBD" w:rsidP="00C64151">
      <w:pPr>
        <w:pStyle w:val="BodyTextIndent"/>
        <w:spacing w:after="0"/>
        <w:ind w:left="57"/>
        <w:rPr>
          <w:sz w:val="28"/>
          <w:szCs w:val="28"/>
          <w:lang w:val="kk-KZ"/>
        </w:rPr>
      </w:pPr>
      <w:r w:rsidRPr="00C65FC9">
        <w:rPr>
          <w:sz w:val="28"/>
          <w:szCs w:val="28"/>
          <w:lang w:val="kk-KZ"/>
        </w:rPr>
        <w:t>13 өндірістік қалдықтаркөмген жерлерді жобалау</w:t>
      </w:r>
    </w:p>
    <w:p w:rsidR="00971DBD" w:rsidRPr="00C65FC9" w:rsidRDefault="00971DBD" w:rsidP="00C64151">
      <w:pPr>
        <w:pStyle w:val="BodyTextIndent"/>
        <w:spacing w:after="0"/>
        <w:ind w:left="57"/>
        <w:rPr>
          <w:b/>
          <w:sz w:val="28"/>
          <w:szCs w:val="28"/>
          <w:lang w:val="kk-KZ"/>
        </w:rPr>
      </w:pPr>
      <w:r w:rsidRPr="00C65FC9">
        <w:rPr>
          <w:sz w:val="28"/>
          <w:szCs w:val="28"/>
          <w:lang w:val="kk-KZ"/>
        </w:rPr>
        <w:t>14 Өндірістік өнеркәсіпттердің экологиялық паспорты</w:t>
      </w:r>
    </w:p>
    <w:p w:rsidR="00971DBD" w:rsidRPr="00C65FC9" w:rsidRDefault="00971DBD">
      <w:pPr>
        <w:rPr>
          <w:rFonts w:ascii="Times New Roman" w:hAnsi="Times New Roman"/>
        </w:rPr>
      </w:pPr>
    </w:p>
    <w:sectPr w:rsidR="00971DBD" w:rsidRPr="00C65FC9" w:rsidSect="005B08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4151"/>
    <w:rsid w:val="00110F71"/>
    <w:rsid w:val="005B0847"/>
    <w:rsid w:val="00971DBD"/>
    <w:rsid w:val="00C64151"/>
    <w:rsid w:val="00C65FC9"/>
    <w:rsid w:val="00E73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84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semiHidden/>
    <w:rsid w:val="00C64151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6415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84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90</Words>
  <Characters>517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Айгериша</dc:creator>
  <cp:keywords/>
  <dc:description/>
  <cp:lastModifiedBy>User</cp:lastModifiedBy>
  <cp:revision>4</cp:revision>
  <dcterms:created xsi:type="dcterms:W3CDTF">2013-10-20T13:11:00Z</dcterms:created>
  <dcterms:modified xsi:type="dcterms:W3CDTF">2014-02-13T08:17:00Z</dcterms:modified>
</cp:coreProperties>
</file>