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EE3" w:rsidRPr="007D3354" w:rsidRDefault="00F67EE3" w:rsidP="009C14B8">
      <w:pPr>
        <w:pStyle w:val="BodyText"/>
        <w:ind w:left="-540"/>
        <w:jc w:val="center"/>
        <w:rPr>
          <w:sz w:val="28"/>
          <w:szCs w:val="28"/>
          <w:lang w:val="kk-KZ"/>
        </w:rPr>
      </w:pPr>
      <w:r w:rsidRPr="007D3354">
        <w:rPr>
          <w:sz w:val="28"/>
          <w:szCs w:val="28"/>
          <w:lang w:val="kk-KZ"/>
        </w:rPr>
        <w:t xml:space="preserve">Қазақстан Республикасы білім және ғылым министрлігі </w:t>
      </w:r>
    </w:p>
    <w:tbl>
      <w:tblPr>
        <w:tblpPr w:leftFromText="180" w:rightFromText="180" w:vertAnchor="text" w:horzAnchor="margin" w:tblpY="211"/>
        <w:tblW w:w="0" w:type="auto"/>
        <w:tblLayout w:type="fixed"/>
        <w:tblLook w:val="00A0"/>
      </w:tblPr>
      <w:tblGrid>
        <w:gridCol w:w="3794"/>
        <w:gridCol w:w="1440"/>
        <w:gridCol w:w="4140"/>
      </w:tblGrid>
      <w:tr w:rsidR="00F67EE3" w:rsidRPr="007D3354" w:rsidTr="00B6474C">
        <w:trPr>
          <w:trHeight w:val="1620"/>
        </w:trPr>
        <w:tc>
          <w:tcPr>
            <w:tcW w:w="3794" w:type="dxa"/>
          </w:tcPr>
          <w:p w:rsidR="00F67EE3" w:rsidRPr="007D3354" w:rsidRDefault="00F67EE3" w:rsidP="00B6474C">
            <w:pPr>
              <w:pStyle w:val="BodyText"/>
              <w:jc w:val="both"/>
              <w:rPr>
                <w:sz w:val="28"/>
                <w:szCs w:val="28"/>
                <w:lang w:val="kk-KZ"/>
              </w:rPr>
            </w:pPr>
            <w:r w:rsidRPr="007D3354">
              <w:rPr>
                <w:sz w:val="28"/>
                <w:szCs w:val="28"/>
                <w:lang w:val="kk-KZ"/>
              </w:rPr>
              <w:t xml:space="preserve">«А.Байтұрсынов атындағы </w:t>
            </w:r>
          </w:p>
          <w:p w:rsidR="00F67EE3" w:rsidRPr="007D3354" w:rsidRDefault="00F67EE3" w:rsidP="00B6474C">
            <w:pPr>
              <w:pStyle w:val="BodyText"/>
              <w:jc w:val="both"/>
              <w:rPr>
                <w:sz w:val="28"/>
                <w:szCs w:val="28"/>
                <w:lang w:val="kk-KZ"/>
              </w:rPr>
            </w:pPr>
            <w:r w:rsidRPr="007D3354">
              <w:rPr>
                <w:sz w:val="28"/>
                <w:szCs w:val="28"/>
                <w:lang w:val="kk-KZ"/>
              </w:rPr>
              <w:t xml:space="preserve">Қостанай </w:t>
            </w:r>
          </w:p>
          <w:p w:rsidR="00F67EE3" w:rsidRPr="007D3354" w:rsidRDefault="00F67EE3" w:rsidP="00B6474C">
            <w:pPr>
              <w:pStyle w:val="BodyText"/>
              <w:jc w:val="both"/>
              <w:rPr>
                <w:sz w:val="28"/>
                <w:szCs w:val="28"/>
                <w:lang w:val="kk-KZ"/>
              </w:rPr>
            </w:pPr>
            <w:r w:rsidRPr="007D3354">
              <w:rPr>
                <w:sz w:val="28"/>
                <w:szCs w:val="28"/>
                <w:lang w:val="kk-KZ"/>
              </w:rPr>
              <w:t xml:space="preserve">мемлекеттік </w:t>
            </w:r>
          </w:p>
          <w:p w:rsidR="00F67EE3" w:rsidRPr="007D3354" w:rsidRDefault="00F67EE3" w:rsidP="00B6474C">
            <w:pPr>
              <w:pStyle w:val="BodyText"/>
              <w:jc w:val="both"/>
              <w:rPr>
                <w:sz w:val="28"/>
                <w:szCs w:val="28"/>
                <w:lang w:val="kk-KZ"/>
              </w:rPr>
            </w:pPr>
            <w:r w:rsidRPr="007D3354">
              <w:rPr>
                <w:sz w:val="28"/>
                <w:szCs w:val="28"/>
                <w:lang w:val="kk-KZ"/>
              </w:rPr>
              <w:t>университеті» РМК</w:t>
            </w:r>
          </w:p>
          <w:p w:rsidR="00F67EE3" w:rsidRPr="007D3354" w:rsidRDefault="00F67EE3" w:rsidP="00B6474C">
            <w:pPr>
              <w:rPr>
                <w:rFonts w:ascii="Times New Roman" w:hAnsi="Times New Roman"/>
                <w:sz w:val="28"/>
                <w:szCs w:val="28"/>
                <w:lang w:val="kk-KZ"/>
              </w:rPr>
            </w:pPr>
          </w:p>
          <w:p w:rsidR="00F67EE3" w:rsidRPr="007D3354" w:rsidRDefault="00F67EE3" w:rsidP="00B6474C">
            <w:pPr>
              <w:rPr>
                <w:rFonts w:ascii="Times New Roman" w:hAnsi="Times New Roman"/>
                <w:sz w:val="28"/>
                <w:szCs w:val="28"/>
              </w:rPr>
            </w:pPr>
            <w:r w:rsidRPr="007D3354">
              <w:rPr>
                <w:rFonts w:ascii="Times New Roman" w:hAnsi="Times New Roman"/>
                <w:sz w:val="28"/>
                <w:szCs w:val="28"/>
              </w:rPr>
              <w:t>Аграр</w:t>
            </w:r>
            <w:r w:rsidRPr="007D3354">
              <w:rPr>
                <w:rFonts w:ascii="Times New Roman" w:hAnsi="Times New Roman"/>
                <w:sz w:val="28"/>
                <w:szCs w:val="28"/>
                <w:lang w:val="kk-KZ"/>
              </w:rPr>
              <w:t>лы</w:t>
            </w:r>
            <w:r w:rsidRPr="007D3354">
              <w:rPr>
                <w:rFonts w:ascii="Times New Roman" w:hAnsi="Times New Roman"/>
                <w:sz w:val="28"/>
                <w:szCs w:val="28"/>
              </w:rPr>
              <w:t>-</w:t>
            </w:r>
            <w:r w:rsidRPr="007D3354">
              <w:rPr>
                <w:rFonts w:ascii="Times New Roman" w:hAnsi="Times New Roman"/>
                <w:sz w:val="28"/>
                <w:szCs w:val="28"/>
                <w:lang w:val="kk-KZ"/>
              </w:rPr>
              <w:t>б</w:t>
            </w:r>
            <w:r w:rsidRPr="007D3354">
              <w:rPr>
                <w:rFonts w:ascii="Times New Roman" w:hAnsi="Times New Roman"/>
                <w:sz w:val="28"/>
                <w:szCs w:val="28"/>
              </w:rPr>
              <w:t>иологи</w:t>
            </w:r>
            <w:r w:rsidRPr="007D3354">
              <w:rPr>
                <w:rFonts w:ascii="Times New Roman" w:hAnsi="Times New Roman"/>
                <w:sz w:val="28"/>
                <w:szCs w:val="28"/>
                <w:lang w:val="kk-KZ"/>
              </w:rPr>
              <w:t>ялық факультеті</w:t>
            </w:r>
          </w:p>
        </w:tc>
        <w:tc>
          <w:tcPr>
            <w:tcW w:w="1440" w:type="dxa"/>
          </w:tcPr>
          <w:p w:rsidR="00F67EE3" w:rsidRPr="007D3354" w:rsidRDefault="00F67EE3" w:rsidP="00B6474C">
            <w:pPr>
              <w:jc w:val="center"/>
              <w:rPr>
                <w:rFonts w:ascii="Times New Roman" w:hAnsi="Times New Roman"/>
                <w:sz w:val="28"/>
                <w:szCs w:val="28"/>
              </w:rPr>
            </w:pPr>
          </w:p>
        </w:tc>
        <w:tc>
          <w:tcPr>
            <w:tcW w:w="4140" w:type="dxa"/>
          </w:tcPr>
          <w:p w:rsidR="00F67EE3" w:rsidRPr="007D3354" w:rsidRDefault="00F67EE3" w:rsidP="00B6474C">
            <w:pPr>
              <w:pStyle w:val="BodyText"/>
              <w:jc w:val="both"/>
              <w:rPr>
                <w:sz w:val="28"/>
                <w:szCs w:val="28"/>
                <w:lang w:val="kk-KZ"/>
              </w:rPr>
            </w:pPr>
            <w:r w:rsidRPr="007D3354">
              <w:rPr>
                <w:sz w:val="28"/>
                <w:szCs w:val="28"/>
                <w:lang w:val="kk-KZ"/>
              </w:rPr>
              <w:t>Бекітемін</w:t>
            </w:r>
          </w:p>
          <w:p w:rsidR="00F67EE3" w:rsidRPr="007D3354" w:rsidRDefault="00F67EE3" w:rsidP="00B6474C">
            <w:pPr>
              <w:pStyle w:val="BodyText"/>
              <w:jc w:val="both"/>
              <w:rPr>
                <w:sz w:val="28"/>
                <w:szCs w:val="28"/>
                <w:lang w:val="kk-KZ"/>
              </w:rPr>
            </w:pPr>
            <w:r w:rsidRPr="007D3354">
              <w:rPr>
                <w:sz w:val="28"/>
                <w:szCs w:val="28"/>
                <w:lang w:val="kk-KZ"/>
              </w:rPr>
              <w:t xml:space="preserve">Оқу жұмысы және жаңа </w:t>
            </w:r>
          </w:p>
          <w:p w:rsidR="00F67EE3" w:rsidRPr="007D3354" w:rsidRDefault="00F67EE3" w:rsidP="00B6474C">
            <w:pPr>
              <w:pStyle w:val="BodyText"/>
              <w:jc w:val="both"/>
              <w:rPr>
                <w:sz w:val="28"/>
                <w:szCs w:val="28"/>
                <w:lang w:val="kk-KZ"/>
              </w:rPr>
            </w:pPr>
            <w:r w:rsidRPr="007D3354">
              <w:rPr>
                <w:sz w:val="28"/>
                <w:szCs w:val="28"/>
                <w:lang w:val="kk-KZ"/>
              </w:rPr>
              <w:t>технологиялар жөніндегі</w:t>
            </w:r>
          </w:p>
          <w:p w:rsidR="00F67EE3" w:rsidRPr="007D3354" w:rsidRDefault="00F67EE3" w:rsidP="00B6474C">
            <w:pPr>
              <w:spacing w:line="360" w:lineRule="auto"/>
              <w:rPr>
                <w:rFonts w:ascii="Times New Roman" w:hAnsi="Times New Roman"/>
                <w:sz w:val="28"/>
                <w:szCs w:val="28"/>
              </w:rPr>
            </w:pPr>
            <w:r w:rsidRPr="007D3354">
              <w:rPr>
                <w:rFonts w:ascii="Times New Roman" w:hAnsi="Times New Roman"/>
                <w:sz w:val="28"/>
                <w:szCs w:val="28"/>
                <w:lang w:val="kk-KZ"/>
              </w:rPr>
              <w:t>проректоры</w:t>
            </w:r>
          </w:p>
          <w:p w:rsidR="00F67EE3" w:rsidRPr="007D3354" w:rsidRDefault="00F67EE3" w:rsidP="00B6474C">
            <w:pPr>
              <w:spacing w:line="360" w:lineRule="auto"/>
              <w:rPr>
                <w:rFonts w:ascii="Times New Roman" w:hAnsi="Times New Roman"/>
                <w:sz w:val="28"/>
                <w:szCs w:val="28"/>
              </w:rPr>
            </w:pPr>
            <w:r w:rsidRPr="007D3354">
              <w:rPr>
                <w:rFonts w:ascii="Times New Roman" w:hAnsi="Times New Roman"/>
                <w:sz w:val="28"/>
                <w:szCs w:val="28"/>
              </w:rPr>
              <w:t>___________________Ф.Майер</w:t>
            </w:r>
          </w:p>
          <w:p w:rsidR="00F67EE3" w:rsidRPr="007D3354" w:rsidRDefault="00F67EE3" w:rsidP="00B6474C">
            <w:pPr>
              <w:spacing w:line="360" w:lineRule="auto"/>
              <w:rPr>
                <w:rFonts w:ascii="Times New Roman" w:hAnsi="Times New Roman"/>
                <w:sz w:val="28"/>
                <w:szCs w:val="28"/>
              </w:rPr>
            </w:pPr>
            <w:r w:rsidRPr="007D3354">
              <w:rPr>
                <w:rFonts w:ascii="Times New Roman" w:hAnsi="Times New Roman"/>
                <w:sz w:val="28"/>
                <w:szCs w:val="28"/>
              </w:rPr>
              <w:t>_____._________201</w:t>
            </w:r>
            <w:r w:rsidRPr="007D3354">
              <w:rPr>
                <w:rFonts w:ascii="Times New Roman" w:hAnsi="Times New Roman"/>
                <w:sz w:val="28"/>
                <w:szCs w:val="28"/>
                <w:lang w:val="kk-KZ"/>
              </w:rPr>
              <w:t>3</w:t>
            </w:r>
            <w:r w:rsidRPr="007D3354">
              <w:rPr>
                <w:rFonts w:ascii="Times New Roman" w:hAnsi="Times New Roman"/>
                <w:sz w:val="28"/>
                <w:szCs w:val="28"/>
              </w:rPr>
              <w:t xml:space="preserve"> ж.</w:t>
            </w:r>
          </w:p>
          <w:p w:rsidR="00F67EE3" w:rsidRPr="007D3354" w:rsidRDefault="00F67EE3" w:rsidP="00B6474C">
            <w:pPr>
              <w:spacing w:line="360" w:lineRule="auto"/>
              <w:rPr>
                <w:rFonts w:ascii="Times New Roman" w:hAnsi="Times New Roman"/>
                <w:sz w:val="28"/>
                <w:szCs w:val="28"/>
              </w:rPr>
            </w:pPr>
          </w:p>
        </w:tc>
      </w:tr>
    </w:tbl>
    <w:p w:rsidR="00F67EE3" w:rsidRPr="007D3354" w:rsidRDefault="00F67EE3" w:rsidP="009C14B8">
      <w:pPr>
        <w:rPr>
          <w:rFonts w:ascii="Times New Roman" w:hAnsi="Times New Roman"/>
          <w:sz w:val="28"/>
          <w:szCs w:val="28"/>
        </w:rPr>
      </w:pPr>
    </w:p>
    <w:p w:rsidR="00F67EE3" w:rsidRPr="007D3354" w:rsidRDefault="00F67EE3" w:rsidP="009C14B8">
      <w:pPr>
        <w:pStyle w:val="BodyText"/>
        <w:jc w:val="center"/>
        <w:rPr>
          <w:sz w:val="28"/>
          <w:szCs w:val="28"/>
          <w:lang w:val="kk-KZ"/>
        </w:rPr>
      </w:pPr>
      <w:r w:rsidRPr="007D3354">
        <w:rPr>
          <w:b/>
          <w:sz w:val="28"/>
          <w:szCs w:val="28"/>
        </w:rPr>
        <w:t xml:space="preserve">  </w:t>
      </w:r>
      <w:r w:rsidRPr="007D3354">
        <w:rPr>
          <w:sz w:val="28"/>
          <w:szCs w:val="28"/>
          <w:lang w:val="kk-KZ"/>
        </w:rPr>
        <w:t xml:space="preserve">Биология және химия кафедрасы </w:t>
      </w:r>
    </w:p>
    <w:p w:rsidR="00F67EE3" w:rsidRPr="007D3354" w:rsidRDefault="00F67EE3" w:rsidP="009C14B8">
      <w:pPr>
        <w:pStyle w:val="Heading4"/>
        <w:jc w:val="center"/>
        <w:rPr>
          <w:b w:val="0"/>
        </w:rPr>
      </w:pPr>
    </w:p>
    <w:p w:rsidR="00F67EE3" w:rsidRDefault="00F67EE3" w:rsidP="009C14B8">
      <w:pPr>
        <w:pStyle w:val="BodyText"/>
        <w:spacing w:after="0"/>
        <w:jc w:val="center"/>
        <w:rPr>
          <w:b/>
          <w:sz w:val="28"/>
          <w:szCs w:val="28"/>
          <w:lang w:val="kk-KZ"/>
        </w:rPr>
      </w:pPr>
    </w:p>
    <w:p w:rsidR="00F67EE3" w:rsidRPr="007D3354" w:rsidRDefault="00F67EE3" w:rsidP="009C14B8">
      <w:pPr>
        <w:pStyle w:val="BodyText"/>
        <w:spacing w:after="0"/>
        <w:jc w:val="center"/>
        <w:rPr>
          <w:b/>
          <w:sz w:val="28"/>
          <w:szCs w:val="28"/>
          <w:lang w:val="kk-KZ"/>
        </w:rPr>
      </w:pPr>
      <w:r w:rsidRPr="007D3354">
        <w:rPr>
          <w:b/>
          <w:sz w:val="28"/>
          <w:szCs w:val="28"/>
          <w:lang w:val="kk-KZ"/>
        </w:rPr>
        <w:t>ОҚУ   ЖҰМЫС  БАҒДАРЛАМАСЫ</w:t>
      </w:r>
    </w:p>
    <w:p w:rsidR="00F67EE3" w:rsidRDefault="00F67EE3" w:rsidP="009C14B8">
      <w:pPr>
        <w:pStyle w:val="BodyText"/>
        <w:spacing w:after="0"/>
        <w:rPr>
          <w:sz w:val="28"/>
          <w:szCs w:val="28"/>
          <w:lang w:val="kk-KZ"/>
        </w:rPr>
      </w:pPr>
    </w:p>
    <w:p w:rsidR="00F67EE3" w:rsidRDefault="00F67EE3" w:rsidP="009C14B8">
      <w:pPr>
        <w:pStyle w:val="BodyText"/>
        <w:spacing w:after="0"/>
        <w:rPr>
          <w:sz w:val="28"/>
          <w:szCs w:val="28"/>
          <w:lang w:val="kk-KZ"/>
        </w:rPr>
      </w:pPr>
    </w:p>
    <w:p w:rsidR="00F67EE3" w:rsidRPr="007D3354" w:rsidRDefault="00F67EE3" w:rsidP="009C14B8">
      <w:pPr>
        <w:pStyle w:val="BodyText"/>
        <w:spacing w:after="0"/>
        <w:rPr>
          <w:sz w:val="28"/>
          <w:szCs w:val="28"/>
          <w:lang w:val="kk-KZ"/>
        </w:rPr>
      </w:pPr>
      <w:r w:rsidRPr="007D3354">
        <w:rPr>
          <w:sz w:val="28"/>
          <w:szCs w:val="28"/>
          <w:lang w:val="kk-KZ"/>
        </w:rPr>
        <w:t xml:space="preserve">                           Пән</w:t>
      </w:r>
      <w:r w:rsidRPr="007D3354">
        <w:rPr>
          <w:sz w:val="28"/>
          <w:szCs w:val="28"/>
        </w:rPr>
        <w:t xml:space="preserve">   </w:t>
      </w:r>
      <w:r w:rsidRPr="007D3354">
        <w:rPr>
          <w:sz w:val="28"/>
          <w:szCs w:val="28"/>
          <w:lang w:val="kk-KZ"/>
        </w:rPr>
        <w:t xml:space="preserve">                               </w:t>
      </w:r>
      <w:r>
        <w:rPr>
          <w:sz w:val="28"/>
          <w:szCs w:val="28"/>
          <w:lang w:val="kk-KZ"/>
        </w:rPr>
        <w:t>Адам және жануарлар физиологиясы</w:t>
      </w:r>
      <w:r w:rsidRPr="007D3354">
        <w:rPr>
          <w:sz w:val="28"/>
          <w:szCs w:val="28"/>
          <w:lang w:val="kk-KZ"/>
        </w:rPr>
        <w:t xml:space="preserve">       </w:t>
      </w:r>
    </w:p>
    <w:p w:rsidR="00F67EE3" w:rsidRPr="007D3354" w:rsidRDefault="00F67EE3" w:rsidP="009C14B8">
      <w:pPr>
        <w:pStyle w:val="BodyText"/>
        <w:spacing w:after="0"/>
        <w:jc w:val="center"/>
        <w:rPr>
          <w:sz w:val="28"/>
          <w:szCs w:val="28"/>
          <w:lang w:val="kk-KZ"/>
        </w:rPr>
      </w:pPr>
    </w:p>
    <w:p w:rsidR="00F67EE3" w:rsidRPr="007D3354" w:rsidRDefault="00F67EE3" w:rsidP="009C14B8">
      <w:pPr>
        <w:pStyle w:val="BodyText"/>
        <w:spacing w:after="0"/>
        <w:rPr>
          <w:sz w:val="28"/>
          <w:szCs w:val="28"/>
          <w:lang w:val="kk-KZ"/>
        </w:rPr>
      </w:pPr>
      <w:r w:rsidRPr="007D3354">
        <w:rPr>
          <w:sz w:val="28"/>
          <w:szCs w:val="28"/>
          <w:lang w:val="kk-KZ"/>
        </w:rPr>
        <w:t xml:space="preserve">                           Мамандығы                    5В060700 - Биология</w:t>
      </w:r>
    </w:p>
    <w:p w:rsidR="00F67EE3" w:rsidRPr="007D3354" w:rsidRDefault="00F67EE3" w:rsidP="009C14B8">
      <w:pPr>
        <w:pStyle w:val="Heading1"/>
        <w:jc w:val="center"/>
        <w:rPr>
          <w:szCs w:val="28"/>
          <w:lang w:val="kk-KZ"/>
        </w:rPr>
      </w:pPr>
    </w:p>
    <w:p w:rsidR="00F67EE3" w:rsidRPr="007D3354" w:rsidRDefault="00F67EE3" w:rsidP="009C14B8">
      <w:pPr>
        <w:ind w:firstLine="1800"/>
        <w:rPr>
          <w:rFonts w:ascii="Times New Roman" w:hAnsi="Times New Roman"/>
          <w:sz w:val="28"/>
          <w:szCs w:val="28"/>
          <w:lang w:val="kk-KZ"/>
        </w:rPr>
      </w:pPr>
      <w:r w:rsidRPr="007D3354">
        <w:rPr>
          <w:rFonts w:ascii="Times New Roman" w:hAnsi="Times New Roman"/>
          <w:sz w:val="28"/>
          <w:szCs w:val="28"/>
          <w:lang w:val="kk-KZ"/>
        </w:rPr>
        <w:t xml:space="preserve">  барлық кредит               3</w:t>
      </w:r>
    </w:p>
    <w:p w:rsidR="00F67EE3" w:rsidRPr="007D3354" w:rsidRDefault="00F67EE3" w:rsidP="009C14B8">
      <w:pPr>
        <w:jc w:val="center"/>
        <w:rPr>
          <w:rFonts w:ascii="Times New Roman" w:hAnsi="Times New Roman"/>
          <w:sz w:val="28"/>
          <w:szCs w:val="28"/>
          <w:lang w:val="kk-KZ"/>
        </w:rPr>
      </w:pPr>
    </w:p>
    <w:p w:rsidR="00F67EE3" w:rsidRPr="007D3354" w:rsidRDefault="00F67EE3" w:rsidP="009C14B8">
      <w:pPr>
        <w:jc w:val="center"/>
        <w:rPr>
          <w:rFonts w:ascii="Times New Roman" w:hAnsi="Times New Roman"/>
          <w:sz w:val="28"/>
          <w:szCs w:val="28"/>
          <w:lang w:val="kk-KZ"/>
        </w:rPr>
      </w:pPr>
    </w:p>
    <w:p w:rsidR="00F67EE3" w:rsidRPr="007D3354" w:rsidRDefault="00F67EE3" w:rsidP="009C14B8">
      <w:pPr>
        <w:jc w:val="center"/>
        <w:rPr>
          <w:rFonts w:ascii="Times New Roman" w:hAnsi="Times New Roman"/>
          <w:sz w:val="28"/>
          <w:szCs w:val="28"/>
          <w:lang w:val="kk-KZ"/>
        </w:rPr>
      </w:pPr>
    </w:p>
    <w:p w:rsidR="00F67EE3" w:rsidRPr="007D3354" w:rsidRDefault="00F67EE3" w:rsidP="009C14B8">
      <w:pPr>
        <w:jc w:val="center"/>
        <w:rPr>
          <w:rFonts w:ascii="Times New Roman" w:hAnsi="Times New Roman"/>
          <w:sz w:val="28"/>
          <w:szCs w:val="28"/>
          <w:lang w:val="kk-KZ"/>
        </w:rPr>
      </w:pPr>
    </w:p>
    <w:p w:rsidR="00F67EE3" w:rsidRPr="007D3354" w:rsidRDefault="00F67EE3" w:rsidP="009C14B8">
      <w:pPr>
        <w:jc w:val="center"/>
        <w:rPr>
          <w:rFonts w:ascii="Times New Roman" w:hAnsi="Times New Roman"/>
          <w:sz w:val="28"/>
          <w:szCs w:val="28"/>
          <w:lang w:val="kk-KZ"/>
        </w:rPr>
      </w:pPr>
    </w:p>
    <w:p w:rsidR="00F67EE3" w:rsidRPr="007D3354" w:rsidRDefault="00F67EE3" w:rsidP="009C14B8">
      <w:pPr>
        <w:jc w:val="center"/>
        <w:rPr>
          <w:rFonts w:ascii="Times New Roman" w:hAnsi="Times New Roman"/>
          <w:sz w:val="28"/>
          <w:szCs w:val="28"/>
          <w:lang w:val="kk-KZ"/>
        </w:rPr>
      </w:pPr>
    </w:p>
    <w:p w:rsidR="00F67EE3" w:rsidRPr="007D3354" w:rsidRDefault="00F67EE3" w:rsidP="009C14B8">
      <w:pPr>
        <w:jc w:val="center"/>
        <w:rPr>
          <w:rFonts w:ascii="Times New Roman" w:hAnsi="Times New Roman"/>
          <w:sz w:val="28"/>
          <w:szCs w:val="28"/>
          <w:lang w:val="kk-KZ"/>
        </w:rPr>
      </w:pPr>
    </w:p>
    <w:p w:rsidR="00F67EE3" w:rsidRPr="007D3354" w:rsidRDefault="00F67EE3" w:rsidP="009C14B8">
      <w:pPr>
        <w:jc w:val="center"/>
        <w:rPr>
          <w:rFonts w:ascii="Times New Roman" w:hAnsi="Times New Roman"/>
          <w:sz w:val="28"/>
          <w:szCs w:val="28"/>
          <w:lang w:val="kk-KZ"/>
        </w:rPr>
      </w:pPr>
    </w:p>
    <w:p w:rsidR="00F67EE3" w:rsidRPr="007D3354" w:rsidRDefault="00F67EE3" w:rsidP="009C14B8">
      <w:pPr>
        <w:jc w:val="center"/>
        <w:rPr>
          <w:rFonts w:ascii="Times New Roman" w:hAnsi="Times New Roman"/>
          <w:sz w:val="28"/>
          <w:szCs w:val="28"/>
          <w:lang w:val="kk-KZ"/>
        </w:rPr>
      </w:pPr>
      <w:r w:rsidRPr="007D3354">
        <w:rPr>
          <w:rFonts w:ascii="Times New Roman" w:hAnsi="Times New Roman"/>
          <w:sz w:val="28"/>
          <w:szCs w:val="28"/>
          <w:lang w:val="kk-KZ"/>
        </w:rPr>
        <w:t>Қостанай, 2013</w:t>
      </w:r>
    </w:p>
    <w:p w:rsidR="00F67EE3" w:rsidRPr="007D3354" w:rsidRDefault="00F67EE3" w:rsidP="009C14B8">
      <w:pPr>
        <w:jc w:val="both"/>
        <w:rPr>
          <w:rFonts w:ascii="Times New Roman" w:hAnsi="Times New Roman"/>
          <w:sz w:val="28"/>
          <w:szCs w:val="28"/>
          <w:lang w:val="kk-KZ"/>
        </w:rPr>
      </w:pPr>
      <w:r>
        <w:rPr>
          <w:noProof/>
        </w:rPr>
        <w:pict>
          <v:rect id="_x0000_s1026" style="position:absolute;left:0;text-align:left;margin-left:181.3pt;margin-top:6.45pt;width:79pt;height:62pt;z-index:251658240" stroked="f"/>
        </w:pict>
      </w:r>
      <w:r w:rsidRPr="007D3354">
        <w:rPr>
          <w:rFonts w:ascii="Times New Roman" w:hAnsi="Times New Roman"/>
          <w:sz w:val="28"/>
          <w:szCs w:val="28"/>
          <w:lang w:val="kk-KZ"/>
        </w:rPr>
        <w:br w:type="page"/>
        <w:t>Оқу жұмыс бағдарламасын аға оқытушы, а.-ш.ғ.к. Бейшова И.С. «Адам және жануарлар физиологиясы»</w:t>
      </w:r>
      <w:r w:rsidRPr="007D3354">
        <w:rPr>
          <w:rFonts w:ascii="Times New Roman" w:hAnsi="Times New Roman"/>
          <w:color w:val="FF0000"/>
          <w:sz w:val="28"/>
          <w:szCs w:val="28"/>
          <w:lang w:val="kk-KZ"/>
        </w:rPr>
        <w:t xml:space="preserve"> </w:t>
      </w:r>
      <w:r w:rsidRPr="007D3354">
        <w:rPr>
          <w:rFonts w:ascii="Times New Roman" w:hAnsi="Times New Roman"/>
          <w:sz w:val="28"/>
          <w:szCs w:val="28"/>
          <w:lang w:val="kk-KZ"/>
        </w:rPr>
        <w:t xml:space="preserve">пәні бойынша ҚР МЖМБС 22.06.2006 ж. бекітілген типтік оқу бағдарламасы негізінде құрастырған </w:t>
      </w:r>
    </w:p>
    <w:p w:rsidR="00F67EE3" w:rsidRPr="007D3354" w:rsidRDefault="00F67EE3" w:rsidP="009C14B8">
      <w:pPr>
        <w:autoSpaceDE w:val="0"/>
        <w:autoSpaceDN w:val="0"/>
        <w:adjustRightInd w:val="0"/>
        <w:jc w:val="both"/>
        <w:rPr>
          <w:rFonts w:ascii="Times New Roman" w:hAnsi="Times New Roman"/>
          <w:sz w:val="28"/>
          <w:szCs w:val="28"/>
          <w:lang w:val="kk-KZ"/>
        </w:rPr>
      </w:pPr>
      <w:r>
        <w:rPr>
          <w:noProof/>
        </w:rPr>
        <w:pict>
          <v:line id="_x0000_s1027" style="position:absolute;left:0;text-align:left;z-index:251659264" from="369pt,13.8pt" to="468pt,13.8pt"/>
        </w:pict>
      </w:r>
      <w:r w:rsidRPr="007D3354">
        <w:rPr>
          <w:rFonts w:ascii="Times New Roman" w:hAnsi="Times New Roman"/>
          <w:sz w:val="28"/>
          <w:szCs w:val="28"/>
          <w:lang w:val="kk-KZ"/>
        </w:rPr>
        <w:t xml:space="preserve">     ____________________2013 ж.                             </w:t>
      </w:r>
    </w:p>
    <w:p w:rsidR="00F67EE3" w:rsidRPr="007D3354" w:rsidRDefault="00F67EE3" w:rsidP="009C14B8">
      <w:pPr>
        <w:autoSpaceDE w:val="0"/>
        <w:autoSpaceDN w:val="0"/>
        <w:adjustRightInd w:val="0"/>
        <w:jc w:val="both"/>
        <w:rPr>
          <w:rFonts w:ascii="Times New Roman" w:hAnsi="Times New Roman"/>
          <w:sz w:val="28"/>
          <w:szCs w:val="28"/>
          <w:lang w:val="kk-KZ"/>
        </w:rPr>
      </w:pPr>
      <w:r w:rsidRPr="007D3354">
        <w:rPr>
          <w:rFonts w:ascii="Times New Roman" w:hAnsi="Times New Roman"/>
          <w:sz w:val="28"/>
          <w:szCs w:val="28"/>
          <w:lang w:val="kk-KZ"/>
        </w:rPr>
        <w:t xml:space="preserve">                                                                                                          (қолы)</w:t>
      </w:r>
    </w:p>
    <w:p w:rsidR="00F67EE3" w:rsidRPr="007D3354" w:rsidRDefault="00F67EE3" w:rsidP="009C14B8">
      <w:pPr>
        <w:autoSpaceDE w:val="0"/>
        <w:autoSpaceDN w:val="0"/>
        <w:adjustRightInd w:val="0"/>
        <w:jc w:val="both"/>
        <w:rPr>
          <w:rFonts w:ascii="Times New Roman" w:hAnsi="Times New Roman"/>
          <w:sz w:val="28"/>
          <w:szCs w:val="28"/>
          <w:lang w:val="kk-KZ"/>
        </w:rPr>
      </w:pPr>
    </w:p>
    <w:p w:rsidR="00F67EE3" w:rsidRPr="007D3354" w:rsidRDefault="00F67EE3" w:rsidP="009C14B8">
      <w:pPr>
        <w:tabs>
          <w:tab w:val="left" w:pos="6400"/>
        </w:tabs>
        <w:autoSpaceDE w:val="0"/>
        <w:autoSpaceDN w:val="0"/>
        <w:adjustRightInd w:val="0"/>
        <w:jc w:val="both"/>
        <w:rPr>
          <w:rFonts w:ascii="Times New Roman" w:hAnsi="Times New Roman"/>
          <w:sz w:val="28"/>
          <w:szCs w:val="28"/>
          <w:lang w:val="kk-KZ"/>
        </w:rPr>
      </w:pPr>
      <w:r w:rsidRPr="007D3354">
        <w:rPr>
          <w:rFonts w:ascii="Times New Roman" w:hAnsi="Times New Roman"/>
          <w:sz w:val="28"/>
          <w:szCs w:val="28"/>
          <w:lang w:val="kk-KZ"/>
        </w:rPr>
        <w:t xml:space="preserve">Биология және химия кафедрасының отырысында қаралған және ұсынылған           </w:t>
      </w:r>
    </w:p>
    <w:p w:rsidR="00F67EE3" w:rsidRPr="007D3354" w:rsidRDefault="00F67EE3" w:rsidP="009C14B8">
      <w:pPr>
        <w:tabs>
          <w:tab w:val="left" w:pos="6400"/>
        </w:tabs>
        <w:autoSpaceDE w:val="0"/>
        <w:autoSpaceDN w:val="0"/>
        <w:adjustRightInd w:val="0"/>
        <w:jc w:val="both"/>
        <w:rPr>
          <w:rFonts w:ascii="Times New Roman" w:hAnsi="Times New Roman"/>
          <w:sz w:val="28"/>
          <w:szCs w:val="28"/>
          <w:lang w:val="kk-KZ"/>
        </w:rPr>
      </w:pPr>
      <w:r w:rsidRPr="007D3354">
        <w:rPr>
          <w:rFonts w:ascii="Times New Roman" w:hAnsi="Times New Roman"/>
          <w:sz w:val="28"/>
          <w:szCs w:val="28"/>
          <w:lang w:val="kk-KZ"/>
        </w:rPr>
        <w:t xml:space="preserve">       __________________2013 ж.         № ___  хаттама   </w:t>
      </w:r>
    </w:p>
    <w:p w:rsidR="00F67EE3" w:rsidRPr="007D3354" w:rsidRDefault="00F67EE3" w:rsidP="009C14B8">
      <w:pPr>
        <w:autoSpaceDE w:val="0"/>
        <w:autoSpaceDN w:val="0"/>
        <w:adjustRightInd w:val="0"/>
        <w:rPr>
          <w:rFonts w:ascii="Times New Roman" w:hAnsi="Times New Roman"/>
          <w:bCs/>
          <w:sz w:val="28"/>
          <w:szCs w:val="28"/>
          <w:lang w:val="kk-KZ"/>
        </w:rPr>
      </w:pPr>
    </w:p>
    <w:p w:rsidR="00F67EE3" w:rsidRPr="007D3354" w:rsidRDefault="00F67EE3" w:rsidP="009C14B8">
      <w:pPr>
        <w:autoSpaceDE w:val="0"/>
        <w:autoSpaceDN w:val="0"/>
        <w:adjustRightInd w:val="0"/>
        <w:rPr>
          <w:rFonts w:ascii="Times New Roman" w:hAnsi="Times New Roman"/>
          <w:sz w:val="28"/>
          <w:szCs w:val="28"/>
          <w:lang w:val="kk-KZ"/>
        </w:rPr>
      </w:pPr>
      <w:r w:rsidRPr="007D3354">
        <w:rPr>
          <w:rFonts w:ascii="Times New Roman" w:hAnsi="Times New Roman"/>
          <w:bCs/>
          <w:sz w:val="28"/>
          <w:szCs w:val="28"/>
          <w:lang w:val="kk-KZ"/>
        </w:rPr>
        <w:t>Кафедра меңгерушісі</w:t>
      </w:r>
      <w:r w:rsidRPr="007D3354">
        <w:rPr>
          <w:rFonts w:ascii="Times New Roman" w:hAnsi="Times New Roman"/>
          <w:sz w:val="28"/>
          <w:szCs w:val="28"/>
          <w:lang w:val="kk-KZ"/>
        </w:rPr>
        <w:t xml:space="preserve">                   _____________                   Г.Сұлтанғазина</w:t>
      </w:r>
    </w:p>
    <w:p w:rsidR="00F67EE3" w:rsidRDefault="00F67EE3" w:rsidP="009C14B8">
      <w:pPr>
        <w:tabs>
          <w:tab w:val="left" w:pos="720"/>
        </w:tabs>
        <w:autoSpaceDE w:val="0"/>
        <w:autoSpaceDN w:val="0"/>
        <w:adjustRightInd w:val="0"/>
        <w:rPr>
          <w:rFonts w:ascii="Times New Roman" w:hAnsi="Times New Roman"/>
          <w:sz w:val="28"/>
          <w:szCs w:val="28"/>
          <w:lang w:val="kk-KZ"/>
        </w:rPr>
      </w:pPr>
    </w:p>
    <w:p w:rsidR="00F67EE3" w:rsidRPr="007D3354" w:rsidRDefault="00F67EE3" w:rsidP="009C14B8">
      <w:pPr>
        <w:tabs>
          <w:tab w:val="left" w:pos="720"/>
        </w:tabs>
        <w:autoSpaceDE w:val="0"/>
        <w:autoSpaceDN w:val="0"/>
        <w:adjustRightInd w:val="0"/>
        <w:rPr>
          <w:rFonts w:ascii="Times New Roman" w:hAnsi="Times New Roman"/>
          <w:sz w:val="28"/>
          <w:szCs w:val="28"/>
          <w:lang w:val="kk-KZ"/>
        </w:rPr>
      </w:pPr>
      <w:r w:rsidRPr="007D3354">
        <w:rPr>
          <w:rFonts w:ascii="Times New Roman" w:hAnsi="Times New Roman"/>
          <w:sz w:val="28"/>
          <w:szCs w:val="28"/>
          <w:lang w:val="kk-KZ"/>
        </w:rPr>
        <w:t>Аграрлы-биологиялық факультеттің әдістемелік кеңесінде мақұлданған</w:t>
      </w:r>
    </w:p>
    <w:p w:rsidR="00F67EE3" w:rsidRPr="007D3354" w:rsidRDefault="00F67EE3" w:rsidP="009C14B8">
      <w:pPr>
        <w:tabs>
          <w:tab w:val="left" w:pos="720"/>
        </w:tabs>
        <w:autoSpaceDE w:val="0"/>
        <w:autoSpaceDN w:val="0"/>
        <w:adjustRightInd w:val="0"/>
        <w:ind w:firstLine="360"/>
        <w:rPr>
          <w:rFonts w:ascii="Times New Roman" w:hAnsi="Times New Roman"/>
          <w:sz w:val="28"/>
          <w:szCs w:val="28"/>
          <w:lang w:val="kk-KZ"/>
        </w:rPr>
      </w:pPr>
      <w:r w:rsidRPr="007D3354">
        <w:rPr>
          <w:rFonts w:ascii="Times New Roman" w:hAnsi="Times New Roman"/>
          <w:sz w:val="28"/>
          <w:szCs w:val="28"/>
          <w:lang w:val="kk-KZ"/>
        </w:rPr>
        <w:t xml:space="preserve">____________________2013 ж.      №___       хаттама </w:t>
      </w:r>
    </w:p>
    <w:p w:rsidR="00F67EE3" w:rsidRPr="007D3354" w:rsidRDefault="00F67EE3" w:rsidP="009C14B8">
      <w:pPr>
        <w:jc w:val="both"/>
        <w:rPr>
          <w:rFonts w:ascii="Times New Roman" w:hAnsi="Times New Roman"/>
          <w:sz w:val="28"/>
          <w:szCs w:val="28"/>
          <w:lang w:val="kk-KZ"/>
        </w:rPr>
      </w:pPr>
      <w:r w:rsidRPr="007D3354">
        <w:rPr>
          <w:rFonts w:ascii="Times New Roman" w:hAnsi="Times New Roman"/>
          <w:sz w:val="28"/>
          <w:szCs w:val="28"/>
          <w:lang w:val="kk-KZ"/>
        </w:rPr>
        <w:t xml:space="preserve">Әдістемелік  кеңестің  төрағасы _____________              М. Шепелов  </w:t>
      </w:r>
    </w:p>
    <w:p w:rsidR="00F67EE3" w:rsidRPr="007D3354" w:rsidRDefault="00F67EE3" w:rsidP="009C14B8">
      <w:pPr>
        <w:autoSpaceDE w:val="0"/>
        <w:autoSpaceDN w:val="0"/>
        <w:adjustRightInd w:val="0"/>
        <w:rPr>
          <w:rFonts w:ascii="Times New Roman" w:hAnsi="Times New Roman"/>
          <w:sz w:val="28"/>
          <w:szCs w:val="28"/>
          <w:lang w:val="kk-KZ"/>
        </w:rPr>
      </w:pPr>
    </w:p>
    <w:p w:rsidR="00F67EE3" w:rsidRPr="00D75384" w:rsidRDefault="00F67EE3" w:rsidP="009C14B8">
      <w:pPr>
        <w:autoSpaceDE w:val="0"/>
        <w:autoSpaceDN w:val="0"/>
        <w:adjustRightInd w:val="0"/>
        <w:rPr>
          <w:rFonts w:ascii="14" w:hAnsi="14" w:cs="Times New Roman CYR"/>
          <w:b/>
          <w:bCs/>
          <w:lang w:val="kk-KZ"/>
        </w:rPr>
      </w:pPr>
    </w:p>
    <w:p w:rsidR="00F67EE3" w:rsidRPr="00D75384" w:rsidRDefault="00F67EE3" w:rsidP="009C14B8">
      <w:pPr>
        <w:autoSpaceDE w:val="0"/>
        <w:autoSpaceDN w:val="0"/>
        <w:adjustRightInd w:val="0"/>
        <w:rPr>
          <w:rFonts w:ascii="14" w:hAnsi="14" w:cs="Times New Roman CYR"/>
          <w:b/>
          <w:bCs/>
          <w:lang w:val="kk-KZ"/>
        </w:rPr>
      </w:pPr>
    </w:p>
    <w:p w:rsidR="00F67EE3" w:rsidRPr="001A22F7" w:rsidRDefault="00F67EE3" w:rsidP="009C14B8">
      <w:pPr>
        <w:pStyle w:val="Heading1"/>
        <w:jc w:val="both"/>
        <w:rPr>
          <w:szCs w:val="28"/>
          <w:lang w:val="kk-KZ"/>
        </w:rPr>
      </w:pPr>
    </w:p>
    <w:p w:rsidR="00F67EE3" w:rsidRPr="00645A96" w:rsidRDefault="00F67EE3" w:rsidP="009C14B8">
      <w:pPr>
        <w:spacing w:after="0" w:line="240" w:lineRule="auto"/>
        <w:ind w:left="707" w:firstLine="709"/>
        <w:jc w:val="both"/>
        <w:rPr>
          <w:rFonts w:ascii="Times New Roman" w:hAnsi="Times New Roman"/>
          <w:b/>
          <w:sz w:val="26"/>
          <w:szCs w:val="26"/>
          <w:lang w:val="kk-KZ"/>
        </w:rPr>
      </w:pPr>
      <w:r>
        <w:rPr>
          <w:noProof/>
        </w:rPr>
        <w:pict>
          <v:rect id="_x0000_s1028" style="position:absolute;left:0;text-align:left;margin-left:197.3pt;margin-top:291.8pt;width:73pt;height:1in;z-index:251660288" stroked="f"/>
        </w:pict>
      </w:r>
      <w:r w:rsidRPr="001A22F7">
        <w:rPr>
          <w:sz w:val="28"/>
          <w:szCs w:val="28"/>
          <w:lang w:val="kk-KZ"/>
        </w:rPr>
        <w:br w:type="page"/>
      </w:r>
      <w:r w:rsidRPr="00645A96">
        <w:rPr>
          <w:rFonts w:ascii="Times New Roman" w:hAnsi="Times New Roman"/>
          <w:b/>
          <w:sz w:val="26"/>
          <w:szCs w:val="26"/>
          <w:lang w:val="kk-KZ"/>
        </w:rPr>
        <w:t>1 Пәннің сипаттамасы:</w:t>
      </w:r>
    </w:p>
    <w:p w:rsidR="00F67EE3" w:rsidRPr="00645A96" w:rsidRDefault="00F67EE3" w:rsidP="009C14B8">
      <w:pPr>
        <w:spacing w:after="0" w:line="240" w:lineRule="auto"/>
        <w:ind w:firstLine="709"/>
        <w:jc w:val="both"/>
        <w:rPr>
          <w:rFonts w:ascii="Times New Roman" w:hAnsi="Times New Roman"/>
          <w:sz w:val="26"/>
          <w:szCs w:val="26"/>
          <w:lang w:val="kk-KZ"/>
        </w:rPr>
      </w:pPr>
      <w:r w:rsidRPr="00645A96">
        <w:rPr>
          <w:rFonts w:ascii="Times New Roman" w:hAnsi="Times New Roman"/>
          <w:sz w:val="26"/>
          <w:szCs w:val="26"/>
          <w:lang w:val="kk-KZ"/>
        </w:rPr>
        <w:t>«Адам және жануарлар физиологиясы» пәні міндетті компонент, базалық пән болып табылады.</w:t>
      </w:r>
    </w:p>
    <w:p w:rsidR="00F67EE3" w:rsidRPr="00645A96" w:rsidRDefault="00F67EE3" w:rsidP="009C14B8">
      <w:pPr>
        <w:spacing w:after="0" w:line="240" w:lineRule="auto"/>
        <w:ind w:firstLine="709"/>
        <w:jc w:val="both"/>
        <w:rPr>
          <w:rFonts w:ascii="Times New Roman" w:hAnsi="Times New Roman"/>
          <w:sz w:val="26"/>
          <w:szCs w:val="26"/>
          <w:lang w:val="kk-KZ"/>
        </w:rPr>
      </w:pPr>
      <w:r w:rsidRPr="00645A96">
        <w:rPr>
          <w:rFonts w:ascii="Times New Roman" w:hAnsi="Times New Roman"/>
          <w:sz w:val="26"/>
          <w:szCs w:val="26"/>
          <w:lang w:val="kk-KZ"/>
        </w:rPr>
        <w:t xml:space="preserve">Пәнді оқыту барысында адам ағзасының физиологиялық қызметін, оның механизмдерін, сыртқы ортаға бейімделуіндегі болатын өзгерістерін біліп қана қоймай, болашақ қызметінде практика жүзінде іске асыруды үйреніп, күнделікті және әртүрлі қолайсыз жағдайларда кездескен уақытта шебер қолдана білуді үйренеді.Бағдарламада берілген материалдардың құрылымы мен мазмұнын қалыптастыру үшін биология мамандарын дайындайтын университеттердің оқулықтары мен оқу бағдарламаларымен танысып, соларды басты негіз етіп, қазіргі білім стандарттарына сәйкес жасауға үлкен мән беріледі. </w:t>
      </w:r>
    </w:p>
    <w:p w:rsidR="00F67EE3" w:rsidRPr="00645A96" w:rsidRDefault="00F67EE3" w:rsidP="009C14B8">
      <w:pPr>
        <w:spacing w:after="0" w:line="240" w:lineRule="auto"/>
        <w:ind w:firstLine="709"/>
        <w:jc w:val="both"/>
        <w:rPr>
          <w:rFonts w:ascii="Times New Roman" w:hAnsi="Times New Roman"/>
          <w:sz w:val="26"/>
          <w:szCs w:val="26"/>
          <w:lang w:val="kk-KZ"/>
        </w:rPr>
      </w:pPr>
      <w:r w:rsidRPr="00645A96">
        <w:rPr>
          <w:rFonts w:ascii="Times New Roman" w:hAnsi="Times New Roman"/>
          <w:b/>
          <w:sz w:val="26"/>
          <w:szCs w:val="26"/>
          <w:lang w:val="kk-KZ"/>
        </w:rPr>
        <w:t>Пререквизиттері:</w:t>
      </w:r>
      <w:r w:rsidRPr="00645A96">
        <w:rPr>
          <w:rFonts w:ascii="Times New Roman" w:hAnsi="Times New Roman"/>
          <w:sz w:val="26"/>
          <w:szCs w:val="26"/>
          <w:lang w:val="kk-KZ"/>
        </w:rPr>
        <w:t xml:space="preserve"> цитология, гистология, омыртқалылар зоологиясы,</w:t>
      </w:r>
    </w:p>
    <w:p w:rsidR="00F67EE3" w:rsidRPr="00645A96" w:rsidRDefault="00F67EE3" w:rsidP="009C14B8">
      <w:pPr>
        <w:spacing w:after="0" w:line="240" w:lineRule="auto"/>
        <w:ind w:firstLine="709"/>
        <w:jc w:val="both"/>
        <w:rPr>
          <w:rFonts w:ascii="Times New Roman" w:hAnsi="Times New Roman"/>
          <w:sz w:val="26"/>
          <w:szCs w:val="26"/>
          <w:lang w:val="kk-KZ"/>
        </w:rPr>
      </w:pPr>
      <w:r w:rsidRPr="00645A96">
        <w:rPr>
          <w:rFonts w:ascii="Times New Roman" w:hAnsi="Times New Roman"/>
          <w:b/>
          <w:sz w:val="26"/>
          <w:szCs w:val="26"/>
          <w:lang w:val="kk-KZ"/>
        </w:rPr>
        <w:t>Постреквизиттері:</w:t>
      </w:r>
      <w:r w:rsidRPr="00645A96">
        <w:rPr>
          <w:rFonts w:ascii="Times New Roman" w:hAnsi="Times New Roman"/>
          <w:sz w:val="26"/>
          <w:szCs w:val="26"/>
          <w:lang w:val="kk-KZ"/>
        </w:rPr>
        <w:t xml:space="preserve"> генетика, биология, антропология, молекулалы биология, адам анатомиясы.</w:t>
      </w:r>
    </w:p>
    <w:p w:rsidR="00F67EE3" w:rsidRPr="00645A96" w:rsidRDefault="00F67EE3" w:rsidP="009C14B8">
      <w:pPr>
        <w:spacing w:after="0" w:line="240" w:lineRule="auto"/>
        <w:ind w:firstLine="708"/>
        <w:jc w:val="both"/>
        <w:rPr>
          <w:rFonts w:ascii="Times New Roman" w:hAnsi="Times New Roman"/>
          <w:sz w:val="26"/>
          <w:szCs w:val="26"/>
          <w:lang w:val="kk-KZ"/>
        </w:rPr>
      </w:pPr>
      <w:r w:rsidRPr="00645A96">
        <w:rPr>
          <w:rFonts w:ascii="Times New Roman" w:hAnsi="Times New Roman"/>
          <w:b/>
          <w:sz w:val="26"/>
          <w:szCs w:val="26"/>
          <w:lang w:val="kk-KZ"/>
        </w:rPr>
        <w:t>Пәнді оқытудың мақсаты:</w:t>
      </w:r>
      <w:r w:rsidRPr="00645A96">
        <w:rPr>
          <w:rFonts w:ascii="Times New Roman" w:hAnsi="Times New Roman"/>
          <w:sz w:val="26"/>
          <w:szCs w:val="26"/>
          <w:lang w:val="kk-KZ"/>
        </w:rPr>
        <w:t xml:space="preserve"> Организмнің, жүйелердің, мүшелердің қызметтерінің физиологиялық механизмдерімен таныстыру;</w:t>
      </w:r>
    </w:p>
    <w:p w:rsidR="00F67EE3" w:rsidRPr="00645A96" w:rsidRDefault="00F67EE3" w:rsidP="009C14B8">
      <w:pPr>
        <w:spacing w:after="0" w:line="240" w:lineRule="auto"/>
        <w:ind w:firstLine="709"/>
        <w:jc w:val="both"/>
        <w:rPr>
          <w:rFonts w:ascii="Times New Roman" w:hAnsi="Times New Roman"/>
          <w:sz w:val="26"/>
          <w:szCs w:val="26"/>
          <w:lang w:val="kk-KZ"/>
        </w:rPr>
      </w:pPr>
      <w:r w:rsidRPr="00645A96">
        <w:rPr>
          <w:rFonts w:ascii="Times New Roman" w:hAnsi="Times New Roman"/>
          <w:sz w:val="26"/>
          <w:szCs w:val="26"/>
          <w:lang w:val="kk-KZ"/>
        </w:rPr>
        <w:t>Физиология ғылымының жаңа жетістіктерімен таныстыру және даму болашағын көрсету; білім беріп, физиологиялық ой қалыптастыру.</w:t>
      </w:r>
    </w:p>
    <w:p w:rsidR="00F67EE3" w:rsidRPr="00645A96" w:rsidRDefault="00F67EE3" w:rsidP="009C14B8">
      <w:pPr>
        <w:spacing w:after="0" w:line="240" w:lineRule="auto"/>
        <w:ind w:firstLine="709"/>
        <w:jc w:val="both"/>
        <w:rPr>
          <w:rFonts w:ascii="Times New Roman" w:hAnsi="Times New Roman"/>
          <w:sz w:val="26"/>
          <w:szCs w:val="26"/>
          <w:lang w:val="kk-KZ"/>
        </w:rPr>
      </w:pPr>
      <w:r w:rsidRPr="00645A96">
        <w:rPr>
          <w:rFonts w:ascii="Times New Roman" w:hAnsi="Times New Roman"/>
          <w:b/>
          <w:sz w:val="26"/>
          <w:szCs w:val="26"/>
          <w:lang w:val="kk-KZ"/>
        </w:rPr>
        <w:t>Міндеттері:</w:t>
      </w:r>
      <w:r w:rsidRPr="00645A96">
        <w:rPr>
          <w:rFonts w:ascii="Times New Roman" w:hAnsi="Times New Roman"/>
          <w:sz w:val="26"/>
          <w:szCs w:val="26"/>
          <w:lang w:val="kk-KZ"/>
        </w:rPr>
        <w:t xml:space="preserve"> физиологиялық жүйелердің атқару қызметтерін анықтап олардың реттелу механизмдерін толық білу, игерген білімдерін практикалық сабақтарда және эксперименталды жұмыста пайдалана білу. Физиологиялық-классикалық әдістермен танысып оларды қолданатын жай туғызу.</w:t>
      </w:r>
    </w:p>
    <w:p w:rsidR="00F67EE3" w:rsidRPr="00645A96" w:rsidRDefault="00F67EE3" w:rsidP="009C14B8">
      <w:pPr>
        <w:spacing w:after="0" w:line="240" w:lineRule="auto"/>
        <w:ind w:firstLine="709"/>
        <w:jc w:val="both"/>
        <w:rPr>
          <w:rFonts w:ascii="Times New Roman" w:hAnsi="Times New Roman"/>
          <w:sz w:val="26"/>
          <w:szCs w:val="26"/>
          <w:lang w:val="kk-KZ"/>
        </w:rPr>
      </w:pPr>
      <w:r>
        <w:rPr>
          <w:rFonts w:ascii="Times New Roman" w:hAnsi="Times New Roman"/>
          <w:sz w:val="26"/>
          <w:szCs w:val="26"/>
          <w:lang w:val="kk-KZ"/>
        </w:rPr>
        <w:t xml:space="preserve">Пәнді оқу барысында </w:t>
      </w:r>
      <w:r w:rsidRPr="00645A96">
        <w:rPr>
          <w:rFonts w:ascii="Times New Roman" w:hAnsi="Times New Roman"/>
          <w:sz w:val="26"/>
          <w:szCs w:val="26"/>
          <w:lang w:val="kk-KZ"/>
        </w:rPr>
        <w:t>білім алушылар</w:t>
      </w:r>
      <w:r>
        <w:rPr>
          <w:rFonts w:ascii="Times New Roman" w:hAnsi="Times New Roman"/>
          <w:sz w:val="26"/>
          <w:szCs w:val="26"/>
          <w:lang w:val="kk-KZ"/>
        </w:rPr>
        <w:t>:</w:t>
      </w:r>
    </w:p>
    <w:p w:rsidR="00F67EE3" w:rsidRPr="00645A96" w:rsidRDefault="00F67EE3" w:rsidP="009C14B8">
      <w:pPr>
        <w:spacing w:after="0" w:line="240" w:lineRule="auto"/>
        <w:ind w:firstLine="709"/>
        <w:jc w:val="both"/>
        <w:rPr>
          <w:rFonts w:ascii="Times New Roman" w:hAnsi="Times New Roman"/>
          <w:b/>
          <w:sz w:val="26"/>
          <w:szCs w:val="26"/>
          <w:lang w:val="kk-KZ"/>
        </w:rPr>
      </w:pPr>
      <w:r>
        <w:rPr>
          <w:rFonts w:ascii="Times New Roman" w:hAnsi="Times New Roman"/>
          <w:b/>
          <w:sz w:val="26"/>
          <w:szCs w:val="26"/>
        </w:rPr>
        <w:t xml:space="preserve">- </w:t>
      </w:r>
      <w:r w:rsidRPr="00645A96">
        <w:rPr>
          <w:rFonts w:ascii="Times New Roman" w:hAnsi="Times New Roman"/>
          <w:b/>
          <w:sz w:val="26"/>
          <w:szCs w:val="26"/>
          <w:lang w:val="kk-KZ"/>
        </w:rPr>
        <w:t>білуі</w:t>
      </w:r>
      <w:r>
        <w:rPr>
          <w:rFonts w:ascii="Times New Roman" w:hAnsi="Times New Roman"/>
          <w:b/>
          <w:sz w:val="26"/>
          <w:szCs w:val="26"/>
          <w:lang w:val="kk-KZ"/>
        </w:rPr>
        <w:t xml:space="preserve"> керек</w:t>
      </w:r>
    </w:p>
    <w:p w:rsidR="00F67EE3" w:rsidRPr="00645A96" w:rsidRDefault="00F67EE3" w:rsidP="009C14B8">
      <w:pPr>
        <w:pStyle w:val="ListParagraph"/>
        <w:numPr>
          <w:ilvl w:val="0"/>
          <w:numId w:val="6"/>
        </w:numPr>
        <w:spacing w:after="0" w:line="240" w:lineRule="auto"/>
        <w:ind w:left="0" w:firstLine="709"/>
        <w:jc w:val="both"/>
        <w:rPr>
          <w:rFonts w:ascii="Times New Roman" w:hAnsi="Times New Roman"/>
          <w:sz w:val="26"/>
          <w:szCs w:val="26"/>
          <w:lang w:val="kk-KZ"/>
        </w:rPr>
      </w:pPr>
      <w:r w:rsidRPr="00645A96">
        <w:rPr>
          <w:rFonts w:ascii="Times New Roman" w:hAnsi="Times New Roman"/>
          <w:sz w:val="26"/>
          <w:szCs w:val="26"/>
          <w:lang w:val="kk-KZ"/>
        </w:rPr>
        <w:t>физиологиялық жүйелердің атқару қызметтерін анықтап олардың реттелу механизмдерін білу;</w:t>
      </w:r>
    </w:p>
    <w:p w:rsidR="00F67EE3" w:rsidRPr="00645A96" w:rsidRDefault="00F67EE3" w:rsidP="009C14B8">
      <w:pPr>
        <w:pStyle w:val="ListParagraph"/>
        <w:numPr>
          <w:ilvl w:val="0"/>
          <w:numId w:val="6"/>
        </w:numPr>
        <w:spacing w:after="0" w:line="240" w:lineRule="auto"/>
        <w:ind w:left="0" w:firstLine="709"/>
        <w:jc w:val="both"/>
        <w:rPr>
          <w:rFonts w:ascii="Times New Roman" w:hAnsi="Times New Roman"/>
          <w:sz w:val="26"/>
          <w:szCs w:val="26"/>
          <w:lang w:val="kk-KZ"/>
        </w:rPr>
      </w:pPr>
      <w:r w:rsidRPr="00645A96">
        <w:rPr>
          <w:rFonts w:ascii="Times New Roman" w:hAnsi="Times New Roman"/>
          <w:sz w:val="26"/>
          <w:szCs w:val="26"/>
          <w:lang w:val="kk-KZ"/>
        </w:rPr>
        <w:t>алған білімдерін, практикалық сабақтарда және эксперименталды жұмыста пайдалана білу;</w:t>
      </w:r>
    </w:p>
    <w:p w:rsidR="00F67EE3" w:rsidRPr="00645A96" w:rsidRDefault="00F67EE3" w:rsidP="009C14B8">
      <w:pPr>
        <w:pStyle w:val="ListParagraph"/>
        <w:numPr>
          <w:ilvl w:val="0"/>
          <w:numId w:val="6"/>
        </w:numPr>
        <w:spacing w:after="0" w:line="240" w:lineRule="auto"/>
        <w:ind w:left="0" w:firstLine="709"/>
        <w:jc w:val="both"/>
        <w:rPr>
          <w:rFonts w:ascii="Times New Roman" w:hAnsi="Times New Roman"/>
          <w:b/>
          <w:sz w:val="26"/>
          <w:szCs w:val="26"/>
          <w:lang w:val="kk-KZ"/>
        </w:rPr>
      </w:pPr>
      <w:r w:rsidRPr="00645A96">
        <w:rPr>
          <w:rFonts w:ascii="Times New Roman" w:hAnsi="Times New Roman"/>
          <w:b/>
          <w:sz w:val="26"/>
          <w:szCs w:val="26"/>
          <w:lang w:val="kk-KZ"/>
        </w:rPr>
        <w:t>игеруі керек</w:t>
      </w:r>
    </w:p>
    <w:p w:rsidR="00F67EE3" w:rsidRPr="00645A96" w:rsidRDefault="00F67EE3" w:rsidP="009C14B8">
      <w:pPr>
        <w:pStyle w:val="ListParagraph"/>
        <w:numPr>
          <w:ilvl w:val="0"/>
          <w:numId w:val="6"/>
        </w:numPr>
        <w:spacing w:after="0" w:line="240" w:lineRule="auto"/>
        <w:ind w:left="0" w:firstLine="709"/>
        <w:jc w:val="both"/>
        <w:rPr>
          <w:rFonts w:ascii="Times New Roman" w:hAnsi="Times New Roman"/>
          <w:sz w:val="26"/>
          <w:szCs w:val="26"/>
          <w:lang w:val="kk-KZ"/>
        </w:rPr>
      </w:pPr>
      <w:r w:rsidRPr="00645A96">
        <w:rPr>
          <w:rFonts w:ascii="Times New Roman" w:hAnsi="Times New Roman"/>
          <w:sz w:val="26"/>
          <w:szCs w:val="26"/>
          <w:lang w:val="kk-KZ"/>
        </w:rPr>
        <w:t>физиологиялық-классикалық әдістермен танысып оларды қолданатын жай туғызуды;</w:t>
      </w:r>
    </w:p>
    <w:p w:rsidR="00F67EE3" w:rsidRPr="00645A96" w:rsidRDefault="00F67EE3" w:rsidP="009C14B8">
      <w:pPr>
        <w:pStyle w:val="ListParagraph"/>
        <w:numPr>
          <w:ilvl w:val="0"/>
          <w:numId w:val="6"/>
        </w:numPr>
        <w:spacing w:after="0" w:line="240" w:lineRule="auto"/>
        <w:ind w:left="0" w:firstLine="709"/>
        <w:jc w:val="both"/>
        <w:rPr>
          <w:rFonts w:ascii="Times New Roman" w:hAnsi="Times New Roman"/>
          <w:sz w:val="26"/>
          <w:szCs w:val="26"/>
          <w:lang w:val="kk-KZ"/>
        </w:rPr>
      </w:pPr>
      <w:r w:rsidRPr="00645A96">
        <w:rPr>
          <w:rFonts w:ascii="Times New Roman" w:hAnsi="Times New Roman"/>
          <w:sz w:val="26"/>
          <w:szCs w:val="26"/>
          <w:lang w:val="kk-KZ"/>
        </w:rPr>
        <w:t>адам және жануарлардың физиологиялық ортақ белгілерін ерекшеліктерін анықтай білуді;</w:t>
      </w:r>
    </w:p>
    <w:p w:rsidR="00F67EE3" w:rsidRPr="00645A96" w:rsidRDefault="00F67EE3" w:rsidP="009C14B8">
      <w:pPr>
        <w:pStyle w:val="ListParagraph"/>
        <w:numPr>
          <w:ilvl w:val="0"/>
          <w:numId w:val="6"/>
        </w:numPr>
        <w:spacing w:after="0" w:line="240" w:lineRule="auto"/>
        <w:ind w:left="0" w:firstLine="709"/>
        <w:jc w:val="both"/>
        <w:rPr>
          <w:rFonts w:ascii="Times New Roman" w:hAnsi="Times New Roman"/>
          <w:sz w:val="26"/>
          <w:szCs w:val="26"/>
          <w:lang w:val="kk-KZ"/>
        </w:rPr>
      </w:pPr>
      <w:r w:rsidRPr="00645A96">
        <w:rPr>
          <w:rFonts w:ascii="Times New Roman" w:hAnsi="Times New Roman"/>
          <w:sz w:val="26"/>
          <w:szCs w:val="26"/>
          <w:lang w:val="kk-KZ"/>
        </w:rPr>
        <w:t>кәсіптік іскерліктерде алған теориялық және өндірістік білімдерін қолдана білуді;</w:t>
      </w:r>
    </w:p>
    <w:p w:rsidR="00F67EE3" w:rsidRPr="00645A96" w:rsidRDefault="00F67EE3" w:rsidP="009C14B8">
      <w:pPr>
        <w:pStyle w:val="ListParagraph"/>
        <w:numPr>
          <w:ilvl w:val="0"/>
          <w:numId w:val="6"/>
        </w:numPr>
        <w:spacing w:after="0" w:line="240" w:lineRule="auto"/>
        <w:ind w:left="0" w:firstLine="709"/>
        <w:jc w:val="both"/>
        <w:rPr>
          <w:rFonts w:ascii="Times New Roman" w:hAnsi="Times New Roman"/>
          <w:b/>
          <w:sz w:val="26"/>
          <w:szCs w:val="26"/>
          <w:lang w:val="kk-KZ"/>
        </w:rPr>
      </w:pPr>
      <w:r w:rsidRPr="00645A96">
        <w:rPr>
          <w:rFonts w:ascii="Times New Roman" w:hAnsi="Times New Roman"/>
          <w:b/>
          <w:sz w:val="26"/>
          <w:szCs w:val="26"/>
          <w:lang w:val="kk-KZ"/>
        </w:rPr>
        <w:t>дағдысы болу керек</w:t>
      </w:r>
    </w:p>
    <w:p w:rsidR="00F67EE3" w:rsidRPr="00645A96" w:rsidRDefault="00F67EE3" w:rsidP="009C14B8">
      <w:pPr>
        <w:pStyle w:val="ListParagraph"/>
        <w:numPr>
          <w:ilvl w:val="0"/>
          <w:numId w:val="6"/>
        </w:numPr>
        <w:spacing w:after="0" w:line="240" w:lineRule="auto"/>
        <w:ind w:left="0" w:firstLine="709"/>
        <w:jc w:val="both"/>
        <w:rPr>
          <w:rFonts w:ascii="Times New Roman" w:hAnsi="Times New Roman"/>
          <w:sz w:val="26"/>
          <w:szCs w:val="26"/>
          <w:lang w:val="kk-KZ"/>
        </w:rPr>
      </w:pPr>
      <w:r w:rsidRPr="00645A96">
        <w:rPr>
          <w:rFonts w:ascii="Times New Roman" w:hAnsi="Times New Roman"/>
          <w:sz w:val="26"/>
          <w:szCs w:val="26"/>
          <w:lang w:val="kk-KZ"/>
        </w:rPr>
        <w:t>физиологиялық жүйелердің атқару қызметтерін анықтап олардың реттелу механиздерін толық меңгеру;</w:t>
      </w:r>
    </w:p>
    <w:p w:rsidR="00F67EE3" w:rsidRPr="00645A96" w:rsidRDefault="00F67EE3" w:rsidP="009C14B8">
      <w:pPr>
        <w:pStyle w:val="ListParagraph"/>
        <w:numPr>
          <w:ilvl w:val="0"/>
          <w:numId w:val="6"/>
        </w:numPr>
        <w:spacing w:after="0" w:line="240" w:lineRule="auto"/>
        <w:ind w:left="0" w:firstLine="709"/>
        <w:jc w:val="both"/>
        <w:rPr>
          <w:rFonts w:ascii="Times New Roman" w:hAnsi="Times New Roman"/>
          <w:sz w:val="26"/>
          <w:szCs w:val="26"/>
          <w:lang w:val="kk-KZ"/>
        </w:rPr>
      </w:pPr>
      <w:r w:rsidRPr="00645A96">
        <w:rPr>
          <w:rFonts w:ascii="Times New Roman" w:hAnsi="Times New Roman"/>
          <w:sz w:val="26"/>
          <w:szCs w:val="26"/>
          <w:lang w:val="kk-KZ"/>
        </w:rPr>
        <w:t>игерген білімдерін практикалық сабақтарда және эксперименталды жұмыста пайдалану.</w:t>
      </w:r>
    </w:p>
    <w:p w:rsidR="00F67EE3" w:rsidRPr="00645A96" w:rsidRDefault="00F67EE3" w:rsidP="009C14B8">
      <w:pPr>
        <w:pStyle w:val="ListParagraph"/>
        <w:numPr>
          <w:ilvl w:val="0"/>
          <w:numId w:val="6"/>
        </w:numPr>
        <w:spacing w:after="0" w:line="240" w:lineRule="auto"/>
        <w:ind w:left="0" w:firstLine="709"/>
        <w:jc w:val="both"/>
        <w:rPr>
          <w:rFonts w:ascii="Times New Roman" w:hAnsi="Times New Roman"/>
          <w:b/>
          <w:sz w:val="26"/>
          <w:szCs w:val="26"/>
          <w:lang w:val="kk-KZ"/>
        </w:rPr>
      </w:pPr>
      <w:r w:rsidRPr="00645A96">
        <w:rPr>
          <w:rFonts w:ascii="Times New Roman" w:hAnsi="Times New Roman"/>
          <w:b/>
          <w:sz w:val="26"/>
          <w:szCs w:val="26"/>
          <w:lang w:val="kk-KZ"/>
        </w:rPr>
        <w:t>құзыретті болу керек</w:t>
      </w:r>
    </w:p>
    <w:p w:rsidR="00F67EE3" w:rsidRPr="00645A96" w:rsidRDefault="00F67EE3" w:rsidP="009C14B8">
      <w:pPr>
        <w:pStyle w:val="ListParagraph"/>
        <w:numPr>
          <w:ilvl w:val="0"/>
          <w:numId w:val="6"/>
        </w:numPr>
        <w:spacing w:after="0" w:line="240" w:lineRule="auto"/>
        <w:ind w:left="0" w:firstLine="709"/>
        <w:jc w:val="both"/>
        <w:rPr>
          <w:rFonts w:ascii="Times New Roman" w:hAnsi="Times New Roman"/>
          <w:sz w:val="26"/>
          <w:szCs w:val="26"/>
          <w:lang w:val="kk-KZ"/>
        </w:rPr>
      </w:pPr>
      <w:r w:rsidRPr="00645A96">
        <w:rPr>
          <w:rFonts w:ascii="Times New Roman" w:hAnsi="Times New Roman"/>
          <w:sz w:val="26"/>
          <w:szCs w:val="26"/>
          <w:lang w:val="kk-KZ"/>
        </w:rPr>
        <w:t>физиологиялық-классикалық әдістермен танысып оларды қолданатын жай туғызуға, адам және жануарлардың физиологиялық ортақ белгілерін ерекшеліктерін анықтай білуге және кәсіптік іскерліктерде алған теориялық және өндірістік білімдерін тәжірибеде іске асыруға.</w:t>
      </w:r>
    </w:p>
    <w:p w:rsidR="00F67EE3" w:rsidRDefault="00F67EE3" w:rsidP="000A5D76">
      <w:pPr>
        <w:spacing w:after="0"/>
        <w:jc w:val="center"/>
        <w:rPr>
          <w:rFonts w:ascii="Times New Roman" w:hAnsi="Times New Roman"/>
          <w:b/>
          <w:sz w:val="24"/>
          <w:lang w:val="kk-KZ"/>
        </w:rPr>
      </w:pPr>
    </w:p>
    <w:p w:rsidR="00F67EE3" w:rsidRDefault="00F67EE3" w:rsidP="000A5D76">
      <w:pPr>
        <w:spacing w:after="0"/>
        <w:jc w:val="center"/>
        <w:rPr>
          <w:rFonts w:ascii="Times New Roman" w:hAnsi="Times New Roman"/>
          <w:b/>
          <w:sz w:val="24"/>
          <w:lang w:val="kk-KZ"/>
        </w:rPr>
      </w:pPr>
    </w:p>
    <w:p w:rsidR="00F67EE3" w:rsidRDefault="00F67EE3" w:rsidP="000A5D76">
      <w:pPr>
        <w:spacing w:after="0"/>
        <w:jc w:val="center"/>
        <w:rPr>
          <w:rFonts w:ascii="Times New Roman" w:hAnsi="Times New Roman"/>
          <w:b/>
          <w:sz w:val="24"/>
          <w:lang w:val="kk-KZ"/>
        </w:rPr>
      </w:pPr>
    </w:p>
    <w:p w:rsidR="00F67EE3" w:rsidRPr="0010003A" w:rsidRDefault="00F67EE3" w:rsidP="0010003A">
      <w:pPr>
        <w:spacing w:after="0"/>
        <w:rPr>
          <w:rFonts w:ascii="Times New Roman" w:hAnsi="Times New Roman"/>
          <w:b/>
          <w:sz w:val="24"/>
          <w:lang w:val="kk-KZ"/>
        </w:rPr>
      </w:pPr>
      <w:r>
        <w:rPr>
          <w:rFonts w:ascii="Times New Roman" w:hAnsi="Times New Roman"/>
          <w:b/>
          <w:sz w:val="24"/>
          <w:lang w:val="kk-KZ"/>
        </w:rPr>
        <w:t xml:space="preserve">2 </w:t>
      </w:r>
      <w:r w:rsidRPr="0010003A">
        <w:rPr>
          <w:rFonts w:ascii="Times New Roman" w:hAnsi="Times New Roman"/>
          <w:b/>
          <w:sz w:val="24"/>
          <w:lang w:val="kk-KZ"/>
        </w:rPr>
        <w:t>Пәннің мазмұны</w:t>
      </w:r>
    </w:p>
    <w:p w:rsidR="00F67EE3" w:rsidRDefault="00F67EE3" w:rsidP="001D282D">
      <w:pPr>
        <w:pStyle w:val="ListParagraph"/>
        <w:numPr>
          <w:ilvl w:val="0"/>
          <w:numId w:val="5"/>
        </w:numPr>
        <w:spacing w:after="0"/>
        <w:jc w:val="both"/>
        <w:rPr>
          <w:rFonts w:ascii="Times New Roman" w:hAnsi="Times New Roman"/>
          <w:b/>
          <w:sz w:val="24"/>
          <w:lang w:val="kk-KZ"/>
        </w:rPr>
      </w:pPr>
      <w:r>
        <w:rPr>
          <w:rFonts w:ascii="Times New Roman" w:hAnsi="Times New Roman"/>
          <w:b/>
          <w:sz w:val="24"/>
          <w:lang w:val="kk-KZ"/>
        </w:rPr>
        <w:t>Кіріспе.</w:t>
      </w:r>
    </w:p>
    <w:p w:rsidR="00F67EE3" w:rsidRPr="001D282D" w:rsidRDefault="00F67EE3" w:rsidP="00391A07">
      <w:pPr>
        <w:pStyle w:val="ListParagraph"/>
        <w:spacing w:after="0"/>
        <w:ind w:left="60"/>
        <w:jc w:val="both"/>
        <w:rPr>
          <w:rFonts w:ascii="Times New Roman" w:hAnsi="Times New Roman"/>
          <w:b/>
          <w:sz w:val="24"/>
          <w:lang w:val="kk-KZ"/>
        </w:rPr>
      </w:pPr>
      <w:r w:rsidRPr="0010003A">
        <w:rPr>
          <w:rFonts w:ascii="Times New Roman" w:hAnsi="Times New Roman"/>
          <w:b/>
          <w:sz w:val="24"/>
          <w:lang w:val="kk-KZ"/>
        </w:rPr>
        <w:t xml:space="preserve"> </w:t>
      </w:r>
      <w:r w:rsidRPr="0010003A">
        <w:rPr>
          <w:rFonts w:ascii="Times New Roman" w:hAnsi="Times New Roman"/>
          <w:sz w:val="24"/>
          <w:lang w:val="kk-KZ"/>
        </w:rPr>
        <w:t>Физология ғылымының дамуы жөнінде қысқаша шолу. Физиологияның қазіргі жағдайы жөнінде жалпы түсінік. Зерттеу объектілері және әдістері. Экспериментті әдіс және оның негізгі маңызы. Теоретикалық және клиникалық медицина мен мал шаруашылығының дамуындағы адам және жануарлар физиологиясының маңызы. Биология пәндерінің арасындағы физиологияның орны.</w:t>
      </w:r>
      <w:r>
        <w:rPr>
          <w:rFonts w:ascii="Times New Roman" w:hAnsi="Times New Roman"/>
          <w:sz w:val="24"/>
          <w:lang w:val="kk-KZ"/>
        </w:rPr>
        <w:t xml:space="preserve"> Физиология ғылымының даму барысындағы Нобель сыйлығы.</w:t>
      </w:r>
    </w:p>
    <w:p w:rsidR="00F67EE3" w:rsidRPr="001D282D" w:rsidRDefault="00F67EE3" w:rsidP="001D282D">
      <w:pPr>
        <w:pStyle w:val="ListParagraph"/>
        <w:numPr>
          <w:ilvl w:val="0"/>
          <w:numId w:val="5"/>
        </w:numPr>
        <w:spacing w:after="0"/>
        <w:jc w:val="both"/>
        <w:rPr>
          <w:rFonts w:ascii="Times New Roman" w:hAnsi="Times New Roman"/>
          <w:b/>
          <w:sz w:val="24"/>
          <w:lang w:val="kk-KZ"/>
        </w:rPr>
      </w:pPr>
      <w:r>
        <w:rPr>
          <w:rFonts w:ascii="Times New Roman" w:hAnsi="Times New Roman"/>
          <w:b/>
          <w:sz w:val="24"/>
          <w:lang w:val="kk-KZ"/>
        </w:rPr>
        <w:t>Қозғыш тканьдердің физиологиясы</w:t>
      </w:r>
    </w:p>
    <w:p w:rsidR="00F67EE3" w:rsidRDefault="00F67EE3" w:rsidP="000A5D76">
      <w:pPr>
        <w:spacing w:after="0"/>
        <w:jc w:val="both"/>
        <w:rPr>
          <w:rFonts w:ascii="Times New Roman" w:hAnsi="Times New Roman"/>
          <w:sz w:val="24"/>
          <w:lang w:val="kk-KZ"/>
        </w:rPr>
      </w:pPr>
      <w:r>
        <w:rPr>
          <w:rFonts w:ascii="Times New Roman" w:hAnsi="Times New Roman"/>
          <w:b/>
          <w:sz w:val="24"/>
          <w:lang w:val="kk-KZ"/>
        </w:rPr>
        <w:t xml:space="preserve">     </w:t>
      </w:r>
      <w:r>
        <w:rPr>
          <w:rFonts w:ascii="Times New Roman" w:hAnsi="Times New Roman"/>
          <w:sz w:val="24"/>
          <w:lang w:val="kk-KZ"/>
        </w:rPr>
        <w:t>Қаңқа еттерінің құрылысы. Саркомер құрылысы жөнінде қазіргі түсінік. Жеке жиырылу және тетанустың пайда болуы. Еттердің изотониялық және изометриялық қозу тәртібі. Бірыңғай саласы, еттің қызметінің ерекшеліктері.</w:t>
      </w:r>
    </w:p>
    <w:p w:rsidR="00F67EE3" w:rsidRDefault="00F67EE3" w:rsidP="000A5D76">
      <w:pPr>
        <w:spacing w:after="0"/>
        <w:jc w:val="both"/>
        <w:rPr>
          <w:rFonts w:ascii="Times New Roman" w:hAnsi="Times New Roman"/>
          <w:sz w:val="24"/>
          <w:lang w:val="kk-KZ"/>
        </w:rPr>
      </w:pPr>
      <w:r>
        <w:rPr>
          <w:rFonts w:ascii="Times New Roman" w:hAnsi="Times New Roman"/>
          <w:sz w:val="24"/>
          <w:lang w:val="kk-KZ"/>
        </w:rPr>
        <w:t xml:space="preserve">     Биохимиялық өзгерістердің негізгі кезеңдері және еттің жиырылуының энергетикасы. Еттің жұмысқа қабілеттілігінің төмендеуінің ықтимал себептері. Пайдалы әрекет коэффициенті. Еттің қажуы жөнінде түсінік.</w:t>
      </w:r>
    </w:p>
    <w:p w:rsidR="00F67EE3" w:rsidRDefault="00F67EE3" w:rsidP="000A5D76">
      <w:pPr>
        <w:spacing w:after="0"/>
        <w:jc w:val="both"/>
        <w:rPr>
          <w:rFonts w:ascii="Times New Roman" w:hAnsi="Times New Roman"/>
          <w:sz w:val="24"/>
          <w:lang w:val="kk-KZ"/>
        </w:rPr>
      </w:pPr>
      <w:r>
        <w:rPr>
          <w:rFonts w:ascii="Times New Roman" w:hAnsi="Times New Roman"/>
          <w:sz w:val="24"/>
          <w:lang w:val="kk-KZ"/>
        </w:rPr>
        <w:t xml:space="preserve">     Қозғалтқыш бірлігі жөнінде ұғым. Активті бірліктердің санына және әр бірліктің қозу ырғағына байланысты қаңқа етінің жиырылу градациясы.     Қозғыштықты анықтайтын әдістер. Хроноксия және лабилдік жөнінде ұғым. Жүйке мен ет құрамдарының онтогенетикалық және физиолгиялық қозу ерекшеліктері.     Жүйке импульсінің таралуын белгілейтін метаболикалық және иондық факторлар.</w:t>
      </w:r>
    </w:p>
    <w:p w:rsidR="00F67EE3" w:rsidRPr="0010003A" w:rsidRDefault="00F67EE3" w:rsidP="0010003A">
      <w:pPr>
        <w:pStyle w:val="ListParagraph"/>
        <w:numPr>
          <w:ilvl w:val="0"/>
          <w:numId w:val="5"/>
        </w:numPr>
        <w:spacing w:after="0"/>
        <w:jc w:val="both"/>
        <w:rPr>
          <w:rFonts w:ascii="Times New Roman" w:hAnsi="Times New Roman"/>
          <w:b/>
          <w:sz w:val="24"/>
          <w:lang w:val="kk-KZ"/>
        </w:rPr>
      </w:pPr>
      <w:r w:rsidRPr="0010003A">
        <w:rPr>
          <w:rFonts w:ascii="Times New Roman" w:hAnsi="Times New Roman"/>
          <w:b/>
          <w:sz w:val="24"/>
          <w:lang w:val="kk-KZ"/>
        </w:rPr>
        <w:t>Пара</w:t>
      </w:r>
      <w:r>
        <w:rPr>
          <w:rFonts w:ascii="Times New Roman" w:hAnsi="Times New Roman"/>
          <w:b/>
          <w:sz w:val="24"/>
          <w:lang w:val="kk-KZ"/>
        </w:rPr>
        <w:t>биоз туралы Введенскийдің ілімі</w:t>
      </w:r>
    </w:p>
    <w:p w:rsidR="00F67EE3" w:rsidRDefault="00F67EE3" w:rsidP="000A5D76">
      <w:pPr>
        <w:spacing w:after="0"/>
        <w:jc w:val="both"/>
        <w:rPr>
          <w:rFonts w:ascii="Times New Roman" w:hAnsi="Times New Roman"/>
          <w:sz w:val="24"/>
          <w:lang w:val="kk-KZ"/>
        </w:rPr>
      </w:pPr>
      <w:r w:rsidRPr="00F804EE">
        <w:rPr>
          <w:rFonts w:ascii="Times New Roman" w:hAnsi="Times New Roman"/>
          <w:sz w:val="24"/>
          <w:lang w:val="kk-KZ"/>
        </w:rPr>
        <w:t xml:space="preserve">     Жүйке талшығынан ет талшығына импульстің берілуі. Ет-жүйкелік (мионевральдық) синапстың құрылысы жөніндегі қазіргі мәліметтер. Импульстер берілуге қатысты химиялық факторлар – медиаторлар.</w:t>
      </w:r>
    </w:p>
    <w:p w:rsidR="00F67EE3" w:rsidRPr="0010003A" w:rsidRDefault="00F67EE3" w:rsidP="0010003A">
      <w:pPr>
        <w:pStyle w:val="ListParagraph"/>
        <w:numPr>
          <w:ilvl w:val="0"/>
          <w:numId w:val="5"/>
        </w:numPr>
        <w:spacing w:after="0"/>
        <w:jc w:val="both"/>
        <w:rPr>
          <w:rFonts w:ascii="Times New Roman" w:hAnsi="Times New Roman"/>
          <w:b/>
          <w:sz w:val="24"/>
          <w:lang w:val="kk-KZ"/>
        </w:rPr>
      </w:pPr>
      <w:r w:rsidRPr="0010003A">
        <w:rPr>
          <w:rFonts w:ascii="Times New Roman" w:hAnsi="Times New Roman"/>
          <w:b/>
          <w:sz w:val="24"/>
          <w:lang w:val="kk-KZ"/>
        </w:rPr>
        <w:t>Ортал</w:t>
      </w:r>
      <w:r>
        <w:rPr>
          <w:rFonts w:ascii="Times New Roman" w:hAnsi="Times New Roman"/>
          <w:b/>
          <w:sz w:val="24"/>
          <w:lang w:val="kk-KZ"/>
        </w:rPr>
        <w:t>ық жүйке жүйесінің физиологиясы</w:t>
      </w:r>
    </w:p>
    <w:p w:rsidR="00F67EE3" w:rsidRDefault="00F67EE3" w:rsidP="000A5D76">
      <w:pPr>
        <w:spacing w:after="0"/>
        <w:jc w:val="both"/>
        <w:rPr>
          <w:rFonts w:ascii="Times New Roman" w:hAnsi="Times New Roman"/>
          <w:sz w:val="24"/>
          <w:lang w:val="kk-KZ"/>
        </w:rPr>
      </w:pPr>
      <w:r>
        <w:rPr>
          <w:rFonts w:ascii="Times New Roman" w:hAnsi="Times New Roman"/>
          <w:b/>
          <w:sz w:val="24"/>
          <w:lang w:val="kk-KZ"/>
        </w:rPr>
        <w:t xml:space="preserve">     </w:t>
      </w:r>
      <w:r>
        <w:rPr>
          <w:rFonts w:ascii="Times New Roman" w:hAnsi="Times New Roman"/>
          <w:sz w:val="24"/>
          <w:lang w:val="kk-KZ"/>
        </w:rPr>
        <w:t>Жүйке жүйесінің эволюциясының негізгі кезеңдері. Жүйке клеткаларының (нейрондардың) құрылысы (денелер және өсінділері). Нейронаралық синапстар, құрылыстары және қызметтері. Рефлекс доғасымен қозудың өту ерекшелігі. Бір нейроннан екінші нейронға қозу импульсі өткендегі электр процестері.</w:t>
      </w:r>
    </w:p>
    <w:p w:rsidR="00F67EE3" w:rsidRDefault="00F67EE3" w:rsidP="000A5D76">
      <w:pPr>
        <w:spacing w:after="0"/>
        <w:jc w:val="both"/>
        <w:rPr>
          <w:rFonts w:ascii="Times New Roman" w:hAnsi="Times New Roman"/>
          <w:sz w:val="24"/>
          <w:lang w:val="kk-KZ"/>
        </w:rPr>
      </w:pPr>
      <w:r>
        <w:rPr>
          <w:rFonts w:ascii="Times New Roman" w:hAnsi="Times New Roman"/>
          <w:sz w:val="24"/>
          <w:lang w:val="kk-KZ"/>
        </w:rPr>
        <w:t xml:space="preserve">     Рефлекторлық концепция. Әр түрлі рефлекстердің рефлекторлық доғасының құрамы. Орталық жүйке жүйесінің жергілікті қызметі жөнінде ілім.</w:t>
      </w:r>
    </w:p>
    <w:p w:rsidR="00F67EE3" w:rsidRDefault="00F67EE3" w:rsidP="000A5D76">
      <w:pPr>
        <w:spacing w:after="0"/>
        <w:jc w:val="both"/>
        <w:rPr>
          <w:rFonts w:ascii="Times New Roman" w:hAnsi="Times New Roman"/>
          <w:sz w:val="24"/>
          <w:lang w:val="kk-KZ"/>
        </w:rPr>
      </w:pPr>
      <w:r>
        <w:rPr>
          <w:rFonts w:ascii="Times New Roman" w:hAnsi="Times New Roman"/>
          <w:sz w:val="24"/>
          <w:lang w:val="kk-KZ"/>
        </w:rPr>
        <w:t xml:space="preserve">     Рефлекс уақыты. Жалпы түпкі жол жөніндегі түсінік. Рефлекс жауабының градациясы. Жинақталу процесі. Орталық тежелу жөнінде ілім және оны түсіндіетін гапотезалар.</w:t>
      </w:r>
    </w:p>
    <w:p w:rsidR="00F67EE3" w:rsidRPr="0010003A" w:rsidRDefault="00F67EE3" w:rsidP="0010003A">
      <w:pPr>
        <w:pStyle w:val="ListParagraph"/>
        <w:numPr>
          <w:ilvl w:val="0"/>
          <w:numId w:val="5"/>
        </w:numPr>
        <w:spacing w:after="0"/>
        <w:jc w:val="both"/>
        <w:rPr>
          <w:rFonts w:ascii="Times New Roman" w:hAnsi="Times New Roman"/>
          <w:b/>
          <w:sz w:val="24"/>
          <w:lang w:val="kk-KZ"/>
        </w:rPr>
      </w:pPr>
      <w:r w:rsidRPr="0010003A">
        <w:rPr>
          <w:rFonts w:ascii="Times New Roman" w:hAnsi="Times New Roman"/>
          <w:sz w:val="24"/>
          <w:lang w:val="kk-KZ"/>
        </w:rPr>
        <w:t xml:space="preserve"> </w:t>
      </w:r>
      <w:r w:rsidRPr="0010003A">
        <w:rPr>
          <w:rFonts w:ascii="Times New Roman" w:hAnsi="Times New Roman"/>
          <w:b/>
          <w:sz w:val="24"/>
          <w:lang w:val="kk-KZ"/>
        </w:rPr>
        <w:t>Вегетативтік жүйке жүйесі (симп</w:t>
      </w:r>
      <w:r>
        <w:rPr>
          <w:rFonts w:ascii="Times New Roman" w:hAnsi="Times New Roman"/>
          <w:b/>
          <w:sz w:val="24"/>
          <w:lang w:val="kk-KZ"/>
        </w:rPr>
        <w:t>атикалық және нарасимпатикалық)</w:t>
      </w:r>
    </w:p>
    <w:p w:rsidR="00F67EE3" w:rsidRDefault="00F67EE3" w:rsidP="000A5D76">
      <w:pPr>
        <w:spacing w:after="0"/>
        <w:jc w:val="both"/>
        <w:rPr>
          <w:rFonts w:ascii="Times New Roman" w:hAnsi="Times New Roman"/>
          <w:sz w:val="24"/>
          <w:lang w:val="kk-KZ"/>
        </w:rPr>
      </w:pPr>
      <w:r>
        <w:rPr>
          <w:rFonts w:ascii="Times New Roman" w:hAnsi="Times New Roman"/>
          <w:sz w:val="24"/>
          <w:lang w:val="kk-KZ"/>
        </w:rPr>
        <w:t xml:space="preserve">     Пре- және постганглийлік нейрондар. Дене мүшелерінің (органдарының) қос иннервациясы. Жұлын. Оның құрылысының жалпы схемасы. Эфферентті және аралық нейрондардың орналасуы.</w:t>
      </w:r>
    </w:p>
    <w:p w:rsidR="00F67EE3" w:rsidRDefault="00F67EE3" w:rsidP="000A5D76">
      <w:pPr>
        <w:spacing w:after="0"/>
        <w:jc w:val="both"/>
        <w:rPr>
          <w:rFonts w:ascii="Times New Roman" w:hAnsi="Times New Roman"/>
          <w:sz w:val="24"/>
          <w:lang w:val="kk-KZ"/>
        </w:rPr>
      </w:pPr>
      <w:r>
        <w:rPr>
          <w:rFonts w:ascii="Times New Roman" w:hAnsi="Times New Roman"/>
          <w:sz w:val="24"/>
          <w:lang w:val="kk-KZ"/>
        </w:rPr>
        <w:t xml:space="preserve">     Жұлынды жануар және оның рефлекс реакциялары. Қаңқа бұлшық етінің рефлекторлық тонусы. Ию және жазу рефлекстері. Антогонист бұлшық еттерінің қозғалыстарының координациясы.</w:t>
      </w:r>
    </w:p>
    <w:p w:rsidR="00F67EE3" w:rsidRDefault="00F67EE3" w:rsidP="000A5D76">
      <w:pPr>
        <w:spacing w:after="0"/>
        <w:jc w:val="both"/>
        <w:rPr>
          <w:rFonts w:ascii="Times New Roman" w:hAnsi="Times New Roman"/>
          <w:sz w:val="24"/>
          <w:lang w:val="kk-KZ"/>
        </w:rPr>
      </w:pPr>
      <w:r>
        <w:rPr>
          <w:rFonts w:ascii="Times New Roman" w:hAnsi="Times New Roman"/>
          <w:sz w:val="24"/>
          <w:lang w:val="kk-KZ"/>
        </w:rPr>
        <w:t xml:space="preserve">     Сопақша ми, оның рефлекторлық және «автоматикалық» орталықтары. Қан тамырдың қозғалтатын орталықтың тонусы. Тыныстың  реттелуі арқылы керісінше байланыс жөнінде түсінік. Ми бағанындағы торлы құрылым (ретикулярлық формация).</w:t>
      </w:r>
    </w:p>
    <w:p w:rsidR="00F67EE3" w:rsidRDefault="00F67EE3" w:rsidP="000A5D76">
      <w:pPr>
        <w:spacing w:after="0"/>
        <w:jc w:val="both"/>
        <w:rPr>
          <w:rFonts w:ascii="Times New Roman" w:hAnsi="Times New Roman"/>
          <w:sz w:val="24"/>
          <w:lang w:val="kk-KZ"/>
        </w:rPr>
      </w:pPr>
      <w:r>
        <w:rPr>
          <w:rFonts w:ascii="Times New Roman" w:hAnsi="Times New Roman"/>
          <w:sz w:val="24"/>
          <w:lang w:val="kk-KZ"/>
        </w:rPr>
        <w:t xml:space="preserve">     Мойын және лабиринттік рефлекстер. Децербрациялық мелшию құбылысы және қызыл ядролардың ролі. Ортанғы ми. Оның көру және есту реакцияларына қатысуы.</w:t>
      </w:r>
    </w:p>
    <w:p w:rsidR="00F67EE3" w:rsidRDefault="00F67EE3" w:rsidP="000A5D76">
      <w:pPr>
        <w:spacing w:after="0"/>
        <w:jc w:val="both"/>
        <w:rPr>
          <w:rFonts w:ascii="Times New Roman" w:hAnsi="Times New Roman"/>
          <w:sz w:val="24"/>
          <w:lang w:val="kk-KZ"/>
        </w:rPr>
      </w:pPr>
      <w:r>
        <w:rPr>
          <w:rFonts w:ascii="Times New Roman" w:hAnsi="Times New Roman"/>
          <w:sz w:val="24"/>
          <w:lang w:val="kk-KZ"/>
        </w:rPr>
        <w:t xml:space="preserve">     Мишық, оның құрылысының ерекшелігі және мидың басқа бөлшектерімен байланысы. Омыртқалы жануарлардың әр өкілдерінің мишығы. Мишықты алып тастау зардабы: қаңқа етінің тонусын және қозғалысын реттеудегі ролі.</w:t>
      </w:r>
    </w:p>
    <w:p w:rsidR="00F67EE3" w:rsidRDefault="00F67EE3" w:rsidP="000A5D76">
      <w:pPr>
        <w:spacing w:after="0"/>
        <w:jc w:val="both"/>
        <w:rPr>
          <w:rFonts w:ascii="Times New Roman" w:hAnsi="Times New Roman"/>
          <w:sz w:val="24"/>
          <w:lang w:val="kk-KZ"/>
        </w:rPr>
      </w:pPr>
      <w:r>
        <w:rPr>
          <w:rFonts w:ascii="Times New Roman" w:hAnsi="Times New Roman"/>
          <w:sz w:val="24"/>
          <w:lang w:val="kk-KZ"/>
        </w:rPr>
        <w:t xml:space="preserve">     Аралық ми. Таламус (көру төмпешігі) – әр түрлі эфферентті жүйелердің импульстер коллекторы. Эфферентті жүйелердің импульстер шығу тегі – тері-еттік, есту және көру жолдары. Гипоталамус және оның маңызды вегетативтік процестерді реттеудегі ролі. Базальдық түйіндер: бозарған шар және жолақты дене. Олардың қызметі жөнінде ұғым. Пирамидалық және экстрапирамидалық қозғалтқыш жүйелер.</w:t>
      </w:r>
    </w:p>
    <w:p w:rsidR="00F67EE3" w:rsidRDefault="00F67EE3" w:rsidP="000A5D76">
      <w:pPr>
        <w:spacing w:after="0"/>
        <w:jc w:val="both"/>
        <w:rPr>
          <w:rFonts w:ascii="Times New Roman" w:hAnsi="Times New Roman"/>
          <w:sz w:val="24"/>
          <w:lang w:val="kk-KZ"/>
        </w:rPr>
      </w:pPr>
      <w:r>
        <w:rPr>
          <w:rFonts w:ascii="Times New Roman" w:hAnsi="Times New Roman"/>
          <w:sz w:val="24"/>
          <w:lang w:val="kk-KZ"/>
        </w:rPr>
        <w:t xml:space="preserve">     Үлкен ми сыңарларының негізгі эволюция кезеңдері. Ми қыртысының қозғалтқыш және сенсорлық алаңдары. Негізгі эфферентті жүйелердің жол нұсқаулары. Электроэнцефалограмма және оның негізгі ырғақтары жөнінде түсінік. Жоғарғы жүйке іс-әрекетінің қалыптасуындағы үлкен ми сыңарларының қыртысының ролі.     </w:t>
      </w:r>
    </w:p>
    <w:p w:rsidR="00F67EE3" w:rsidRDefault="00F67EE3" w:rsidP="0010003A">
      <w:pPr>
        <w:pStyle w:val="ListParagraph"/>
        <w:numPr>
          <w:ilvl w:val="0"/>
          <w:numId w:val="5"/>
        </w:numPr>
        <w:spacing w:after="0"/>
        <w:rPr>
          <w:rFonts w:ascii="Times New Roman" w:hAnsi="Times New Roman"/>
          <w:b/>
          <w:sz w:val="24"/>
          <w:lang w:val="kk-KZ"/>
        </w:rPr>
      </w:pPr>
      <w:r w:rsidRPr="0010003A">
        <w:rPr>
          <w:rFonts w:ascii="Times New Roman" w:hAnsi="Times New Roman"/>
          <w:b/>
          <w:sz w:val="24"/>
          <w:lang w:val="kk-KZ"/>
        </w:rPr>
        <w:t>Ішкі сөлініс (эндокриндік) бездерінің физиологи</w:t>
      </w:r>
      <w:r>
        <w:rPr>
          <w:rFonts w:ascii="Times New Roman" w:hAnsi="Times New Roman"/>
          <w:b/>
          <w:sz w:val="24"/>
          <w:lang w:val="kk-KZ"/>
        </w:rPr>
        <w:t>ясы</w:t>
      </w:r>
    </w:p>
    <w:p w:rsidR="00F67EE3" w:rsidRPr="0010003A" w:rsidRDefault="00F67EE3" w:rsidP="0010003A">
      <w:pPr>
        <w:spacing w:after="0"/>
        <w:ind w:left="60"/>
        <w:rPr>
          <w:rFonts w:ascii="Times New Roman" w:hAnsi="Times New Roman"/>
          <w:sz w:val="24"/>
          <w:lang w:val="kk-KZ"/>
        </w:rPr>
      </w:pPr>
      <w:r w:rsidRPr="0010003A">
        <w:rPr>
          <w:rFonts w:ascii="Times New Roman" w:hAnsi="Times New Roman"/>
          <w:b/>
          <w:sz w:val="24"/>
          <w:lang w:val="kk-KZ"/>
        </w:rPr>
        <w:t xml:space="preserve"> </w:t>
      </w:r>
      <w:r w:rsidRPr="0010003A">
        <w:rPr>
          <w:rFonts w:ascii="Times New Roman" w:hAnsi="Times New Roman"/>
          <w:sz w:val="24"/>
          <w:lang w:val="kk-KZ"/>
        </w:rPr>
        <w:t>Ішкі сөлініс бездер жүйесіне жалпы сипаттама және оның гуморалды реттеудегі маңызы.</w:t>
      </w:r>
    </w:p>
    <w:p w:rsidR="00F67EE3" w:rsidRDefault="00F67EE3" w:rsidP="00BA3C52">
      <w:pPr>
        <w:spacing w:after="0"/>
        <w:jc w:val="both"/>
        <w:rPr>
          <w:rFonts w:ascii="Times New Roman" w:hAnsi="Times New Roman"/>
          <w:sz w:val="24"/>
          <w:lang w:val="kk-KZ"/>
        </w:rPr>
      </w:pPr>
      <w:r>
        <w:rPr>
          <w:rFonts w:ascii="Times New Roman" w:hAnsi="Times New Roman"/>
          <w:b/>
          <w:sz w:val="24"/>
          <w:lang w:val="kk-KZ"/>
        </w:rPr>
        <w:t xml:space="preserve">     </w:t>
      </w:r>
      <w:r>
        <w:rPr>
          <w:rFonts w:ascii="Times New Roman" w:hAnsi="Times New Roman"/>
          <w:sz w:val="24"/>
          <w:lang w:val="kk-KZ"/>
        </w:rPr>
        <w:t>Гипофиз, оның тонографиясы және морфологиясы. Гипофиздің алдыңғы бөлшегінің эндокриндік қызметі. Өсу гормоны. Гипофизарлық ергежейлік және гипофизарлық алып. Пролоактин. Көмірсу және май алмасуына гипофиз гормондарының әсері. Гипофиздің артқы бөлшегі, оның гормондары: вазопрессин, окситоцин, олардың табиғаты мен физиологиялық ролі. Гипофиздің ортаңғы бөлігіндегі интермедин гормоны. Гипофиздің эндокриндік қызметінің жүйке арқылы реттелуі.</w:t>
      </w:r>
    </w:p>
    <w:p w:rsidR="00F67EE3" w:rsidRDefault="00F67EE3" w:rsidP="00BA3C52">
      <w:pPr>
        <w:spacing w:after="0"/>
        <w:jc w:val="both"/>
        <w:rPr>
          <w:rFonts w:ascii="Times New Roman" w:hAnsi="Times New Roman"/>
          <w:sz w:val="24"/>
          <w:lang w:val="kk-KZ"/>
        </w:rPr>
      </w:pPr>
      <w:r>
        <w:rPr>
          <w:rFonts w:ascii="Times New Roman" w:hAnsi="Times New Roman"/>
          <w:sz w:val="24"/>
          <w:lang w:val="kk-KZ"/>
        </w:rPr>
        <w:t xml:space="preserve">     Қалқанша без, оның топографиясы және гистологиялық құрамы. Қалқанша бездің гормондары.</w:t>
      </w:r>
    </w:p>
    <w:p w:rsidR="00F67EE3" w:rsidRDefault="00F67EE3" w:rsidP="00BA3C52">
      <w:pPr>
        <w:spacing w:after="0"/>
        <w:jc w:val="both"/>
        <w:rPr>
          <w:rFonts w:ascii="Times New Roman" w:hAnsi="Times New Roman"/>
          <w:sz w:val="24"/>
          <w:lang w:val="kk-KZ"/>
        </w:rPr>
      </w:pPr>
      <w:r>
        <w:rPr>
          <w:rFonts w:ascii="Times New Roman" w:hAnsi="Times New Roman"/>
          <w:sz w:val="24"/>
          <w:lang w:val="kk-KZ"/>
        </w:rPr>
        <w:t xml:space="preserve">     Гипертериоз (Базедов ауруы және организмге қалқанша безінің гормонының үлкен дозасын кіргізгендегі нәтижесі). Тиоуроцид және оның тироксин биосинтезіне тежеу әсері.</w:t>
      </w:r>
    </w:p>
    <w:p w:rsidR="00F67EE3" w:rsidRDefault="00F67EE3" w:rsidP="00BA3C52">
      <w:pPr>
        <w:spacing w:after="0"/>
        <w:jc w:val="both"/>
        <w:rPr>
          <w:rFonts w:ascii="Times New Roman" w:hAnsi="Times New Roman"/>
          <w:sz w:val="24"/>
          <w:lang w:val="kk-KZ"/>
        </w:rPr>
      </w:pPr>
      <w:r>
        <w:rPr>
          <w:rFonts w:ascii="Times New Roman" w:hAnsi="Times New Roman"/>
          <w:sz w:val="24"/>
          <w:lang w:val="kk-KZ"/>
        </w:rPr>
        <w:t xml:space="preserve">     Қалқансерік бездері және олардың кальций алмасуындағы ролі.</w:t>
      </w:r>
    </w:p>
    <w:p w:rsidR="00F67EE3" w:rsidRDefault="00F67EE3" w:rsidP="00BA3C52">
      <w:pPr>
        <w:spacing w:after="0"/>
        <w:jc w:val="both"/>
        <w:rPr>
          <w:rFonts w:ascii="Times New Roman" w:hAnsi="Times New Roman"/>
          <w:sz w:val="24"/>
          <w:lang w:val="kk-KZ"/>
        </w:rPr>
      </w:pPr>
      <w:r>
        <w:rPr>
          <w:rFonts w:ascii="Times New Roman" w:hAnsi="Times New Roman"/>
          <w:sz w:val="24"/>
          <w:lang w:val="kk-KZ"/>
        </w:rPr>
        <w:t xml:space="preserve">     Қарынасты (ұйқы) безі және оның топографиясы. Лангерганс аралықшықтары және инсулин өнімі. Глюкогон, оның бауырдың гликогеніне және қанның глюкозасының мөлшеріне әсері. Қарынасты безінің эндокриндік қызметінің реттелуі.</w:t>
      </w:r>
    </w:p>
    <w:p w:rsidR="00F67EE3" w:rsidRDefault="00F67EE3" w:rsidP="00BA3C52">
      <w:pPr>
        <w:spacing w:after="0"/>
        <w:jc w:val="both"/>
        <w:rPr>
          <w:rFonts w:ascii="Times New Roman" w:hAnsi="Times New Roman"/>
          <w:sz w:val="24"/>
          <w:lang w:val="kk-KZ"/>
        </w:rPr>
      </w:pPr>
      <w:r>
        <w:rPr>
          <w:rFonts w:ascii="Times New Roman" w:hAnsi="Times New Roman"/>
          <w:sz w:val="24"/>
          <w:lang w:val="kk-KZ"/>
        </w:rPr>
        <w:t xml:space="preserve">     Бүйрекүсті бездері. Бүйрекүсті бездерінің милы қабатының эндокриндік қызметі. Адреналин, оның табиғаты және физиологиялық маңызы.</w:t>
      </w:r>
    </w:p>
    <w:p w:rsidR="00F67EE3" w:rsidRDefault="00F67EE3" w:rsidP="00BA3C52">
      <w:pPr>
        <w:spacing w:after="0"/>
        <w:jc w:val="both"/>
        <w:rPr>
          <w:rFonts w:ascii="Times New Roman" w:hAnsi="Times New Roman"/>
          <w:sz w:val="24"/>
          <w:lang w:val="kk-KZ"/>
        </w:rPr>
      </w:pPr>
      <w:r>
        <w:rPr>
          <w:rFonts w:ascii="Times New Roman" w:hAnsi="Times New Roman"/>
          <w:sz w:val="24"/>
          <w:lang w:val="kk-KZ"/>
        </w:rPr>
        <w:t xml:space="preserve">     Бүйрекүсті бездерінің қыртысты қабаты және оның гормондары (кортикостерон және оның туындылары), олардың табиғаты және физиологиялық маңызы.</w:t>
      </w:r>
    </w:p>
    <w:p w:rsidR="00F67EE3" w:rsidRDefault="00F67EE3" w:rsidP="00BA3C52">
      <w:pPr>
        <w:spacing w:after="0"/>
        <w:jc w:val="both"/>
        <w:rPr>
          <w:rFonts w:ascii="Times New Roman" w:hAnsi="Times New Roman"/>
          <w:sz w:val="24"/>
          <w:lang w:val="kk-KZ"/>
        </w:rPr>
      </w:pPr>
      <w:r>
        <w:rPr>
          <w:rFonts w:ascii="Times New Roman" w:hAnsi="Times New Roman"/>
          <w:sz w:val="24"/>
          <w:lang w:val="kk-KZ"/>
        </w:rPr>
        <w:t xml:space="preserve">     Эпифиз, оның топографиясы және эндокриндік қызметі.</w:t>
      </w:r>
    </w:p>
    <w:p w:rsidR="00F67EE3" w:rsidRDefault="00F67EE3" w:rsidP="00BA3C52">
      <w:pPr>
        <w:spacing w:after="0"/>
        <w:jc w:val="both"/>
        <w:rPr>
          <w:rFonts w:ascii="Times New Roman" w:hAnsi="Times New Roman"/>
          <w:sz w:val="24"/>
          <w:lang w:val="kk-KZ"/>
        </w:rPr>
      </w:pPr>
      <w:r>
        <w:rPr>
          <w:rFonts w:ascii="Times New Roman" w:hAnsi="Times New Roman"/>
          <w:sz w:val="24"/>
          <w:lang w:val="kk-KZ"/>
        </w:rPr>
        <w:t xml:space="preserve">     Бүйректердің эндокриндік қызметі.</w:t>
      </w:r>
    </w:p>
    <w:p w:rsidR="00F67EE3" w:rsidRDefault="00F67EE3" w:rsidP="00BA3C52">
      <w:pPr>
        <w:spacing w:after="0"/>
        <w:jc w:val="both"/>
        <w:rPr>
          <w:rFonts w:ascii="Times New Roman" w:hAnsi="Times New Roman"/>
          <w:sz w:val="24"/>
          <w:lang w:val="kk-KZ"/>
        </w:rPr>
      </w:pPr>
      <w:r>
        <w:rPr>
          <w:rFonts w:ascii="Times New Roman" w:hAnsi="Times New Roman"/>
          <w:sz w:val="24"/>
          <w:lang w:val="kk-KZ"/>
        </w:rPr>
        <w:t xml:space="preserve">     Жыныс гормондары. Аналық клеткалар, олардың морфологиясы, генеративтік және эндокриндік қызметі. Овогенез физиологиясы. Жыныс клеткаларының пісуіне және жыныс гормондарының өнуіне тигізетін гипофиз гормондарының әсерінің ролі. Климактерий. Піштіру нәтижелері. Жыныс өзгертудегі тәжірибелер.</w:t>
      </w:r>
    </w:p>
    <w:p w:rsidR="00F67EE3" w:rsidRPr="0010003A" w:rsidRDefault="00F67EE3" w:rsidP="0010003A">
      <w:pPr>
        <w:pStyle w:val="ListParagraph"/>
        <w:numPr>
          <w:ilvl w:val="0"/>
          <w:numId w:val="5"/>
        </w:numPr>
        <w:spacing w:after="0"/>
        <w:jc w:val="both"/>
        <w:rPr>
          <w:rFonts w:ascii="Times New Roman" w:hAnsi="Times New Roman"/>
          <w:sz w:val="24"/>
          <w:lang w:val="kk-KZ"/>
        </w:rPr>
      </w:pPr>
      <w:r w:rsidRPr="0010003A">
        <w:rPr>
          <w:rFonts w:ascii="Times New Roman" w:hAnsi="Times New Roman"/>
          <w:b/>
          <w:sz w:val="24"/>
          <w:lang w:val="kk-KZ"/>
        </w:rPr>
        <w:t>Қан мен лимфаның негізгі қызметтері</w:t>
      </w:r>
    </w:p>
    <w:p w:rsidR="00F67EE3" w:rsidRDefault="00F67EE3" w:rsidP="0065667B">
      <w:pPr>
        <w:spacing w:after="0"/>
        <w:jc w:val="both"/>
        <w:rPr>
          <w:rFonts w:ascii="Times New Roman" w:hAnsi="Times New Roman"/>
          <w:sz w:val="24"/>
          <w:lang w:val="kk-KZ"/>
        </w:rPr>
      </w:pPr>
      <w:r w:rsidRPr="0065667B">
        <w:rPr>
          <w:rFonts w:ascii="Times New Roman" w:hAnsi="Times New Roman"/>
          <w:sz w:val="24"/>
          <w:lang w:val="kk-KZ"/>
        </w:rPr>
        <w:t>Қан</w:t>
      </w:r>
      <w:r>
        <w:rPr>
          <w:rFonts w:ascii="Times New Roman" w:hAnsi="Times New Roman"/>
          <w:sz w:val="24"/>
          <w:lang w:val="kk-KZ"/>
        </w:rPr>
        <w:t>ның плазмасы және сары суы. Эритропоэтиндер, олардың табиғаты және қан түзілудегі маңызы. Пернициозды анемия және оның этиологиясы.</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Қанның мөлшер салмағы, коллоидтық-осмостық (онкотикалық) қысым және қанның буферлік қасиеті.</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Қанды ұйытатын және ұюға қарсы тұратын жүйелер және олардың маңызы. Гемостаз. Тромбогенді белоктар, олардың қасиеттері және тромбогенездегі маңызы. Қанның ұюы және ұюға қарсы тұратын жүйелердің қызметінің рефлекторлық-гуморальдық реттелуі, оның бұзылуының патофизиологиялық зардабы.</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Қанның қорғаныс қызметі, клеткалық және гуморальдық иммунитет жөнінде ұғым. Қан топтары. Резус-фактор. Эритроциттердің агглютинациясы. Қанның «сәйкестігі» және «сәйкесеместігі» жөнінде түсінік.</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Қан құюдың практикалық маңызы және әдістері. Тыныс алу процесіндегі көмір қышқыл газының тасымалдануы. Қанның рН және оның сілтілік қоры. Қанның буфер жүйесінің маңызы.</w:t>
      </w:r>
    </w:p>
    <w:p w:rsidR="00F67EE3" w:rsidRPr="0010003A" w:rsidRDefault="00F67EE3" w:rsidP="0010003A">
      <w:pPr>
        <w:pStyle w:val="ListParagraph"/>
        <w:numPr>
          <w:ilvl w:val="0"/>
          <w:numId w:val="5"/>
        </w:numPr>
        <w:spacing w:after="0"/>
        <w:jc w:val="both"/>
        <w:rPr>
          <w:rFonts w:ascii="Times New Roman" w:hAnsi="Times New Roman"/>
          <w:b/>
          <w:sz w:val="24"/>
          <w:lang w:val="kk-KZ"/>
        </w:rPr>
      </w:pPr>
      <w:r>
        <w:rPr>
          <w:rFonts w:ascii="Times New Roman" w:hAnsi="Times New Roman"/>
          <w:b/>
          <w:sz w:val="24"/>
          <w:lang w:val="kk-KZ"/>
        </w:rPr>
        <w:t>Жүрек-тамыр жүйесі</w:t>
      </w:r>
    </w:p>
    <w:p w:rsidR="00F67EE3" w:rsidRDefault="00F67EE3" w:rsidP="0065667B">
      <w:pPr>
        <w:spacing w:after="0"/>
        <w:jc w:val="both"/>
        <w:rPr>
          <w:rFonts w:ascii="Times New Roman" w:hAnsi="Times New Roman"/>
          <w:sz w:val="24"/>
          <w:lang w:val="kk-KZ"/>
        </w:rPr>
      </w:pPr>
      <w:r>
        <w:rPr>
          <w:rFonts w:ascii="Times New Roman" w:hAnsi="Times New Roman"/>
          <w:b/>
          <w:sz w:val="24"/>
          <w:lang w:val="kk-KZ"/>
        </w:rPr>
        <w:t xml:space="preserve">     </w:t>
      </w:r>
      <w:r>
        <w:rPr>
          <w:rFonts w:ascii="Times New Roman" w:hAnsi="Times New Roman"/>
          <w:sz w:val="24"/>
          <w:lang w:val="kk-KZ"/>
        </w:rPr>
        <w:t>Қан айналуын зерттеу жөнінде қысқаша тарихи мәлімет. Эволюция процесіндегі жүрек-тамыр жүйесінің дамуының негізгі кезеңдері. Организмнің жүйке мен ет жүйелерінің жетілгендігі және эволюцияның функциональдық негізі, ол капилляр торлары және жүрек-тамыр жүйесінің тұйықтығы. Қан тамырларының типтері: артериялар, веналар, капиллярлар, олардың морфологиясына тән нышандары. Жүректің эволюциясы жөнінде түсінік, оның омыртқасыз және омыртқалы жануарлардағы структуралары және қызметтері.</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Жүрек етінің жалпы қасиеттері. Жүрек етінің рефрактерлік кезеңі және оның ерекшеліктері, қозу және жиырылу ұзақтығының қарым-қатынасы.</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Қан айналымының үлкен және кіші шеңбері. Коронар тамырлары және жүрек етінің қан айналымының ерекшелігі. Жүректің ет тканінің морфологиялық және функциональдық ерекшеліктері. Жүректің жиырылуының автоматизмі және оның табиғаты. Жүректің жиырылу автоматизмінің миогенді және нейрогенді теориялары.</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Жүрек қызметінің реттелуі. Жүректің реттелуіндегі экстракардиальдық жүйкелердің функциональдық ролі. Жүрек-тамыр жүйесінің гормональдық реттелуі.</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Жүректің реттелуінің рефлекторлық механизмдері, кардиальдық рефлекстер және рецепторлық тамырлар зоналарынан рефлекторлық әсер. Висцерокардинальдық рефлекс.</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Электрокардиограмма және оның компоненттері. Электрокардиографиялық әдіс және оның жүрек физиологиясын зерттеудегі ролі. Кардиологиялық клиникаға электро-кардиографиялық әдістің маңызы.</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Жүректің систолалық және минуттік көлемі жөнінде түсінік, жүрек қағысының жиілігі. Пульс. Қан қысымы, оның организмде реттелуі және тіркеу әдістері. Қан ағысының жылдамдығы. Артерияларға, пеналарға және капиллярларға тән қан ағысының реттелу ерекшеліктері. Қан депосы. Тамырлық тонус.</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Лимфа жүйесі және оның функциональдық маңызы жөнінде мәлімет.</w:t>
      </w:r>
    </w:p>
    <w:p w:rsidR="00F67EE3" w:rsidRPr="0010003A" w:rsidRDefault="00F67EE3" w:rsidP="0010003A">
      <w:pPr>
        <w:pStyle w:val="ListParagraph"/>
        <w:numPr>
          <w:ilvl w:val="0"/>
          <w:numId w:val="5"/>
        </w:numPr>
        <w:spacing w:after="0"/>
        <w:jc w:val="both"/>
        <w:rPr>
          <w:rFonts w:ascii="Times New Roman" w:hAnsi="Times New Roman"/>
          <w:b/>
          <w:sz w:val="24"/>
          <w:lang w:val="kk-KZ"/>
        </w:rPr>
      </w:pPr>
      <w:r w:rsidRPr="0010003A">
        <w:rPr>
          <w:rFonts w:ascii="Times New Roman" w:hAnsi="Times New Roman"/>
          <w:b/>
          <w:sz w:val="24"/>
          <w:lang w:val="kk-KZ"/>
        </w:rPr>
        <w:t>Т</w:t>
      </w:r>
      <w:r>
        <w:rPr>
          <w:rFonts w:ascii="Times New Roman" w:hAnsi="Times New Roman"/>
          <w:b/>
          <w:sz w:val="24"/>
          <w:lang w:val="kk-KZ"/>
        </w:rPr>
        <w:t>ыныс алу жүйесінің физиологиясы</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w:t>
      </w:r>
      <w:r w:rsidRPr="00E71AE2">
        <w:rPr>
          <w:rFonts w:ascii="Times New Roman" w:hAnsi="Times New Roman"/>
          <w:sz w:val="24"/>
          <w:lang w:val="kk-KZ"/>
        </w:rPr>
        <w:t>Тыныс алу</w:t>
      </w:r>
      <w:r>
        <w:rPr>
          <w:rFonts w:ascii="Times New Roman" w:hAnsi="Times New Roman"/>
          <w:sz w:val="24"/>
          <w:lang w:val="kk-KZ"/>
        </w:rPr>
        <w:t xml:space="preserve"> орталығы. Тыныс алу ырғағын қамтамасыз етудегі сопақша мидың структураларының автоматикалық және рефлекторлық активтігінің ролі.</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Дем алуды және дем шығаруды қамтамасыз ететін эффекторлық жүйкелер және бұлшық ет жүйесі. Тыныс алу қозғалыстары күшінің және ырғағының реттелуі. Тыныс алуды меңгеретін рефлекстер.</w:t>
      </w:r>
    </w:p>
    <w:p w:rsidR="00F67EE3" w:rsidRPr="0010003A" w:rsidRDefault="00F67EE3" w:rsidP="0010003A">
      <w:pPr>
        <w:pStyle w:val="ListParagraph"/>
        <w:numPr>
          <w:ilvl w:val="0"/>
          <w:numId w:val="5"/>
        </w:numPr>
        <w:spacing w:after="0"/>
        <w:jc w:val="both"/>
        <w:rPr>
          <w:rFonts w:ascii="Times New Roman" w:hAnsi="Times New Roman"/>
          <w:b/>
          <w:sz w:val="24"/>
          <w:lang w:val="kk-KZ"/>
        </w:rPr>
      </w:pPr>
      <w:r w:rsidRPr="0010003A">
        <w:rPr>
          <w:rFonts w:ascii="Times New Roman" w:hAnsi="Times New Roman"/>
          <w:b/>
          <w:sz w:val="24"/>
          <w:lang w:val="kk-KZ"/>
        </w:rPr>
        <w:t>Организмд</w:t>
      </w:r>
      <w:r>
        <w:rPr>
          <w:rFonts w:ascii="Times New Roman" w:hAnsi="Times New Roman"/>
          <w:b/>
          <w:sz w:val="24"/>
          <w:lang w:val="kk-KZ"/>
        </w:rPr>
        <w:t>е заттар мен энергияның алмасуы</w:t>
      </w:r>
    </w:p>
    <w:p w:rsidR="00F67EE3" w:rsidRDefault="00F67EE3" w:rsidP="0065667B">
      <w:pPr>
        <w:spacing w:after="0"/>
        <w:jc w:val="both"/>
        <w:rPr>
          <w:rFonts w:ascii="Times New Roman" w:hAnsi="Times New Roman"/>
          <w:sz w:val="24"/>
          <w:lang w:val="kk-KZ"/>
        </w:rPr>
      </w:pPr>
      <w:r>
        <w:rPr>
          <w:rFonts w:ascii="Times New Roman" w:hAnsi="Times New Roman"/>
          <w:b/>
          <w:sz w:val="24"/>
          <w:lang w:val="kk-KZ"/>
        </w:rPr>
        <w:t xml:space="preserve">     </w:t>
      </w:r>
      <w:r>
        <w:rPr>
          <w:rFonts w:ascii="Times New Roman" w:hAnsi="Times New Roman"/>
          <w:sz w:val="24"/>
          <w:lang w:val="kk-KZ"/>
        </w:rPr>
        <w:t>Энергия алмасудың негіздері. Жалпы және негізгі энергия алмасу. Энергетикалық алмасуды анықтау әдістері. Тыныштықтағы энергияның шығыны және негізгі алмасу. Тыныс алу коэффициенті және оның өзгерістері. Тік және жанама калориметрия. Зат алмасуына тамақтың спецификалық, динамикалық әсері. Тамақ қалпының физиолгиялық дәлелдемесі.</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Белоктар, олардың табиғаты және физиологиялық маңызы. Қоректілігіне байланысты толық қышқылды және толық қышқылсыз белоктар. Орны толмас аминқышқылдары және олардың организмдегі белок биосинтезіндегі маңызы. Белок оптимумы және азот тепе-теңдігі.</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Липидтер, олардың классификациясы және физиологиялық ролі. Майлар, олардың организмдегі энергетикалық және пластикалық маңызы. Май алмасуы және бауырдың май қышқылдарының эвакуациясындағы холиннің маңызы.</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Көмірсулар, олардың классификациясы және зат алмасудағы энергетикалық маңызы, Организмдегі көмірсулар қажеттілігінің деңгейі. Бауырдағы көмірсулар қажеттілігінің деңгейі. Гликоген, оның табиғаты және физиологиялық маңызы. Қандағы қанттың деңгейі. Гипергликемия және гликозурия.</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Витаминдер, олардың классификациясы. Авитаминоз туралы түсінік. Еритін витаминдердің алмасудағы ролі. Майда еритін витаминдер және олардың физиологиялық маңызы.</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Алмасу процестеріндегі витаминдерді толығымен пайдаланудағы белокпен қоректенудің ролі. Майда еритін витаминдердің ас қорыту жолында сіңу және жеткізу процестерінің маңызы.</w:t>
      </w:r>
    </w:p>
    <w:p w:rsidR="00F67EE3" w:rsidRPr="0010003A" w:rsidRDefault="00F67EE3" w:rsidP="0010003A">
      <w:pPr>
        <w:pStyle w:val="ListParagraph"/>
        <w:numPr>
          <w:ilvl w:val="0"/>
          <w:numId w:val="5"/>
        </w:numPr>
        <w:spacing w:after="0"/>
        <w:jc w:val="both"/>
        <w:rPr>
          <w:rFonts w:ascii="Times New Roman" w:hAnsi="Times New Roman"/>
          <w:b/>
          <w:sz w:val="24"/>
          <w:lang w:val="kk-KZ"/>
        </w:rPr>
      </w:pPr>
      <w:r w:rsidRPr="0010003A">
        <w:rPr>
          <w:rFonts w:ascii="Times New Roman" w:hAnsi="Times New Roman"/>
          <w:sz w:val="24"/>
          <w:lang w:val="kk-KZ"/>
        </w:rPr>
        <w:t xml:space="preserve"> </w:t>
      </w:r>
      <w:r>
        <w:rPr>
          <w:rFonts w:ascii="Times New Roman" w:hAnsi="Times New Roman"/>
          <w:b/>
          <w:sz w:val="24"/>
          <w:lang w:val="kk-KZ"/>
        </w:rPr>
        <w:t>Асқорыту физиологиясы</w:t>
      </w:r>
    </w:p>
    <w:p w:rsidR="00F67EE3" w:rsidRDefault="00F67EE3" w:rsidP="0065667B">
      <w:pPr>
        <w:spacing w:after="0"/>
        <w:jc w:val="both"/>
        <w:rPr>
          <w:rFonts w:ascii="Times New Roman" w:hAnsi="Times New Roman"/>
          <w:sz w:val="24"/>
          <w:lang w:val="kk-KZ"/>
        </w:rPr>
      </w:pPr>
      <w:r>
        <w:rPr>
          <w:rFonts w:ascii="Times New Roman" w:hAnsi="Times New Roman"/>
          <w:b/>
          <w:sz w:val="24"/>
          <w:lang w:val="kk-KZ"/>
        </w:rPr>
        <w:t xml:space="preserve">     </w:t>
      </w:r>
      <w:r>
        <w:rPr>
          <w:rFonts w:ascii="Times New Roman" w:hAnsi="Times New Roman"/>
          <w:sz w:val="24"/>
          <w:lang w:val="kk-KZ"/>
        </w:rPr>
        <w:t xml:space="preserve">Ас қорыту. Мембраналық ас қорыту. Ас қорыту жолы және оның, бөлшектерінің ас қорытудағы маңызы. Ауыз қуысындағы астың қорытылуы. Сілекей бездері және олардың қызметі. Сілекейдің құрамы және оның көмірсуларды сіңірудегі маңызы. </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Өңеш және оның қызметі. Асқазан және ас қорытудағы оның бөлімдерінің ролі. Асқазан сөлінің бөлініп шығуы механизмі. Асқазанның секреторлық қызметіне компонеттерінің әсері. Сөлдің бөлініп шығуының және асқазанның моторикасының функциональдық өзара тәуелділігі. Каслдың «ішкі факторы» және оның маңызы. Он екі елі ішек және оның ас қорыту сөлінің ферменттік құрамы. Ұйқы безі және панкре ас сөлінің ферменттері. Энтерокиназа және оның ас қорытудағы маңызы. Бауыр еттің бұлағы. Өт қуығы және оның өзектері. Өттің ішекке құйылуының реттелуі.</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Ас қорыту жолындағы сіңіру процесі. Майлар, көмірсулар, витаминдер және минерал компонеттерінің сіңуі. Сіңу теориясы. Тоқ ішектің қызметі. Тоқ ішектің бактериялық флорасының физиологиялық маңызы. Тік ішек және дефекация акты.</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Суалмасуы. Белоктар, көмірсулар және майлар алмасуындағы эндогендік судың пайда болуы. Терідегі және еттердегі судың депосы. Су мен минералдың алмасуының байланысы.</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Пойкилотермді және гомойотермді жануарлар организміндегі жылудың алмасуы. Химиялық терморегуляция. Физикалық термореттелу.</w:t>
      </w:r>
    </w:p>
    <w:p w:rsidR="00F67EE3" w:rsidRPr="0010003A" w:rsidRDefault="00F67EE3" w:rsidP="0010003A">
      <w:pPr>
        <w:pStyle w:val="ListParagraph"/>
        <w:numPr>
          <w:ilvl w:val="0"/>
          <w:numId w:val="5"/>
        </w:numPr>
        <w:spacing w:after="0"/>
        <w:jc w:val="both"/>
        <w:rPr>
          <w:rFonts w:ascii="Times New Roman" w:hAnsi="Times New Roman"/>
          <w:b/>
          <w:sz w:val="24"/>
          <w:lang w:val="kk-KZ"/>
        </w:rPr>
      </w:pPr>
      <w:r w:rsidRPr="0010003A">
        <w:rPr>
          <w:rFonts w:ascii="Times New Roman" w:hAnsi="Times New Roman"/>
          <w:b/>
          <w:sz w:val="24"/>
          <w:lang w:val="kk-KZ"/>
        </w:rPr>
        <w:t>Бүйректер және басқа да сы</w:t>
      </w:r>
      <w:r>
        <w:rPr>
          <w:rFonts w:ascii="Times New Roman" w:hAnsi="Times New Roman"/>
          <w:b/>
          <w:sz w:val="24"/>
          <w:lang w:val="kk-KZ"/>
        </w:rPr>
        <w:t>ртқа шығару ағзаларының қызметі</w:t>
      </w:r>
    </w:p>
    <w:p w:rsidR="00F67EE3" w:rsidRDefault="00F67EE3" w:rsidP="0065667B">
      <w:pPr>
        <w:spacing w:after="0"/>
        <w:jc w:val="both"/>
        <w:rPr>
          <w:rFonts w:ascii="Times New Roman" w:hAnsi="Times New Roman"/>
          <w:sz w:val="24"/>
          <w:lang w:val="kk-KZ"/>
        </w:rPr>
      </w:pPr>
      <w:r>
        <w:rPr>
          <w:rFonts w:ascii="Times New Roman" w:hAnsi="Times New Roman"/>
          <w:b/>
          <w:sz w:val="24"/>
          <w:lang w:val="kk-KZ"/>
        </w:rPr>
        <w:t xml:space="preserve">     </w:t>
      </w:r>
      <w:r>
        <w:rPr>
          <w:rFonts w:ascii="Times New Roman" w:hAnsi="Times New Roman"/>
          <w:sz w:val="24"/>
          <w:lang w:val="kk-KZ"/>
        </w:rPr>
        <w:t>Зат алмасуда пайда болатын қалдық заттарды организмнен сыртқа шығару және бұл процестегі судың ролі. Сыртқа шығару жүйелері жөнінде салыстыру аспектінде қысқаша физиологиялық шолу. Бүйректер, олардың құрылысы және несеп шығару қызметі. Нефрондар. Боуен-Шумлянский денешіктері және олардың құрылысы. Несеп, оның құрамы және қасиеті. Бастапқы және соңғы несеп. Несеп түзілуінің рефлекторлық және гумаральдық реттелуі. Қуықтың қызметі және несептің сыртқа шығуы. Олигурия және анурия.</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Қосымша сыртқа шығару ағзалары. Терінің экскреторлық қызметі, тер бездері және тердің шығуы. </w:t>
      </w:r>
    </w:p>
    <w:p w:rsidR="00F67EE3" w:rsidRPr="0010003A" w:rsidRDefault="00F67EE3" w:rsidP="0010003A">
      <w:pPr>
        <w:pStyle w:val="ListParagraph"/>
        <w:numPr>
          <w:ilvl w:val="0"/>
          <w:numId w:val="5"/>
        </w:numPr>
        <w:spacing w:after="0"/>
        <w:jc w:val="both"/>
        <w:rPr>
          <w:rFonts w:ascii="Times New Roman" w:hAnsi="Times New Roman"/>
          <w:b/>
          <w:sz w:val="24"/>
          <w:lang w:val="kk-KZ"/>
        </w:rPr>
      </w:pPr>
      <w:r w:rsidRPr="0010003A">
        <w:rPr>
          <w:rFonts w:ascii="Times New Roman" w:hAnsi="Times New Roman"/>
          <w:sz w:val="24"/>
          <w:lang w:val="kk-KZ"/>
        </w:rPr>
        <w:t xml:space="preserve"> </w:t>
      </w:r>
      <w:r>
        <w:rPr>
          <w:rFonts w:ascii="Times New Roman" w:hAnsi="Times New Roman"/>
          <w:b/>
          <w:sz w:val="24"/>
          <w:lang w:val="kk-KZ"/>
        </w:rPr>
        <w:t>Сенсорлық жүйе</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Рецепторлар және талдағыштар жөнінде түсінік. Рецепторлар мен талдағыштардың классификациясы. Адекватты және адекватсыз тітіркендіргіштер және оларды өлшеу – адекватометрия. Әр түрлі рецепторлардағы жүйке импульстерінің дәрежесіне сипаттама.</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Әр түрлі ішкі ағзалардың интерорецепторлары және олардың сипаттамасы.</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Проприорецепция. Вестибуляр аппаратының құрылысы, қызметі, оттолит органдары және имек арналар.</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Дәм және иіс рецепторлары. Дәм және иіс рецепторларының электрофизиологиясы.</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Есту органы, оның құрылысы және қажет етуі. Дыбыстың ұзақтығын, күшін, тондарын (жоғарғы, томен) талғау.</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Көз, оның құрылысы және оның қызмет етуі. Көздің оптикалық орталықтарында сәуленің сынуы. </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Электроэритрограмма. Талдағыш органдардың қарым-қатынасы.</w:t>
      </w:r>
    </w:p>
    <w:p w:rsidR="00F67EE3" w:rsidRPr="0010003A" w:rsidRDefault="00F67EE3" w:rsidP="0010003A">
      <w:pPr>
        <w:pStyle w:val="ListParagraph"/>
        <w:numPr>
          <w:ilvl w:val="0"/>
          <w:numId w:val="5"/>
        </w:numPr>
        <w:spacing w:after="0"/>
        <w:jc w:val="both"/>
        <w:rPr>
          <w:rFonts w:ascii="Times New Roman" w:hAnsi="Times New Roman"/>
          <w:b/>
          <w:sz w:val="24"/>
          <w:lang w:val="kk-KZ"/>
        </w:rPr>
      </w:pPr>
      <w:r w:rsidRPr="0010003A">
        <w:rPr>
          <w:rFonts w:ascii="Times New Roman" w:hAnsi="Times New Roman"/>
          <w:b/>
          <w:sz w:val="24"/>
          <w:lang w:val="kk-KZ"/>
        </w:rPr>
        <w:t>Психикалық іс-әре</w:t>
      </w:r>
      <w:r>
        <w:rPr>
          <w:rFonts w:ascii="Times New Roman" w:hAnsi="Times New Roman"/>
          <w:b/>
          <w:sz w:val="24"/>
          <w:lang w:val="kk-KZ"/>
        </w:rPr>
        <w:t>кетінің физиологиялық негіздері</w:t>
      </w:r>
    </w:p>
    <w:p w:rsidR="00F67EE3" w:rsidRDefault="00F67EE3" w:rsidP="0065667B">
      <w:pPr>
        <w:spacing w:after="0"/>
        <w:jc w:val="both"/>
        <w:rPr>
          <w:rFonts w:ascii="Times New Roman" w:hAnsi="Times New Roman"/>
          <w:sz w:val="24"/>
          <w:lang w:val="kk-KZ"/>
        </w:rPr>
      </w:pPr>
      <w:r>
        <w:rPr>
          <w:rFonts w:ascii="Times New Roman" w:hAnsi="Times New Roman"/>
          <w:b/>
          <w:sz w:val="24"/>
          <w:lang w:val="kk-KZ"/>
        </w:rPr>
        <w:t xml:space="preserve">     </w:t>
      </w:r>
      <w:r>
        <w:rPr>
          <w:rFonts w:ascii="Times New Roman" w:hAnsi="Times New Roman"/>
          <w:sz w:val="24"/>
          <w:lang w:val="kk-KZ"/>
        </w:rPr>
        <w:t>Әр түрлі омыртқалы жануарлардың ми сыңарларының дамуы. Ми сыңарларының қыртысының эволюциясы. Ми сыңарларының қыртысының цитоархетектоникасы және анатомиялық құрылысы жөнінде салыстырма көрсеткіштер:</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Шартты рефлекстер жөнінде ілім. Шартсыз рефлекстер, инстинктивтік акттар. Шартты табиғи және жасанды рефлекстер. Шартты рефлекстердің пайда болу жағдайлары және әдістері.</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Тура келу, кешігу және ілесу шартты рефлекстері. Шартты рефлекстердің тысқы тежелуі. Ми сыңарларының қыртысындағы қозу мен тежелудің концентрациясы және иррадиациясы. Ұйқы және гипноз. Тітіркендіру және тежелу процестерінің өзаралық индукциясы. Жоғары жүйке іс-әрекетінің патологиясы, эксперименттік невроздар. Жоғары жүйке іс-әрекетіне фармакологиялық заттардың әсері.</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Ми қыртысының әр түрлі алаңдарының функциональдық сипаттамасы.</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Бірінші және екінші сигналдық жүйелердің бір-бірімен қарым-қатынасы.</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Шартсыз рефлекстердің шартты рефлекстер арқылы пайда болуы және шартты рефлекстерді зерттеу проблемасы.</w:t>
      </w:r>
    </w:p>
    <w:p w:rsidR="00F67EE3" w:rsidRPr="0010003A" w:rsidRDefault="00F67EE3" w:rsidP="0010003A">
      <w:pPr>
        <w:pStyle w:val="ListParagraph"/>
        <w:numPr>
          <w:ilvl w:val="0"/>
          <w:numId w:val="5"/>
        </w:numPr>
        <w:spacing w:after="0"/>
        <w:jc w:val="both"/>
        <w:rPr>
          <w:rFonts w:ascii="Times New Roman" w:hAnsi="Times New Roman"/>
          <w:b/>
          <w:sz w:val="24"/>
          <w:lang w:val="kk-KZ"/>
        </w:rPr>
      </w:pPr>
      <w:r>
        <w:rPr>
          <w:rFonts w:ascii="Times New Roman" w:hAnsi="Times New Roman"/>
          <w:b/>
          <w:sz w:val="24"/>
          <w:lang w:val="kk-KZ"/>
        </w:rPr>
        <w:t>Хронофизиологиясы</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Физиологиялық және биологиялық ырғақтар. Теория мен практикаға хронофизиологияның маңызы. Хронобиологияның нгізгі түсініктемелері. Биожүйелердің ұйымдастырылу құрылымдық параметрлері. Биоырғақтардың жіктеуі. Биоырғақтардың генерациясының физиологиялық механизмдері. Биоырғақтар және бейімдеушілік. С.И.Степанованың гипотезасы. А.М.Алпатовтың гипотезасы. Ю.Ашоффтың ережесі. Хронофизиологияның қолданбалы аспектілері.</w:t>
      </w:r>
    </w:p>
    <w:p w:rsidR="00F67EE3" w:rsidRPr="0010003A" w:rsidRDefault="00F67EE3" w:rsidP="0010003A">
      <w:pPr>
        <w:pStyle w:val="ListParagraph"/>
        <w:numPr>
          <w:ilvl w:val="0"/>
          <w:numId w:val="5"/>
        </w:numPr>
        <w:spacing w:after="0"/>
        <w:jc w:val="both"/>
        <w:rPr>
          <w:rFonts w:ascii="Times New Roman" w:hAnsi="Times New Roman"/>
          <w:sz w:val="24"/>
          <w:lang w:val="kk-KZ"/>
        </w:rPr>
      </w:pPr>
      <w:r w:rsidRPr="0010003A">
        <w:rPr>
          <w:rFonts w:ascii="Times New Roman" w:hAnsi="Times New Roman"/>
          <w:b/>
          <w:sz w:val="24"/>
          <w:lang w:val="kk-KZ"/>
        </w:rPr>
        <w:t>Жасөспірімдер физиологиясы</w:t>
      </w:r>
    </w:p>
    <w:p w:rsidR="00F67EE3" w:rsidRDefault="00F67EE3" w:rsidP="0065667B">
      <w:pPr>
        <w:spacing w:after="0"/>
        <w:jc w:val="both"/>
        <w:rPr>
          <w:rFonts w:ascii="Times New Roman" w:hAnsi="Times New Roman"/>
          <w:sz w:val="24"/>
          <w:lang w:val="kk-KZ"/>
        </w:rPr>
      </w:pPr>
      <w:r>
        <w:rPr>
          <w:rFonts w:ascii="Times New Roman" w:hAnsi="Times New Roman"/>
          <w:sz w:val="24"/>
          <w:lang w:val="kk-KZ"/>
        </w:rPr>
        <w:t xml:space="preserve">     Адамның онтогенездік дамуының негізгі заңдылықтары. Организмнің мүшелері мен жүйелерінің жасқа қарай өзгерістері. Қартаю биологиялық процесс ретінде. </w:t>
      </w:r>
    </w:p>
    <w:p w:rsidR="00F67EE3" w:rsidRPr="0010003A" w:rsidRDefault="00F67EE3" w:rsidP="0010003A">
      <w:pPr>
        <w:pStyle w:val="ListParagraph"/>
        <w:numPr>
          <w:ilvl w:val="0"/>
          <w:numId w:val="5"/>
        </w:numPr>
        <w:spacing w:after="0"/>
        <w:jc w:val="both"/>
        <w:rPr>
          <w:rFonts w:ascii="Times New Roman" w:hAnsi="Times New Roman"/>
          <w:b/>
          <w:sz w:val="24"/>
          <w:lang w:val="kk-KZ"/>
        </w:rPr>
      </w:pPr>
      <w:r w:rsidRPr="0010003A">
        <w:rPr>
          <w:rFonts w:ascii="Times New Roman" w:hAnsi="Times New Roman"/>
          <w:b/>
          <w:sz w:val="24"/>
          <w:lang w:val="kk-KZ"/>
        </w:rPr>
        <w:t>Бейімд</w:t>
      </w:r>
      <w:r>
        <w:rPr>
          <w:rFonts w:ascii="Times New Roman" w:hAnsi="Times New Roman"/>
          <w:b/>
          <w:sz w:val="24"/>
          <w:lang w:val="kk-KZ"/>
        </w:rPr>
        <w:t>еушіліктің негізгі заңдылықтары</w:t>
      </w:r>
    </w:p>
    <w:p w:rsidR="00F67EE3" w:rsidRDefault="00F67EE3" w:rsidP="0065667B">
      <w:pPr>
        <w:spacing w:after="0"/>
        <w:jc w:val="both"/>
        <w:rPr>
          <w:rFonts w:ascii="Times New Roman" w:hAnsi="Times New Roman"/>
          <w:sz w:val="24"/>
          <w:lang w:val="kk-KZ"/>
        </w:rPr>
      </w:pPr>
      <w:r>
        <w:rPr>
          <w:rFonts w:ascii="Times New Roman" w:hAnsi="Times New Roman"/>
          <w:b/>
          <w:sz w:val="24"/>
          <w:lang w:val="kk-KZ"/>
        </w:rPr>
        <w:t xml:space="preserve">     </w:t>
      </w:r>
      <w:r>
        <w:rPr>
          <w:rFonts w:ascii="Times New Roman" w:hAnsi="Times New Roman"/>
          <w:sz w:val="24"/>
          <w:lang w:val="kk-KZ"/>
        </w:rPr>
        <w:t>Бейімдеушіліктің жалпы принциптері мен механизмдері. Адамның бейімделу ерекшеліктері. Стресс және стрессорлық әсер туралы түсініктеме.</w:t>
      </w:r>
    </w:p>
    <w:p w:rsidR="00F67EE3" w:rsidRDefault="00F67EE3" w:rsidP="0065667B">
      <w:pPr>
        <w:spacing w:after="0"/>
        <w:jc w:val="both"/>
        <w:rPr>
          <w:rFonts w:ascii="Times New Roman" w:hAnsi="Times New Roman"/>
          <w:sz w:val="24"/>
          <w:lang w:val="kk-KZ"/>
        </w:rPr>
      </w:pPr>
    </w:p>
    <w:p w:rsidR="00F67EE3" w:rsidRDefault="00F67EE3" w:rsidP="0065667B">
      <w:pPr>
        <w:spacing w:after="0"/>
        <w:jc w:val="both"/>
        <w:rPr>
          <w:rFonts w:ascii="Times New Roman" w:hAnsi="Times New Roman"/>
          <w:sz w:val="24"/>
          <w:lang w:val="kk-KZ"/>
        </w:rPr>
      </w:pPr>
    </w:p>
    <w:p w:rsidR="00F67EE3" w:rsidRDefault="00F67EE3" w:rsidP="00CE038D">
      <w:pPr>
        <w:spacing w:after="0"/>
        <w:rPr>
          <w:rFonts w:ascii="Times New Roman" w:hAnsi="Times New Roman"/>
          <w:sz w:val="24"/>
          <w:lang w:val="kk-KZ"/>
        </w:rPr>
      </w:pPr>
    </w:p>
    <w:p w:rsidR="00F67EE3" w:rsidRDefault="00F67EE3" w:rsidP="00CE038D">
      <w:pPr>
        <w:spacing w:after="0"/>
        <w:rPr>
          <w:rFonts w:ascii="Times New Roman" w:hAnsi="Times New Roman"/>
          <w:sz w:val="24"/>
          <w:lang w:val="kk-KZ"/>
        </w:rPr>
      </w:pPr>
    </w:p>
    <w:p w:rsidR="00F67EE3" w:rsidRDefault="00F67EE3" w:rsidP="009C14B8">
      <w:pPr>
        <w:spacing w:after="0"/>
        <w:ind w:firstLine="708"/>
        <w:rPr>
          <w:rFonts w:ascii="Times New Roman" w:hAnsi="Times New Roman"/>
          <w:b/>
          <w:sz w:val="24"/>
          <w:lang w:val="kk-KZ"/>
        </w:rPr>
      </w:pPr>
      <w:r>
        <w:rPr>
          <w:rFonts w:ascii="Times New Roman" w:hAnsi="Times New Roman"/>
          <w:b/>
          <w:sz w:val="24"/>
          <w:lang w:val="kk-KZ"/>
        </w:rPr>
        <w:t>3 Ұсынылатын әдебиеттер тізімі</w:t>
      </w:r>
    </w:p>
    <w:p w:rsidR="00F67EE3" w:rsidRDefault="00F67EE3" w:rsidP="00F71E96">
      <w:pPr>
        <w:spacing w:after="0"/>
        <w:jc w:val="center"/>
        <w:rPr>
          <w:rFonts w:ascii="Times New Roman" w:hAnsi="Times New Roman"/>
          <w:b/>
          <w:sz w:val="24"/>
          <w:lang w:val="kk-KZ"/>
        </w:rPr>
      </w:pPr>
    </w:p>
    <w:p w:rsidR="00F67EE3" w:rsidRDefault="00F67EE3" w:rsidP="00F71E96">
      <w:pPr>
        <w:spacing w:after="0"/>
        <w:rPr>
          <w:rFonts w:ascii="Times New Roman" w:hAnsi="Times New Roman"/>
          <w:b/>
          <w:sz w:val="24"/>
          <w:lang w:val="kk-KZ"/>
        </w:rPr>
      </w:pPr>
      <w:r>
        <w:rPr>
          <w:rFonts w:ascii="Times New Roman" w:hAnsi="Times New Roman"/>
          <w:b/>
          <w:sz w:val="24"/>
          <w:lang w:val="kk-KZ"/>
        </w:rPr>
        <w:t xml:space="preserve">               Негізгі:</w:t>
      </w:r>
    </w:p>
    <w:p w:rsidR="00F67EE3" w:rsidRDefault="00F67EE3" w:rsidP="009C14B8">
      <w:pPr>
        <w:pStyle w:val="ListParagraph"/>
        <w:numPr>
          <w:ilvl w:val="0"/>
          <w:numId w:val="1"/>
        </w:numPr>
        <w:spacing w:after="0"/>
        <w:rPr>
          <w:rFonts w:ascii="Times New Roman" w:hAnsi="Times New Roman"/>
          <w:sz w:val="24"/>
          <w:lang w:val="kk-KZ"/>
        </w:rPr>
      </w:pPr>
      <w:r>
        <w:rPr>
          <w:rFonts w:ascii="Times New Roman" w:hAnsi="Times New Roman"/>
          <w:sz w:val="24"/>
          <w:lang w:val="kk-KZ"/>
        </w:rPr>
        <w:t>Физиология человека. В 2-х томах. Под ред. В.М.Покровского, Г.Ф.Коротько. М.: Медицина, 1998.</w:t>
      </w:r>
    </w:p>
    <w:p w:rsidR="00F67EE3" w:rsidRDefault="00F67EE3" w:rsidP="00F71E96">
      <w:pPr>
        <w:pStyle w:val="ListParagraph"/>
        <w:numPr>
          <w:ilvl w:val="0"/>
          <w:numId w:val="1"/>
        </w:numPr>
        <w:spacing w:after="0"/>
        <w:rPr>
          <w:rFonts w:ascii="Times New Roman" w:hAnsi="Times New Roman"/>
          <w:sz w:val="24"/>
          <w:lang w:val="kk-KZ"/>
        </w:rPr>
      </w:pPr>
      <w:r>
        <w:rPr>
          <w:rFonts w:ascii="Times New Roman" w:hAnsi="Times New Roman"/>
          <w:sz w:val="24"/>
          <w:lang w:val="kk-KZ"/>
        </w:rPr>
        <w:t>Рымжанов К.С., Нургалиев Ж.Н. Жалпы физиология бойынша практикалық жұмыстар. Алматы: Қазақ университеті, 1997.</w:t>
      </w:r>
    </w:p>
    <w:p w:rsidR="00F67EE3" w:rsidRDefault="00F67EE3" w:rsidP="00F71E96">
      <w:pPr>
        <w:pStyle w:val="ListParagraph"/>
        <w:numPr>
          <w:ilvl w:val="0"/>
          <w:numId w:val="1"/>
        </w:numPr>
        <w:spacing w:after="0"/>
        <w:rPr>
          <w:rFonts w:ascii="Times New Roman" w:hAnsi="Times New Roman"/>
          <w:sz w:val="24"/>
          <w:lang w:val="kk-KZ"/>
        </w:rPr>
      </w:pPr>
      <w:r>
        <w:rPr>
          <w:rFonts w:ascii="Times New Roman" w:hAnsi="Times New Roman"/>
          <w:sz w:val="24"/>
          <w:lang w:val="kk-KZ"/>
        </w:rPr>
        <w:t>Физиология человека. В 3-х томах. Перевод с англ. Под ред. Р.М.Шмидта и Г.Тевса. М.:Мир, 1996.</w:t>
      </w:r>
    </w:p>
    <w:p w:rsidR="00F67EE3" w:rsidRDefault="00F67EE3" w:rsidP="00F71E96">
      <w:pPr>
        <w:pStyle w:val="ListParagraph"/>
        <w:numPr>
          <w:ilvl w:val="0"/>
          <w:numId w:val="1"/>
        </w:numPr>
        <w:spacing w:after="0"/>
        <w:rPr>
          <w:rFonts w:ascii="Times New Roman" w:hAnsi="Times New Roman"/>
          <w:sz w:val="24"/>
          <w:lang w:val="kk-KZ"/>
        </w:rPr>
      </w:pPr>
      <w:r>
        <w:rPr>
          <w:rFonts w:ascii="Times New Roman" w:hAnsi="Times New Roman"/>
          <w:sz w:val="24"/>
          <w:lang w:val="kk-KZ"/>
        </w:rPr>
        <w:t>Сатпаева Х.К., Шілдібаева Ж.Б., Отепбергенов О.А. Адам физиологиясы. Алматы: Білім, 1995.</w:t>
      </w:r>
    </w:p>
    <w:p w:rsidR="00F67EE3" w:rsidRDefault="00F67EE3" w:rsidP="00F71E96">
      <w:pPr>
        <w:pStyle w:val="ListParagraph"/>
        <w:numPr>
          <w:ilvl w:val="0"/>
          <w:numId w:val="1"/>
        </w:numPr>
        <w:spacing w:after="0"/>
        <w:rPr>
          <w:rFonts w:ascii="Times New Roman" w:hAnsi="Times New Roman"/>
          <w:sz w:val="24"/>
          <w:lang w:val="kk-KZ"/>
        </w:rPr>
      </w:pPr>
      <w:r>
        <w:rPr>
          <w:rFonts w:ascii="Times New Roman" w:hAnsi="Times New Roman"/>
          <w:sz w:val="24"/>
          <w:lang w:val="kk-KZ"/>
        </w:rPr>
        <w:t>Основы физиологии человека. В 2-х томах. Под ред. Б.И.Ткаченко. С.Петербург, 1994.</w:t>
      </w:r>
    </w:p>
    <w:p w:rsidR="00F67EE3" w:rsidRDefault="00F67EE3" w:rsidP="00F71E96">
      <w:pPr>
        <w:pStyle w:val="ListParagraph"/>
        <w:numPr>
          <w:ilvl w:val="0"/>
          <w:numId w:val="1"/>
        </w:numPr>
        <w:spacing w:after="0"/>
        <w:rPr>
          <w:rFonts w:ascii="Times New Roman" w:hAnsi="Times New Roman"/>
          <w:sz w:val="24"/>
          <w:lang w:val="kk-KZ"/>
        </w:rPr>
      </w:pPr>
      <w:r>
        <w:rPr>
          <w:rFonts w:ascii="Times New Roman" w:hAnsi="Times New Roman"/>
          <w:sz w:val="24"/>
          <w:lang w:val="kk-KZ"/>
        </w:rPr>
        <w:t>Коробков А.Б., Чеснокова С.А. Атлас по нормальной физиологии. М.: Высшая школа, 1986.</w:t>
      </w:r>
    </w:p>
    <w:p w:rsidR="00F67EE3" w:rsidRDefault="00F67EE3" w:rsidP="00F71E96">
      <w:pPr>
        <w:pStyle w:val="ListParagraph"/>
        <w:numPr>
          <w:ilvl w:val="0"/>
          <w:numId w:val="1"/>
        </w:numPr>
        <w:spacing w:after="0"/>
        <w:rPr>
          <w:rFonts w:ascii="Times New Roman" w:hAnsi="Times New Roman"/>
          <w:sz w:val="24"/>
          <w:lang w:val="kk-KZ"/>
        </w:rPr>
      </w:pPr>
      <w:r>
        <w:rPr>
          <w:rFonts w:ascii="Times New Roman" w:hAnsi="Times New Roman"/>
          <w:sz w:val="24"/>
          <w:lang w:val="kk-KZ"/>
        </w:rPr>
        <w:t>Агаджанян Н.А., Власова И.Г., Ермакова Н.В. Основы физиологии человека. М.: изд-во РУДН, 2000.</w:t>
      </w:r>
    </w:p>
    <w:p w:rsidR="00F67EE3" w:rsidRDefault="00F67EE3" w:rsidP="00F71E96">
      <w:pPr>
        <w:pStyle w:val="ListParagraph"/>
        <w:numPr>
          <w:ilvl w:val="0"/>
          <w:numId w:val="1"/>
        </w:numPr>
        <w:spacing w:after="0"/>
        <w:rPr>
          <w:rFonts w:ascii="Times New Roman" w:hAnsi="Times New Roman"/>
          <w:sz w:val="24"/>
          <w:lang w:val="kk-KZ"/>
        </w:rPr>
      </w:pPr>
      <w:r>
        <w:rPr>
          <w:rFonts w:ascii="Times New Roman" w:hAnsi="Times New Roman"/>
          <w:sz w:val="24"/>
          <w:lang w:val="kk-KZ"/>
        </w:rPr>
        <w:t>Начала физиологии. Под ред. А.Д.Ноздрачева – СПб, 2000.</w:t>
      </w:r>
    </w:p>
    <w:p w:rsidR="00F67EE3" w:rsidRDefault="00F67EE3" w:rsidP="00E74560">
      <w:pPr>
        <w:pStyle w:val="ListParagraph"/>
        <w:spacing w:after="0"/>
        <w:rPr>
          <w:rFonts w:ascii="Times New Roman" w:hAnsi="Times New Roman"/>
          <w:b/>
          <w:sz w:val="24"/>
          <w:lang w:val="kk-KZ"/>
        </w:rPr>
      </w:pPr>
      <w:r>
        <w:rPr>
          <w:rFonts w:ascii="Times New Roman" w:hAnsi="Times New Roman"/>
          <w:sz w:val="24"/>
          <w:lang w:val="kk-KZ"/>
        </w:rPr>
        <w:t xml:space="preserve">    </w:t>
      </w:r>
      <w:r>
        <w:rPr>
          <w:rFonts w:ascii="Times New Roman" w:hAnsi="Times New Roman"/>
          <w:b/>
          <w:sz w:val="24"/>
          <w:lang w:val="kk-KZ"/>
        </w:rPr>
        <w:t>Қосымша:</w:t>
      </w:r>
    </w:p>
    <w:p w:rsidR="00F67EE3" w:rsidRDefault="00F67EE3" w:rsidP="009C14B8">
      <w:pPr>
        <w:pStyle w:val="ListParagraph"/>
        <w:numPr>
          <w:ilvl w:val="0"/>
          <w:numId w:val="1"/>
        </w:numPr>
        <w:spacing w:after="0"/>
        <w:rPr>
          <w:rFonts w:ascii="Times New Roman" w:hAnsi="Times New Roman"/>
          <w:sz w:val="24"/>
          <w:lang w:val="kk-KZ"/>
        </w:rPr>
      </w:pPr>
      <w:r>
        <w:rPr>
          <w:rFonts w:ascii="Times New Roman" w:hAnsi="Times New Roman"/>
          <w:sz w:val="24"/>
          <w:lang w:val="kk-KZ"/>
        </w:rPr>
        <w:t>Билибин Д.П., Ветчикина К.Т., Власова И.Г., и др. Практикум по физиологии. М.: Медицина, 1970.</w:t>
      </w:r>
    </w:p>
    <w:p w:rsidR="00F67EE3" w:rsidRDefault="00F67EE3" w:rsidP="009C14B8">
      <w:pPr>
        <w:pStyle w:val="ListParagraph"/>
        <w:numPr>
          <w:ilvl w:val="0"/>
          <w:numId w:val="1"/>
        </w:numPr>
        <w:spacing w:after="0"/>
        <w:rPr>
          <w:rFonts w:ascii="Times New Roman" w:hAnsi="Times New Roman"/>
          <w:sz w:val="24"/>
          <w:lang w:val="kk-KZ"/>
        </w:rPr>
      </w:pPr>
      <w:r>
        <w:rPr>
          <w:rFonts w:ascii="Times New Roman" w:hAnsi="Times New Roman"/>
          <w:sz w:val="24"/>
          <w:lang w:val="kk-KZ"/>
        </w:rPr>
        <w:t>Милнер П. Физиологическая психология. М.: Мир, 1973.</w:t>
      </w:r>
    </w:p>
    <w:p w:rsidR="00F67EE3" w:rsidRDefault="00F67EE3" w:rsidP="009C14B8">
      <w:pPr>
        <w:pStyle w:val="ListParagraph"/>
        <w:numPr>
          <w:ilvl w:val="0"/>
          <w:numId w:val="1"/>
        </w:numPr>
        <w:spacing w:after="0"/>
        <w:rPr>
          <w:rFonts w:ascii="Times New Roman" w:hAnsi="Times New Roman"/>
          <w:sz w:val="24"/>
          <w:lang w:val="kk-KZ"/>
        </w:rPr>
      </w:pPr>
      <w:r>
        <w:rPr>
          <w:rFonts w:ascii="Times New Roman" w:hAnsi="Times New Roman"/>
          <w:sz w:val="24"/>
          <w:lang w:val="kk-KZ"/>
        </w:rPr>
        <w:t>Регуляция дыхания. И.С.Бреслав, В.Д.Глебовский. Л.: Наука, 1981.</w:t>
      </w:r>
    </w:p>
    <w:p w:rsidR="00F67EE3" w:rsidRDefault="00F67EE3" w:rsidP="009C14B8">
      <w:pPr>
        <w:pStyle w:val="ListParagraph"/>
        <w:numPr>
          <w:ilvl w:val="0"/>
          <w:numId w:val="1"/>
        </w:numPr>
        <w:spacing w:after="0"/>
        <w:rPr>
          <w:rFonts w:ascii="Times New Roman" w:hAnsi="Times New Roman"/>
          <w:sz w:val="24"/>
          <w:lang w:val="kk-KZ"/>
        </w:rPr>
      </w:pPr>
      <w:r>
        <w:rPr>
          <w:rFonts w:ascii="Times New Roman" w:hAnsi="Times New Roman"/>
          <w:sz w:val="24"/>
          <w:lang w:val="kk-KZ"/>
        </w:rPr>
        <w:t>Моисеева Н.И., Сысуев В.Н. Временная среда и биологические ритмы. Л.: Наука, 1981.</w:t>
      </w:r>
    </w:p>
    <w:p w:rsidR="00F67EE3" w:rsidRDefault="00F67EE3" w:rsidP="009C14B8">
      <w:pPr>
        <w:pStyle w:val="ListParagraph"/>
        <w:numPr>
          <w:ilvl w:val="0"/>
          <w:numId w:val="1"/>
        </w:numPr>
        <w:spacing w:after="0"/>
        <w:rPr>
          <w:rFonts w:ascii="Times New Roman" w:hAnsi="Times New Roman"/>
          <w:sz w:val="24"/>
          <w:lang w:val="kk-KZ"/>
        </w:rPr>
      </w:pPr>
      <w:r>
        <w:rPr>
          <w:rFonts w:ascii="Times New Roman" w:hAnsi="Times New Roman"/>
          <w:sz w:val="24"/>
          <w:lang w:val="kk-KZ"/>
        </w:rPr>
        <w:t>Тулеуханов С.Т. Временная организация биологияческих систем. Қазақ университеті, 1999.</w:t>
      </w:r>
    </w:p>
    <w:p w:rsidR="00F67EE3" w:rsidRDefault="00F67EE3" w:rsidP="009C14B8">
      <w:pPr>
        <w:pStyle w:val="ListParagraph"/>
        <w:numPr>
          <w:ilvl w:val="0"/>
          <w:numId w:val="1"/>
        </w:numPr>
        <w:spacing w:after="0"/>
        <w:rPr>
          <w:rFonts w:ascii="Times New Roman" w:hAnsi="Times New Roman"/>
          <w:sz w:val="24"/>
          <w:lang w:val="kk-KZ"/>
        </w:rPr>
      </w:pPr>
      <w:r>
        <w:rPr>
          <w:rFonts w:ascii="Times New Roman" w:hAnsi="Times New Roman"/>
          <w:sz w:val="24"/>
          <w:lang w:val="kk-KZ"/>
        </w:rPr>
        <w:t>Тулеуханов С.Т., Ефимов М.Е. Ритм, здоровье, жизнь. Алматы, Қазақ университеті, 1998</w:t>
      </w:r>
    </w:p>
    <w:p w:rsidR="00F67EE3" w:rsidRDefault="00F67EE3" w:rsidP="009C14B8">
      <w:pPr>
        <w:pStyle w:val="ListParagraph"/>
        <w:numPr>
          <w:ilvl w:val="0"/>
          <w:numId w:val="1"/>
        </w:numPr>
        <w:spacing w:after="0"/>
        <w:rPr>
          <w:rFonts w:ascii="Times New Roman" w:hAnsi="Times New Roman"/>
          <w:sz w:val="24"/>
          <w:lang w:val="kk-KZ"/>
        </w:rPr>
      </w:pPr>
      <w:r>
        <w:rPr>
          <w:rFonts w:ascii="Times New Roman" w:hAnsi="Times New Roman"/>
          <w:sz w:val="24"/>
          <w:lang w:val="kk-KZ"/>
        </w:rPr>
        <w:t>Казначев П.П. Современные аспекты адаптации. Новосибирск.: Наука, 2000.</w:t>
      </w:r>
    </w:p>
    <w:p w:rsidR="00F67EE3" w:rsidRDefault="00F67EE3" w:rsidP="0010003A">
      <w:pPr>
        <w:spacing w:after="0"/>
        <w:rPr>
          <w:rFonts w:ascii="Times New Roman" w:hAnsi="Times New Roman"/>
          <w:sz w:val="24"/>
          <w:lang w:val="kk-KZ"/>
        </w:rPr>
      </w:pPr>
    </w:p>
    <w:p w:rsidR="00F67EE3" w:rsidRDefault="00F67EE3" w:rsidP="0010003A">
      <w:pPr>
        <w:spacing w:after="0"/>
        <w:rPr>
          <w:rFonts w:ascii="Times New Roman" w:hAnsi="Times New Roman"/>
          <w:sz w:val="24"/>
          <w:lang w:val="kk-KZ"/>
        </w:rPr>
      </w:pPr>
    </w:p>
    <w:p w:rsidR="00F67EE3" w:rsidRPr="009C14B8" w:rsidRDefault="00F67EE3" w:rsidP="009C14B8">
      <w:pPr>
        <w:jc w:val="both"/>
        <w:rPr>
          <w:rFonts w:ascii="Times New Roman" w:hAnsi="Times New Roman"/>
          <w:b/>
          <w:sz w:val="24"/>
          <w:szCs w:val="24"/>
          <w:lang w:val="kk-KZ"/>
        </w:rPr>
      </w:pPr>
      <w:r w:rsidRPr="009C14B8">
        <w:rPr>
          <w:rFonts w:ascii="Times New Roman" w:hAnsi="Times New Roman"/>
          <w:b/>
          <w:sz w:val="24"/>
          <w:szCs w:val="24"/>
          <w:lang w:val="kk-KZ"/>
        </w:rPr>
        <w:t>4 Қосымша</w:t>
      </w:r>
    </w:p>
    <w:p w:rsidR="00F67EE3" w:rsidRPr="009C14B8" w:rsidRDefault="00F67EE3" w:rsidP="009C14B8">
      <w:pPr>
        <w:tabs>
          <w:tab w:val="left" w:pos="1540"/>
        </w:tabs>
        <w:rPr>
          <w:rFonts w:ascii="Times New Roman" w:hAnsi="Times New Roman"/>
          <w:sz w:val="24"/>
          <w:szCs w:val="24"/>
          <w:lang w:val="kk-KZ"/>
        </w:rPr>
      </w:pPr>
      <w:r w:rsidRPr="009C14B8">
        <w:rPr>
          <w:rFonts w:ascii="Times New Roman" w:hAnsi="Times New Roman"/>
          <w:sz w:val="24"/>
          <w:szCs w:val="24"/>
          <w:lang w:val="kk-KZ"/>
        </w:rPr>
        <w:t xml:space="preserve">Білім алушыларға арналған пән  бағдарламасы (Syllabus) </w:t>
      </w:r>
    </w:p>
    <w:p w:rsidR="00F67EE3" w:rsidRPr="00295300" w:rsidRDefault="00F67EE3" w:rsidP="0010003A">
      <w:pPr>
        <w:jc w:val="center"/>
        <w:rPr>
          <w:rFonts w:ascii="Times New Roman" w:hAnsi="Times New Roman"/>
          <w:b/>
          <w:sz w:val="24"/>
          <w:szCs w:val="24"/>
          <w:lang w:val="kk-KZ"/>
        </w:rPr>
      </w:pPr>
      <w:r>
        <w:rPr>
          <w:rFonts w:ascii="Times New Roman" w:hAnsi="Times New Roman"/>
          <w:sz w:val="24"/>
          <w:szCs w:val="24"/>
          <w:lang w:val="kk-KZ"/>
        </w:rPr>
        <w:t>.</w:t>
      </w:r>
    </w:p>
    <w:p w:rsidR="00F67EE3" w:rsidRPr="00295300" w:rsidRDefault="00F67EE3" w:rsidP="0010003A">
      <w:pPr>
        <w:pStyle w:val="ListParagraph"/>
        <w:spacing w:after="0" w:line="240" w:lineRule="auto"/>
        <w:jc w:val="both"/>
        <w:rPr>
          <w:rFonts w:ascii="Times New Roman" w:hAnsi="Times New Roman"/>
          <w:sz w:val="24"/>
          <w:szCs w:val="24"/>
          <w:lang w:val="kk-KZ"/>
        </w:rPr>
      </w:pPr>
    </w:p>
    <w:p w:rsidR="00F67EE3" w:rsidRDefault="00F67EE3" w:rsidP="0010003A">
      <w:pPr>
        <w:pStyle w:val="ListParagraph"/>
        <w:spacing w:after="0" w:line="240" w:lineRule="auto"/>
        <w:jc w:val="both"/>
        <w:rPr>
          <w:rFonts w:ascii="Times New Roman" w:hAnsi="Times New Roman"/>
          <w:sz w:val="24"/>
          <w:szCs w:val="24"/>
          <w:lang w:val="kk-KZ"/>
        </w:rPr>
      </w:pPr>
    </w:p>
    <w:p w:rsidR="00F67EE3" w:rsidRPr="006E62E2" w:rsidRDefault="00F67EE3" w:rsidP="0010003A">
      <w:pPr>
        <w:pStyle w:val="ListParagraph"/>
        <w:spacing w:after="0" w:line="240" w:lineRule="auto"/>
        <w:jc w:val="both"/>
        <w:rPr>
          <w:rFonts w:ascii="Times New Roman" w:hAnsi="Times New Roman"/>
          <w:sz w:val="24"/>
          <w:szCs w:val="24"/>
          <w:lang w:val="kk-KZ"/>
        </w:rPr>
      </w:pPr>
    </w:p>
    <w:p w:rsidR="00F67EE3" w:rsidRDefault="00F67EE3" w:rsidP="0010003A">
      <w:pPr>
        <w:spacing w:after="0"/>
        <w:rPr>
          <w:rFonts w:ascii="Times New Roman" w:hAnsi="Times New Roman"/>
          <w:sz w:val="24"/>
          <w:lang w:val="kk-KZ"/>
        </w:rPr>
      </w:pPr>
      <w:r>
        <w:rPr>
          <w:rFonts w:ascii="Times New Roman" w:hAnsi="Times New Roman"/>
          <w:sz w:val="24"/>
          <w:lang w:val="kk-KZ"/>
        </w:rPr>
        <w:t xml:space="preserve"> </w:t>
      </w:r>
    </w:p>
    <w:p w:rsidR="00F67EE3" w:rsidRDefault="00F67EE3" w:rsidP="0010003A">
      <w:pPr>
        <w:spacing w:after="0"/>
        <w:rPr>
          <w:rFonts w:ascii="Times New Roman" w:hAnsi="Times New Roman"/>
          <w:sz w:val="24"/>
          <w:lang w:val="kk-KZ"/>
        </w:rPr>
      </w:pPr>
    </w:p>
    <w:p w:rsidR="00F67EE3" w:rsidRDefault="00F67EE3" w:rsidP="0010003A">
      <w:pPr>
        <w:spacing w:after="0"/>
        <w:rPr>
          <w:rFonts w:ascii="Times New Roman" w:hAnsi="Times New Roman"/>
          <w:sz w:val="24"/>
          <w:lang w:val="kk-KZ"/>
        </w:rPr>
      </w:pPr>
    </w:p>
    <w:p w:rsidR="00F67EE3" w:rsidRDefault="00F67EE3" w:rsidP="0010003A">
      <w:pPr>
        <w:spacing w:after="0"/>
        <w:rPr>
          <w:rFonts w:ascii="Times New Roman" w:hAnsi="Times New Roman"/>
          <w:sz w:val="24"/>
          <w:lang w:val="kk-KZ"/>
        </w:rPr>
      </w:pPr>
    </w:p>
    <w:p w:rsidR="00F67EE3" w:rsidRDefault="00F67EE3" w:rsidP="0010003A">
      <w:pPr>
        <w:spacing w:after="0"/>
        <w:rPr>
          <w:rFonts w:ascii="Times New Roman" w:hAnsi="Times New Roman"/>
          <w:sz w:val="24"/>
          <w:lang w:val="kk-KZ"/>
        </w:rPr>
      </w:pPr>
    </w:p>
    <w:p w:rsidR="00F67EE3" w:rsidRDefault="00F67EE3" w:rsidP="0010003A">
      <w:pPr>
        <w:spacing w:after="0"/>
        <w:rPr>
          <w:rFonts w:ascii="Times New Roman" w:hAnsi="Times New Roman"/>
          <w:sz w:val="24"/>
          <w:lang w:val="kk-KZ"/>
        </w:rPr>
      </w:pPr>
    </w:p>
    <w:p w:rsidR="00F67EE3" w:rsidRDefault="00F67EE3" w:rsidP="0010003A">
      <w:pPr>
        <w:spacing w:after="0"/>
        <w:rPr>
          <w:rFonts w:ascii="Times New Roman" w:hAnsi="Times New Roman"/>
          <w:sz w:val="24"/>
          <w:lang w:val="kk-KZ"/>
        </w:rPr>
      </w:pPr>
    </w:p>
    <w:p w:rsidR="00F67EE3" w:rsidRDefault="00F67EE3" w:rsidP="0010003A">
      <w:pPr>
        <w:spacing w:after="0"/>
        <w:rPr>
          <w:rFonts w:ascii="Times New Roman" w:hAnsi="Times New Roman"/>
          <w:sz w:val="24"/>
          <w:lang w:val="kk-KZ"/>
        </w:rPr>
      </w:pPr>
    </w:p>
    <w:p w:rsidR="00F67EE3" w:rsidRDefault="00F67EE3" w:rsidP="0010003A">
      <w:pPr>
        <w:spacing w:after="0"/>
        <w:rPr>
          <w:rFonts w:ascii="Times New Roman" w:hAnsi="Times New Roman"/>
          <w:sz w:val="24"/>
          <w:lang w:val="kk-KZ"/>
        </w:rPr>
      </w:pPr>
    </w:p>
    <w:p w:rsidR="00F67EE3" w:rsidRDefault="00F67EE3" w:rsidP="0010003A">
      <w:pPr>
        <w:spacing w:after="0"/>
        <w:rPr>
          <w:rFonts w:ascii="Times New Roman" w:hAnsi="Times New Roman"/>
          <w:sz w:val="24"/>
          <w:lang w:val="kk-KZ"/>
        </w:rPr>
      </w:pPr>
    </w:p>
    <w:p w:rsidR="00F67EE3" w:rsidRDefault="00F67EE3" w:rsidP="0010003A">
      <w:pPr>
        <w:spacing w:after="0"/>
        <w:rPr>
          <w:rFonts w:ascii="Times New Roman" w:hAnsi="Times New Roman"/>
          <w:sz w:val="24"/>
          <w:lang w:val="kk-KZ"/>
        </w:rPr>
      </w:pPr>
    </w:p>
    <w:p w:rsidR="00F67EE3" w:rsidRDefault="00F67EE3" w:rsidP="0010003A">
      <w:pPr>
        <w:spacing w:after="0"/>
        <w:rPr>
          <w:rFonts w:ascii="Times New Roman" w:hAnsi="Times New Roman"/>
          <w:sz w:val="24"/>
          <w:lang w:val="kk-KZ"/>
        </w:rPr>
      </w:pPr>
    </w:p>
    <w:p w:rsidR="00F67EE3" w:rsidRPr="0010003A" w:rsidRDefault="00F67EE3" w:rsidP="0010003A">
      <w:pPr>
        <w:spacing w:after="0"/>
        <w:rPr>
          <w:rFonts w:ascii="Times New Roman" w:hAnsi="Times New Roman"/>
          <w:sz w:val="24"/>
          <w:lang w:val="kk-KZ"/>
        </w:rPr>
      </w:pPr>
    </w:p>
    <w:sectPr w:rsidR="00F67EE3" w:rsidRPr="0010003A" w:rsidSect="00BF1F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14">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838DD"/>
    <w:multiLevelType w:val="hybridMultilevel"/>
    <w:tmpl w:val="1E9EE24E"/>
    <w:lvl w:ilvl="0" w:tplc="6E86A87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2596395"/>
    <w:multiLevelType w:val="hybridMultilevel"/>
    <w:tmpl w:val="3D2AF9B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CE36930"/>
    <w:multiLevelType w:val="hybridMultilevel"/>
    <w:tmpl w:val="1AAA4D44"/>
    <w:lvl w:ilvl="0" w:tplc="6CDA4B02">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3">
    <w:nsid w:val="6BB3763F"/>
    <w:multiLevelType w:val="hybridMultilevel"/>
    <w:tmpl w:val="65001D80"/>
    <w:lvl w:ilvl="0" w:tplc="68A88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B1936E2"/>
    <w:multiLevelType w:val="hybridMultilevel"/>
    <w:tmpl w:val="56FC966C"/>
    <w:lvl w:ilvl="0" w:tplc="F7680544">
      <w:start w:val="1"/>
      <w:numFmt w:val="bullet"/>
      <w:lvlText w:val="-"/>
      <w:lvlJc w:val="left"/>
      <w:pPr>
        <w:ind w:left="720" w:hanging="360"/>
      </w:pPr>
      <w:rPr>
        <w:rFonts w:ascii="Times New Roman" w:eastAsia="Times New Roman" w:hAnsi="Times New Roman" w:hint="default"/>
        <w:b w:val="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CB044B0"/>
    <w:multiLevelType w:val="hybridMultilevel"/>
    <w:tmpl w:val="C8808116"/>
    <w:lvl w:ilvl="0" w:tplc="2ADC9C7C">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2B58"/>
    <w:rsid w:val="00012FE4"/>
    <w:rsid w:val="000452B3"/>
    <w:rsid w:val="00077816"/>
    <w:rsid w:val="000A2B58"/>
    <w:rsid w:val="000A5D76"/>
    <w:rsid w:val="000E4B81"/>
    <w:rsid w:val="000E769E"/>
    <w:rsid w:val="0010003A"/>
    <w:rsid w:val="00183F16"/>
    <w:rsid w:val="001A22F7"/>
    <w:rsid w:val="001D282D"/>
    <w:rsid w:val="001D5887"/>
    <w:rsid w:val="00232BE8"/>
    <w:rsid w:val="00295300"/>
    <w:rsid w:val="003326FA"/>
    <w:rsid w:val="00353029"/>
    <w:rsid w:val="00372657"/>
    <w:rsid w:val="003807A8"/>
    <w:rsid w:val="00391A07"/>
    <w:rsid w:val="00475CF9"/>
    <w:rsid w:val="00484411"/>
    <w:rsid w:val="004A2F6A"/>
    <w:rsid w:val="004B5879"/>
    <w:rsid w:val="0057693F"/>
    <w:rsid w:val="00645A96"/>
    <w:rsid w:val="0065667B"/>
    <w:rsid w:val="006E62E2"/>
    <w:rsid w:val="007203E6"/>
    <w:rsid w:val="00774441"/>
    <w:rsid w:val="007D3354"/>
    <w:rsid w:val="007D5699"/>
    <w:rsid w:val="008E7D30"/>
    <w:rsid w:val="009C14B8"/>
    <w:rsid w:val="00A05070"/>
    <w:rsid w:val="00A0787F"/>
    <w:rsid w:val="00A25D2C"/>
    <w:rsid w:val="00A81A1E"/>
    <w:rsid w:val="00AA12A9"/>
    <w:rsid w:val="00B5090F"/>
    <w:rsid w:val="00B6474C"/>
    <w:rsid w:val="00B83DD5"/>
    <w:rsid w:val="00BA3C52"/>
    <w:rsid w:val="00BF1F60"/>
    <w:rsid w:val="00C53A0B"/>
    <w:rsid w:val="00CD2CB8"/>
    <w:rsid w:val="00CE038D"/>
    <w:rsid w:val="00CF3EBA"/>
    <w:rsid w:val="00D007E5"/>
    <w:rsid w:val="00D02338"/>
    <w:rsid w:val="00D12C2D"/>
    <w:rsid w:val="00D3515D"/>
    <w:rsid w:val="00D75384"/>
    <w:rsid w:val="00D80A63"/>
    <w:rsid w:val="00DA570D"/>
    <w:rsid w:val="00DC00C5"/>
    <w:rsid w:val="00E30B01"/>
    <w:rsid w:val="00E71AE2"/>
    <w:rsid w:val="00E74560"/>
    <w:rsid w:val="00E946C2"/>
    <w:rsid w:val="00E977FC"/>
    <w:rsid w:val="00EF6950"/>
    <w:rsid w:val="00F445AB"/>
    <w:rsid w:val="00F67EE3"/>
    <w:rsid w:val="00F71E96"/>
    <w:rsid w:val="00F804EE"/>
    <w:rsid w:val="00F8365D"/>
    <w:rsid w:val="00FA4A8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1F60"/>
    <w:pPr>
      <w:spacing w:after="200" w:line="276" w:lineRule="auto"/>
    </w:pPr>
  </w:style>
  <w:style w:type="paragraph" w:styleId="Heading1">
    <w:name w:val="heading 1"/>
    <w:basedOn w:val="Normal"/>
    <w:next w:val="Normal"/>
    <w:link w:val="Heading1Char"/>
    <w:uiPriority w:val="99"/>
    <w:qFormat/>
    <w:rsid w:val="00484411"/>
    <w:pPr>
      <w:keepNext/>
      <w:spacing w:after="0" w:line="240" w:lineRule="auto"/>
      <w:outlineLvl w:val="0"/>
    </w:pPr>
    <w:rPr>
      <w:rFonts w:ascii="Times New Roman" w:hAnsi="Times New Roman"/>
      <w:sz w:val="28"/>
      <w:szCs w:val="24"/>
    </w:rPr>
  </w:style>
  <w:style w:type="paragraph" w:styleId="Heading2">
    <w:name w:val="heading 2"/>
    <w:basedOn w:val="Normal"/>
    <w:next w:val="Normal"/>
    <w:link w:val="Heading2Char"/>
    <w:uiPriority w:val="99"/>
    <w:qFormat/>
    <w:rsid w:val="00484411"/>
    <w:pPr>
      <w:keepNext/>
      <w:spacing w:before="240" w:after="60" w:line="240" w:lineRule="auto"/>
      <w:outlineLvl w:val="1"/>
    </w:pPr>
    <w:rPr>
      <w:rFonts w:ascii="Arial" w:hAnsi="Arial" w:cs="Arial"/>
      <w:b/>
      <w:bCs/>
      <w:i/>
      <w:iCs/>
      <w:sz w:val="28"/>
      <w:szCs w:val="28"/>
    </w:rPr>
  </w:style>
  <w:style w:type="paragraph" w:styleId="Heading4">
    <w:name w:val="heading 4"/>
    <w:basedOn w:val="Normal"/>
    <w:next w:val="Normal"/>
    <w:link w:val="Heading4Char"/>
    <w:uiPriority w:val="99"/>
    <w:qFormat/>
    <w:rsid w:val="00484411"/>
    <w:pPr>
      <w:keepNext/>
      <w:spacing w:before="240" w:after="60" w:line="240" w:lineRule="auto"/>
      <w:outlineLvl w:val="3"/>
    </w:pPr>
    <w:rPr>
      <w:rFonts w:ascii="Times New Roman" w:hAnsi="Times New Roman"/>
      <w:b/>
      <w:bCs/>
      <w:sz w:val="28"/>
      <w:szCs w:val="28"/>
    </w:rPr>
  </w:style>
  <w:style w:type="paragraph" w:styleId="Heading6">
    <w:name w:val="heading 6"/>
    <w:basedOn w:val="Normal"/>
    <w:next w:val="Normal"/>
    <w:link w:val="Heading6Char"/>
    <w:uiPriority w:val="99"/>
    <w:qFormat/>
    <w:rsid w:val="00484411"/>
    <w:pPr>
      <w:keepNext/>
      <w:spacing w:after="0" w:line="240" w:lineRule="auto"/>
      <w:jc w:val="both"/>
      <w:outlineLvl w:val="5"/>
    </w:pPr>
    <w:rPr>
      <w:rFonts w:ascii="Times New Roman" w:hAnsi="Times New Roman"/>
      <w:sz w:val="28"/>
      <w:szCs w:val="24"/>
    </w:rPr>
  </w:style>
  <w:style w:type="paragraph" w:styleId="Heading7">
    <w:name w:val="heading 7"/>
    <w:basedOn w:val="Normal"/>
    <w:next w:val="Normal"/>
    <w:link w:val="Heading7Char"/>
    <w:uiPriority w:val="99"/>
    <w:qFormat/>
    <w:rsid w:val="00484411"/>
    <w:pPr>
      <w:keepNext/>
      <w:spacing w:after="0" w:line="240" w:lineRule="auto"/>
      <w:jc w:val="both"/>
      <w:outlineLvl w:val="6"/>
    </w:pPr>
    <w:rPr>
      <w:rFonts w:ascii="Times New Roman" w:hAnsi="Times New Roman"/>
      <w:sz w:val="28"/>
      <w:szCs w:val="24"/>
      <w:u w:val="single"/>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84411"/>
    <w:rPr>
      <w:rFonts w:ascii="Times New Roman" w:hAnsi="Times New Roman" w:cs="Times New Roman"/>
      <w:sz w:val="24"/>
      <w:szCs w:val="24"/>
    </w:rPr>
  </w:style>
  <w:style w:type="character" w:customStyle="1" w:styleId="Heading2Char">
    <w:name w:val="Heading 2 Char"/>
    <w:basedOn w:val="DefaultParagraphFont"/>
    <w:link w:val="Heading2"/>
    <w:uiPriority w:val="99"/>
    <w:locked/>
    <w:rsid w:val="00484411"/>
    <w:rPr>
      <w:rFonts w:ascii="Arial" w:hAnsi="Arial" w:cs="Arial"/>
      <w:b/>
      <w:bCs/>
      <w:i/>
      <w:iCs/>
      <w:sz w:val="28"/>
      <w:szCs w:val="28"/>
    </w:rPr>
  </w:style>
  <w:style w:type="character" w:customStyle="1" w:styleId="Heading4Char">
    <w:name w:val="Heading 4 Char"/>
    <w:basedOn w:val="DefaultParagraphFont"/>
    <w:link w:val="Heading4"/>
    <w:uiPriority w:val="99"/>
    <w:locked/>
    <w:rsid w:val="00484411"/>
    <w:rPr>
      <w:rFonts w:ascii="Times New Roman" w:hAnsi="Times New Roman" w:cs="Times New Roman"/>
      <w:b/>
      <w:bCs/>
      <w:sz w:val="28"/>
      <w:szCs w:val="28"/>
    </w:rPr>
  </w:style>
  <w:style w:type="character" w:customStyle="1" w:styleId="Heading6Char">
    <w:name w:val="Heading 6 Char"/>
    <w:basedOn w:val="DefaultParagraphFont"/>
    <w:link w:val="Heading6"/>
    <w:uiPriority w:val="99"/>
    <w:locked/>
    <w:rsid w:val="00484411"/>
    <w:rPr>
      <w:rFonts w:ascii="Times New Roman" w:hAnsi="Times New Roman" w:cs="Times New Roman"/>
      <w:sz w:val="24"/>
      <w:szCs w:val="24"/>
    </w:rPr>
  </w:style>
  <w:style w:type="character" w:customStyle="1" w:styleId="Heading7Char">
    <w:name w:val="Heading 7 Char"/>
    <w:basedOn w:val="DefaultParagraphFont"/>
    <w:link w:val="Heading7"/>
    <w:uiPriority w:val="99"/>
    <w:locked/>
    <w:rsid w:val="00484411"/>
    <w:rPr>
      <w:rFonts w:ascii="Times New Roman" w:hAnsi="Times New Roman" w:cs="Times New Roman"/>
      <w:sz w:val="24"/>
      <w:szCs w:val="24"/>
      <w:u w:val="single"/>
    </w:rPr>
  </w:style>
  <w:style w:type="paragraph" w:styleId="ListParagraph">
    <w:name w:val="List Paragraph"/>
    <w:basedOn w:val="Normal"/>
    <w:uiPriority w:val="99"/>
    <w:qFormat/>
    <w:rsid w:val="00F71E96"/>
    <w:pPr>
      <w:ind w:left="720"/>
      <w:contextualSpacing/>
    </w:pPr>
  </w:style>
  <w:style w:type="paragraph" w:styleId="BodyText">
    <w:name w:val="Body Text"/>
    <w:basedOn w:val="Normal"/>
    <w:link w:val="BodyTextChar"/>
    <w:uiPriority w:val="99"/>
    <w:rsid w:val="009C14B8"/>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uiPriority w:val="99"/>
    <w:locked/>
    <w:rsid w:val="009C14B8"/>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338</TotalTime>
  <Pages>10</Pages>
  <Words>2970</Words>
  <Characters>16931</Characters>
  <Application>Microsoft Office Outlook</Application>
  <DocSecurity>0</DocSecurity>
  <Lines>0</Lines>
  <Paragraphs>0</Paragraphs>
  <ScaleCrop>false</ScaleCrop>
  <Company>SamForum.ws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Student</cp:lastModifiedBy>
  <cp:revision>16</cp:revision>
  <cp:lastPrinted>2013-09-19T17:28:00Z</cp:lastPrinted>
  <dcterms:created xsi:type="dcterms:W3CDTF">2011-09-10T16:25:00Z</dcterms:created>
  <dcterms:modified xsi:type="dcterms:W3CDTF">2013-10-05T04:19:00Z</dcterms:modified>
</cp:coreProperties>
</file>