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F5A22" w14:textId="77777777" w:rsidR="00801AF0" w:rsidRPr="008009FF" w:rsidRDefault="00801AF0" w:rsidP="00801AF0">
      <w:pPr>
        <w:ind w:firstLine="709"/>
        <w:jc w:val="both"/>
        <w:outlineLvl w:val="2"/>
        <w:rPr>
          <w:b/>
          <w:bCs/>
          <w:sz w:val="28"/>
          <w:szCs w:val="28"/>
        </w:rPr>
      </w:pPr>
      <w:r w:rsidRPr="008009FF">
        <w:rPr>
          <w:b/>
          <w:bCs/>
          <w:sz w:val="28"/>
          <w:szCs w:val="28"/>
        </w:rPr>
        <w:t>Лекция 2. Простые проценты и банковский учет</w:t>
      </w:r>
    </w:p>
    <w:p w14:paraId="48C19D39" w14:textId="77777777" w:rsidR="00801AF0" w:rsidRPr="008009FF" w:rsidRDefault="00801AF0" w:rsidP="00801AF0">
      <w:pPr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sz w:val="28"/>
          <w:szCs w:val="28"/>
        </w:rPr>
        <w:t>Цель лекции</w:t>
      </w:r>
      <w:proofErr w:type="gramStart"/>
      <w:r w:rsidRPr="008009FF">
        <w:rPr>
          <w:b/>
          <w:sz w:val="28"/>
          <w:szCs w:val="28"/>
        </w:rPr>
        <w:t xml:space="preserve">: </w:t>
      </w:r>
      <w:r w:rsidRPr="008009FF">
        <w:rPr>
          <w:sz w:val="28"/>
          <w:szCs w:val="28"/>
        </w:rPr>
        <w:t>Ознакомить</w:t>
      </w:r>
      <w:proofErr w:type="gramEnd"/>
      <w:r w:rsidRPr="008009FF">
        <w:rPr>
          <w:sz w:val="28"/>
          <w:szCs w:val="28"/>
        </w:rPr>
        <w:t xml:space="preserve"> с правилами вычи</w:t>
      </w:r>
      <w:r w:rsidRPr="008009FF">
        <w:rPr>
          <w:sz w:val="28"/>
          <w:szCs w:val="28"/>
        </w:rPr>
        <w:t>с</w:t>
      </w:r>
      <w:r w:rsidRPr="008009FF">
        <w:rPr>
          <w:sz w:val="28"/>
          <w:szCs w:val="28"/>
        </w:rPr>
        <w:t>ления дохода кредитора методом простых процентов. Ввести понятие учетной ставки. Ознакомить с формулой наращения по учетной ставке</w:t>
      </w:r>
    </w:p>
    <w:p w14:paraId="46B96980" w14:textId="77777777" w:rsidR="00801AF0" w:rsidRPr="008009FF" w:rsidRDefault="00801AF0" w:rsidP="00801AF0">
      <w:pPr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 xml:space="preserve">Вопросы, выносимые на рассмотрение: </w:t>
      </w:r>
    </w:p>
    <w:p w14:paraId="52112C84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  <w:r w:rsidRPr="008009FF">
        <w:rPr>
          <w:bCs/>
          <w:sz w:val="28"/>
          <w:szCs w:val="28"/>
        </w:rPr>
        <w:t>2.1 Простые проценты;</w:t>
      </w:r>
    </w:p>
    <w:p w14:paraId="77E595B2" w14:textId="77777777" w:rsidR="00801AF0" w:rsidRPr="008009FF" w:rsidRDefault="00801AF0" w:rsidP="00801AF0">
      <w:pPr>
        <w:pStyle w:val="3"/>
        <w:spacing w:before="0" w:after="0"/>
        <w:ind w:firstLine="709"/>
        <w:jc w:val="both"/>
        <w:rPr>
          <w:rFonts w:cs="Times New Roman"/>
          <w:b/>
          <w:i/>
          <w:iCs/>
        </w:rPr>
      </w:pPr>
      <w:r w:rsidRPr="008009FF">
        <w:rPr>
          <w:rFonts w:cs="Times New Roman"/>
          <w:b/>
          <w:i/>
          <w:iCs/>
        </w:rPr>
        <w:t>2.2 Банковский учет. Учет векселей;</w:t>
      </w:r>
    </w:p>
    <w:p w14:paraId="3DACD463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2.3</w:t>
      </w:r>
      <w:r w:rsidRPr="008009FF">
        <w:rPr>
          <w:b/>
          <w:i/>
          <w:sz w:val="28"/>
          <w:szCs w:val="28"/>
        </w:rPr>
        <w:t xml:space="preserve"> </w:t>
      </w:r>
      <w:r w:rsidRPr="008009FF">
        <w:rPr>
          <w:sz w:val="28"/>
          <w:szCs w:val="28"/>
        </w:rPr>
        <w:t>Одновременное наращение и дисконтирование;</w:t>
      </w:r>
    </w:p>
    <w:p w14:paraId="2A5CA438" w14:textId="77777777" w:rsidR="00801AF0" w:rsidRPr="008009FF" w:rsidRDefault="00801AF0" w:rsidP="00801AF0">
      <w:pPr>
        <w:ind w:firstLine="709"/>
        <w:jc w:val="both"/>
        <w:rPr>
          <w:b/>
          <w:bCs/>
          <w:sz w:val="28"/>
          <w:szCs w:val="28"/>
        </w:rPr>
      </w:pPr>
    </w:p>
    <w:p w14:paraId="3F14D268" w14:textId="77777777" w:rsidR="00801AF0" w:rsidRPr="008009FF" w:rsidRDefault="00801AF0" w:rsidP="00801AF0">
      <w:pPr>
        <w:ind w:firstLine="709"/>
        <w:jc w:val="both"/>
        <w:rPr>
          <w:b/>
          <w:bCs/>
          <w:sz w:val="28"/>
          <w:szCs w:val="28"/>
        </w:rPr>
      </w:pPr>
      <w:r w:rsidRPr="008009FF">
        <w:rPr>
          <w:b/>
          <w:bCs/>
          <w:sz w:val="28"/>
          <w:szCs w:val="28"/>
        </w:rPr>
        <w:t>2.1 Простые проценты</w:t>
      </w:r>
    </w:p>
    <w:p w14:paraId="1CD8C65C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</w:p>
    <w:p w14:paraId="433E8473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  <w:r w:rsidRPr="008009FF">
        <w:rPr>
          <w:b/>
          <w:bCs/>
          <w:i/>
          <w:sz w:val="28"/>
          <w:szCs w:val="28"/>
        </w:rPr>
        <w:t>Простые проценты</w:t>
      </w:r>
      <w:r w:rsidRPr="008009FF">
        <w:rPr>
          <w:sz w:val="28"/>
          <w:szCs w:val="28"/>
        </w:rPr>
        <w:t xml:space="preserve"> </w:t>
      </w:r>
      <w:proofErr w:type="gramStart"/>
      <w:r w:rsidRPr="008009FF">
        <w:rPr>
          <w:sz w:val="28"/>
          <w:szCs w:val="28"/>
        </w:rPr>
        <w:t>- это</w:t>
      </w:r>
      <w:proofErr w:type="gramEnd"/>
      <w:r w:rsidRPr="008009FF">
        <w:rPr>
          <w:sz w:val="28"/>
          <w:szCs w:val="28"/>
        </w:rPr>
        <w:t xml:space="preserve"> метод расчета дохода кредитора от предоставления денег в долг заемщику. </w:t>
      </w:r>
    </w:p>
    <w:p w14:paraId="506BFF20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Сущность простых процентов состоит в том, что они начисляются на одну и ту же величину капитала К в течение всего срока ссуды. Простые проценты дают больший доход при их начислении на срок меньше года. </w:t>
      </w:r>
    </w:p>
    <w:p w14:paraId="5A27562D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Основная формула простых процентов:</w:t>
      </w:r>
    </w:p>
    <w:p w14:paraId="3221D73D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  <w:r w:rsidRPr="008009FF">
        <w:rPr>
          <w:position w:val="-30"/>
          <w:sz w:val="28"/>
          <w:szCs w:val="28"/>
        </w:rPr>
        <w:object w:dxaOrig="800" w:dyaOrig="740" w14:anchorId="400C27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1pt;height:41.95pt" o:ole="">
            <v:imagedata r:id="rId5" o:title=""/>
          </v:shape>
          <o:OLEObject Type="Embed" ProgID="Unknown" ShapeID="_x0000_i1025" DrawAspect="Content" ObjectID="_1841491082" r:id="rId6"/>
        </w:object>
      </w:r>
      <w:r w:rsidRPr="008009FF">
        <w:rPr>
          <w:sz w:val="28"/>
          <w:szCs w:val="28"/>
        </w:rPr>
        <w:t xml:space="preserve">  или  </w:t>
      </w:r>
      <w:r w:rsidRPr="008009FF">
        <w:rPr>
          <w:position w:val="-26"/>
          <w:sz w:val="28"/>
          <w:szCs w:val="28"/>
        </w:rPr>
        <w:object w:dxaOrig="720" w:dyaOrig="700" w14:anchorId="2D41D823">
          <v:shape id="_x0000_i1026" type="#_x0000_t75" style="width:41.3pt;height:40.7pt" o:ole="">
            <v:imagedata r:id="rId7" o:title=""/>
          </v:shape>
          <o:OLEObject Type="Embed" ProgID="Unknown" ShapeID="_x0000_i1026" DrawAspect="Content" ObjectID="_1841491083" r:id="rId8"/>
        </w:object>
      </w:r>
      <w:r w:rsidRPr="008009FF">
        <w:rPr>
          <w:sz w:val="28"/>
          <w:szCs w:val="28"/>
        </w:rPr>
        <w:t>,   где</w:t>
      </w:r>
    </w:p>
    <w:p w14:paraId="574AFF4C" w14:textId="77777777" w:rsidR="00801AF0" w:rsidRPr="008009FF" w:rsidRDefault="00801AF0" w:rsidP="00801AF0">
      <w:pPr>
        <w:ind w:firstLine="709"/>
        <w:jc w:val="both"/>
        <w:rPr>
          <w:b/>
          <w:bCs/>
          <w:sz w:val="28"/>
          <w:szCs w:val="28"/>
        </w:rPr>
      </w:pPr>
      <w:r w:rsidRPr="008009FF">
        <w:rPr>
          <w:b/>
          <w:bCs/>
          <w:i/>
          <w:sz w:val="28"/>
          <w:szCs w:val="28"/>
        </w:rPr>
        <w:t>К</w:t>
      </w:r>
      <w:r w:rsidRPr="008009FF">
        <w:rPr>
          <w:b/>
          <w:bCs/>
          <w:sz w:val="28"/>
          <w:szCs w:val="28"/>
        </w:rPr>
        <w:t xml:space="preserve"> </w:t>
      </w:r>
      <w:r w:rsidRPr="008009FF">
        <w:rPr>
          <w:sz w:val="28"/>
          <w:szCs w:val="28"/>
        </w:rPr>
        <w:t>- начальный капитал,</w:t>
      </w:r>
      <w:r w:rsidRPr="008009FF">
        <w:rPr>
          <w:b/>
          <w:bCs/>
          <w:sz w:val="28"/>
          <w:szCs w:val="28"/>
        </w:rPr>
        <w:t xml:space="preserve"> </w:t>
      </w:r>
    </w:p>
    <w:p w14:paraId="7330F307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  <w:r w:rsidRPr="008009FF">
        <w:rPr>
          <w:b/>
          <w:bCs/>
          <w:i/>
          <w:sz w:val="28"/>
          <w:szCs w:val="28"/>
        </w:rPr>
        <w:t>I</w:t>
      </w:r>
      <w:r w:rsidRPr="008009FF">
        <w:rPr>
          <w:sz w:val="28"/>
          <w:szCs w:val="28"/>
        </w:rPr>
        <w:t xml:space="preserve"> - доход (процентный платеж, процентные деньги или просто проценты), получаемый кредитором от заемщика за пользование денежной ссудой;</w:t>
      </w:r>
    </w:p>
    <w:p w14:paraId="37E84D61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  <w:r w:rsidRPr="008009FF">
        <w:rPr>
          <w:b/>
          <w:bCs/>
          <w:i/>
          <w:sz w:val="28"/>
          <w:szCs w:val="28"/>
        </w:rPr>
        <w:t>p</w:t>
      </w:r>
      <w:r w:rsidRPr="008009FF">
        <w:rPr>
          <w:sz w:val="28"/>
          <w:szCs w:val="28"/>
        </w:rPr>
        <w:t xml:space="preserve"> - процентная ставка, показывающая </w:t>
      </w:r>
      <w:proofErr w:type="gramStart"/>
      <w:r w:rsidRPr="008009FF">
        <w:rPr>
          <w:sz w:val="28"/>
          <w:szCs w:val="28"/>
        </w:rPr>
        <w:t>сколько денежных единиц</w:t>
      </w:r>
      <w:proofErr w:type="gramEnd"/>
      <w:r w:rsidRPr="008009FF">
        <w:rPr>
          <w:sz w:val="28"/>
          <w:szCs w:val="28"/>
        </w:rPr>
        <w:t xml:space="preserve"> должен заплатить заемщик за пользование 100 ед. капитала за год, т. е. </w:t>
      </w:r>
      <w:r w:rsidRPr="008009FF">
        <w:rPr>
          <w:sz w:val="28"/>
          <w:szCs w:val="28"/>
          <w:u w:val="single"/>
        </w:rPr>
        <w:t>годовая ставка</w:t>
      </w:r>
      <w:r w:rsidRPr="008009FF">
        <w:rPr>
          <w:sz w:val="28"/>
          <w:szCs w:val="28"/>
        </w:rPr>
        <w:t xml:space="preserve"> в процентах. Если ставка измеряется в долях единицы, то она обозначается буквой  </w:t>
      </w:r>
      <w:r w:rsidRPr="008009FF">
        <w:rPr>
          <w:position w:val="-24"/>
          <w:sz w:val="28"/>
          <w:szCs w:val="28"/>
        </w:rPr>
        <w:object w:dxaOrig="840" w:dyaOrig="620" w14:anchorId="520D9114">
          <v:shape id="_x0000_i1027" type="#_x0000_t75" style="width:41.95pt;height:31.3pt" o:ole="">
            <v:imagedata r:id="rId9" o:title=""/>
          </v:shape>
          <o:OLEObject Type="Embed" ProgID="Equation.3" ShapeID="_x0000_i1027" DrawAspect="Content" ObjectID="_1841491084" r:id="rId10"/>
        </w:object>
      </w:r>
    </w:p>
    <w:p w14:paraId="65ED4333" w14:textId="77777777" w:rsidR="00801AF0" w:rsidRPr="008009FF" w:rsidRDefault="00801AF0" w:rsidP="00801AF0">
      <w:pPr>
        <w:ind w:firstLine="709"/>
        <w:jc w:val="both"/>
        <w:rPr>
          <w:b/>
          <w:bCs/>
          <w:sz w:val="28"/>
          <w:szCs w:val="28"/>
        </w:rPr>
      </w:pPr>
      <w:r w:rsidRPr="008009FF">
        <w:rPr>
          <w:sz w:val="28"/>
          <w:szCs w:val="28"/>
        </w:rPr>
        <w:t xml:space="preserve">Если деньги отданы взаймы под проценты, то заемщик возвращает наращенную сумму    </w:t>
      </w:r>
      <w:r w:rsidRPr="008009FF">
        <w:rPr>
          <w:b/>
          <w:bCs/>
          <w:i/>
          <w:sz w:val="28"/>
          <w:szCs w:val="28"/>
          <w:lang w:val="en-US"/>
        </w:rPr>
        <w:t>S</w:t>
      </w:r>
      <w:r w:rsidRPr="008009FF">
        <w:rPr>
          <w:b/>
          <w:bCs/>
          <w:i/>
          <w:sz w:val="28"/>
          <w:szCs w:val="28"/>
        </w:rPr>
        <w:t xml:space="preserve"> = </w:t>
      </w:r>
      <w:r w:rsidRPr="008009FF">
        <w:rPr>
          <w:b/>
          <w:bCs/>
          <w:i/>
          <w:sz w:val="28"/>
          <w:szCs w:val="28"/>
          <w:lang w:val="en-US"/>
        </w:rPr>
        <w:t>K</w:t>
      </w:r>
      <w:r w:rsidRPr="008009FF">
        <w:rPr>
          <w:b/>
          <w:bCs/>
          <w:i/>
          <w:sz w:val="28"/>
          <w:szCs w:val="28"/>
        </w:rPr>
        <w:t xml:space="preserve"> + </w:t>
      </w:r>
      <w:r w:rsidRPr="008009FF">
        <w:rPr>
          <w:b/>
          <w:bCs/>
          <w:i/>
          <w:sz w:val="28"/>
          <w:szCs w:val="28"/>
          <w:lang w:val="en-US"/>
        </w:rPr>
        <w:t>I</w:t>
      </w:r>
      <w:r w:rsidRPr="008009FF">
        <w:rPr>
          <w:b/>
          <w:bCs/>
          <w:i/>
          <w:sz w:val="28"/>
          <w:szCs w:val="28"/>
        </w:rPr>
        <w:t xml:space="preserve"> = </w:t>
      </w:r>
      <w:r w:rsidRPr="008009FF">
        <w:rPr>
          <w:b/>
          <w:bCs/>
          <w:i/>
          <w:sz w:val="28"/>
          <w:szCs w:val="28"/>
          <w:lang w:val="en-US"/>
        </w:rPr>
        <w:t>K</w:t>
      </w:r>
      <w:r w:rsidRPr="008009FF">
        <w:rPr>
          <w:b/>
          <w:bCs/>
          <w:i/>
          <w:sz w:val="28"/>
          <w:szCs w:val="28"/>
        </w:rPr>
        <w:t xml:space="preserve"> + </w:t>
      </w:r>
      <w:r w:rsidRPr="008009FF">
        <w:rPr>
          <w:b/>
          <w:bCs/>
          <w:i/>
          <w:sz w:val="28"/>
          <w:szCs w:val="28"/>
          <w:lang w:val="en-US"/>
        </w:rPr>
        <w:t>Kni</w:t>
      </w:r>
      <w:r w:rsidRPr="008009FF">
        <w:rPr>
          <w:b/>
          <w:bCs/>
          <w:i/>
          <w:sz w:val="28"/>
          <w:szCs w:val="28"/>
        </w:rPr>
        <w:t xml:space="preserve"> = </w:t>
      </w:r>
      <w:proofErr w:type="gramStart"/>
      <w:r w:rsidRPr="008009FF">
        <w:rPr>
          <w:b/>
          <w:bCs/>
          <w:i/>
          <w:sz w:val="28"/>
          <w:szCs w:val="28"/>
          <w:lang w:val="en-US"/>
        </w:rPr>
        <w:t>K</w:t>
      </w:r>
      <w:r w:rsidRPr="008009FF">
        <w:rPr>
          <w:b/>
          <w:bCs/>
          <w:i/>
          <w:sz w:val="28"/>
          <w:szCs w:val="28"/>
        </w:rPr>
        <w:t>(</w:t>
      </w:r>
      <w:proofErr w:type="gramEnd"/>
      <w:r w:rsidRPr="008009FF">
        <w:rPr>
          <w:b/>
          <w:bCs/>
          <w:i/>
          <w:sz w:val="28"/>
          <w:szCs w:val="28"/>
        </w:rPr>
        <w:t xml:space="preserve">1 + </w:t>
      </w:r>
      <w:proofErr w:type="spellStart"/>
      <w:r w:rsidRPr="008009FF">
        <w:rPr>
          <w:b/>
          <w:bCs/>
          <w:i/>
          <w:sz w:val="28"/>
          <w:szCs w:val="28"/>
          <w:lang w:val="en-US"/>
        </w:rPr>
        <w:t>ni</w:t>
      </w:r>
      <w:proofErr w:type="spellEnd"/>
      <w:proofErr w:type="gramStart"/>
      <w:r w:rsidRPr="008009FF">
        <w:rPr>
          <w:b/>
          <w:bCs/>
          <w:i/>
          <w:sz w:val="28"/>
          <w:szCs w:val="28"/>
        </w:rPr>
        <w:t>)</w:t>
      </w:r>
      <w:r w:rsidRPr="008009FF">
        <w:rPr>
          <w:sz w:val="28"/>
          <w:szCs w:val="28"/>
        </w:rPr>
        <w:t xml:space="preserve">,   </w:t>
      </w:r>
      <w:proofErr w:type="gramEnd"/>
      <w:r w:rsidRPr="008009FF">
        <w:rPr>
          <w:sz w:val="28"/>
          <w:szCs w:val="28"/>
        </w:rPr>
        <w:t xml:space="preserve">где </w:t>
      </w:r>
      <w:r w:rsidRPr="008009FF">
        <w:rPr>
          <w:position w:val="-24"/>
          <w:sz w:val="28"/>
          <w:szCs w:val="28"/>
        </w:rPr>
        <w:object w:dxaOrig="680" w:dyaOrig="620" w14:anchorId="6D83885A">
          <v:shape id="_x0000_i1028" type="#_x0000_t75" style="width:31.95pt;height:29.45pt" o:ole="">
            <v:imagedata r:id="rId11" o:title=""/>
          </v:shape>
          <o:OLEObject Type="Embed" ProgID="Unknown" ShapeID="_x0000_i1028" DrawAspect="Content" ObjectID="_1841491085" r:id="rId12"/>
        </w:object>
      </w:r>
      <w:r w:rsidRPr="008009FF">
        <w:rPr>
          <w:sz w:val="28"/>
          <w:szCs w:val="28"/>
        </w:rPr>
        <w:t xml:space="preserve"> - процентная ставка в долях единицы, </w:t>
      </w:r>
      <w:r w:rsidRPr="008009FF">
        <w:rPr>
          <w:b/>
          <w:i/>
          <w:sz w:val="28"/>
          <w:szCs w:val="28"/>
        </w:rPr>
        <w:t>n</w:t>
      </w:r>
      <w:r w:rsidRPr="008009FF">
        <w:rPr>
          <w:b/>
          <w:bCs/>
          <w:sz w:val="28"/>
          <w:szCs w:val="28"/>
        </w:rPr>
        <w:t xml:space="preserve"> </w:t>
      </w:r>
      <w:r w:rsidRPr="008009FF">
        <w:rPr>
          <w:sz w:val="28"/>
          <w:szCs w:val="28"/>
        </w:rPr>
        <w:t xml:space="preserve">- время в долях года. Доход за </w:t>
      </w:r>
      <w:r w:rsidRPr="008009FF">
        <w:rPr>
          <w:sz w:val="28"/>
          <w:szCs w:val="28"/>
          <w:lang w:val="en-US"/>
        </w:rPr>
        <w:t>n</w:t>
      </w:r>
      <w:r w:rsidRPr="008009FF">
        <w:rPr>
          <w:sz w:val="28"/>
          <w:szCs w:val="28"/>
        </w:rPr>
        <w:t xml:space="preserve"> лет  </w:t>
      </w:r>
      <w:r w:rsidRPr="008009FF">
        <w:rPr>
          <w:b/>
          <w:bCs/>
          <w:sz w:val="28"/>
          <w:szCs w:val="28"/>
        </w:rPr>
        <w:t xml:space="preserve"> </w:t>
      </w:r>
      <w:r w:rsidRPr="008009FF">
        <w:rPr>
          <w:b/>
          <w:bCs/>
          <w:i/>
          <w:sz w:val="28"/>
          <w:szCs w:val="28"/>
        </w:rPr>
        <w:t xml:space="preserve">I = </w:t>
      </w:r>
      <w:r w:rsidRPr="008009FF">
        <w:rPr>
          <w:b/>
          <w:bCs/>
          <w:i/>
          <w:sz w:val="28"/>
          <w:szCs w:val="28"/>
          <w:lang w:val="en-US"/>
        </w:rPr>
        <w:t>K</w:t>
      </w:r>
      <w:proofErr w:type="spellStart"/>
      <w:r w:rsidRPr="008009FF">
        <w:rPr>
          <w:b/>
          <w:bCs/>
          <w:i/>
          <w:sz w:val="28"/>
          <w:szCs w:val="28"/>
        </w:rPr>
        <w:t>ni</w:t>
      </w:r>
      <w:proofErr w:type="spellEnd"/>
      <w:r w:rsidRPr="008009FF">
        <w:rPr>
          <w:b/>
          <w:bCs/>
          <w:sz w:val="28"/>
          <w:szCs w:val="28"/>
        </w:rPr>
        <w:t xml:space="preserve">,     </w:t>
      </w:r>
    </w:p>
    <w:p w14:paraId="5A37E7DF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  <w:r w:rsidRPr="008009FF">
        <w:rPr>
          <w:b/>
          <w:bCs/>
          <w:sz w:val="28"/>
          <w:szCs w:val="28"/>
        </w:rPr>
        <w:t xml:space="preserve">(1 + </w:t>
      </w:r>
      <w:proofErr w:type="spellStart"/>
      <w:r w:rsidRPr="008009FF">
        <w:rPr>
          <w:b/>
          <w:bCs/>
          <w:i/>
          <w:sz w:val="28"/>
          <w:szCs w:val="28"/>
        </w:rPr>
        <w:t>ni</w:t>
      </w:r>
      <w:proofErr w:type="spellEnd"/>
      <w:r w:rsidRPr="008009FF">
        <w:rPr>
          <w:b/>
          <w:bCs/>
          <w:sz w:val="28"/>
          <w:szCs w:val="28"/>
        </w:rPr>
        <w:t>)</w:t>
      </w:r>
      <w:r w:rsidRPr="008009FF">
        <w:rPr>
          <w:sz w:val="28"/>
          <w:szCs w:val="28"/>
        </w:rPr>
        <w:t xml:space="preserve"> - множитель наращения по простым процентам.</w:t>
      </w:r>
    </w:p>
    <w:p w14:paraId="2DC748E1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Итак, если по начальному капиталу (сегодняшним деньгам)</w:t>
      </w:r>
      <w:r w:rsidRPr="008009FF">
        <w:rPr>
          <w:b/>
          <w:bCs/>
          <w:sz w:val="28"/>
          <w:szCs w:val="28"/>
        </w:rPr>
        <w:t xml:space="preserve"> </w:t>
      </w:r>
      <w:r w:rsidRPr="008009FF">
        <w:rPr>
          <w:b/>
          <w:bCs/>
          <w:i/>
          <w:sz w:val="28"/>
          <w:szCs w:val="28"/>
        </w:rPr>
        <w:t>K</w:t>
      </w:r>
      <w:r w:rsidRPr="008009FF">
        <w:rPr>
          <w:sz w:val="28"/>
          <w:szCs w:val="28"/>
        </w:rPr>
        <w:t xml:space="preserve"> находится будущая сумма денег </w:t>
      </w:r>
      <w:r w:rsidRPr="008009FF">
        <w:rPr>
          <w:b/>
          <w:bCs/>
          <w:i/>
          <w:sz w:val="28"/>
          <w:szCs w:val="28"/>
        </w:rPr>
        <w:t>S</w:t>
      </w:r>
      <w:r w:rsidRPr="008009FF">
        <w:rPr>
          <w:sz w:val="28"/>
          <w:szCs w:val="28"/>
        </w:rPr>
        <w:t xml:space="preserve">, то операция называется </w:t>
      </w:r>
      <w:r w:rsidRPr="008009FF">
        <w:rPr>
          <w:b/>
          <w:bCs/>
          <w:i/>
          <w:sz w:val="28"/>
          <w:szCs w:val="28"/>
        </w:rPr>
        <w:t xml:space="preserve">наращением. </w:t>
      </w:r>
      <w:r w:rsidRPr="008009FF">
        <w:rPr>
          <w:sz w:val="28"/>
          <w:szCs w:val="28"/>
        </w:rPr>
        <w:t xml:space="preserve"> Если же, зная будущие деньги </w:t>
      </w:r>
      <w:r w:rsidRPr="008009FF">
        <w:rPr>
          <w:b/>
          <w:i/>
          <w:sz w:val="28"/>
          <w:szCs w:val="28"/>
        </w:rPr>
        <w:t>S</w:t>
      </w:r>
      <w:r w:rsidRPr="008009FF">
        <w:rPr>
          <w:sz w:val="28"/>
          <w:szCs w:val="28"/>
        </w:rPr>
        <w:t xml:space="preserve">, находят их сегодняшнюю сумму </w:t>
      </w:r>
      <w:r w:rsidRPr="008009FF">
        <w:rPr>
          <w:b/>
          <w:i/>
          <w:sz w:val="28"/>
          <w:szCs w:val="28"/>
          <w:lang w:val="en-US"/>
        </w:rPr>
        <w:t>K</w:t>
      </w:r>
      <w:r w:rsidRPr="008009FF">
        <w:rPr>
          <w:sz w:val="28"/>
          <w:szCs w:val="28"/>
        </w:rPr>
        <w:t xml:space="preserve"> по формуле: </w:t>
      </w:r>
      <w:r w:rsidRPr="008009FF">
        <w:rPr>
          <w:position w:val="-26"/>
          <w:sz w:val="28"/>
          <w:szCs w:val="28"/>
        </w:rPr>
        <w:object w:dxaOrig="920" w:dyaOrig="700" w14:anchorId="6A12C799">
          <v:shape id="_x0000_i1029" type="#_x0000_t75" style="width:45.7pt;height:35.05pt" o:ole="">
            <v:imagedata r:id="rId13" o:title=""/>
          </v:shape>
          <o:OLEObject Type="Embed" ProgID="Unknown" ShapeID="_x0000_i1029" DrawAspect="Content" ObjectID="_1841491086" r:id="rId14"/>
        </w:object>
      </w:r>
      <w:r w:rsidRPr="008009FF">
        <w:rPr>
          <w:sz w:val="28"/>
          <w:szCs w:val="28"/>
        </w:rPr>
        <w:t xml:space="preserve">, то операция называется </w:t>
      </w:r>
      <w:r w:rsidRPr="008009FF">
        <w:rPr>
          <w:b/>
          <w:bCs/>
          <w:i/>
          <w:sz w:val="28"/>
          <w:szCs w:val="28"/>
        </w:rPr>
        <w:t>математическим дисконтированием</w:t>
      </w:r>
      <w:r w:rsidRPr="008009FF">
        <w:rPr>
          <w:sz w:val="28"/>
          <w:szCs w:val="28"/>
        </w:rPr>
        <w:t xml:space="preserve">, </w:t>
      </w:r>
      <w:r w:rsidRPr="008009FF">
        <w:rPr>
          <w:position w:val="-26"/>
          <w:sz w:val="28"/>
          <w:szCs w:val="28"/>
        </w:rPr>
        <w:object w:dxaOrig="560" w:dyaOrig="700" w14:anchorId="6D802FCA">
          <v:shape id="_x0000_i1030" type="#_x0000_t75" style="width:30.05pt;height:25.65pt" o:ole="">
            <v:imagedata r:id="rId15" o:title=""/>
          </v:shape>
          <o:OLEObject Type="Embed" ProgID="Unknown" ShapeID="_x0000_i1030" DrawAspect="Content" ObjectID="_1841491087" r:id="rId16"/>
        </w:object>
      </w:r>
      <w:r w:rsidRPr="008009FF">
        <w:rPr>
          <w:sz w:val="28"/>
          <w:szCs w:val="28"/>
        </w:rPr>
        <w:t xml:space="preserve"> </w:t>
      </w:r>
      <w:proofErr w:type="gramStart"/>
      <w:r w:rsidRPr="008009FF">
        <w:rPr>
          <w:sz w:val="28"/>
          <w:szCs w:val="28"/>
        </w:rPr>
        <w:t>-  дисконтный</w:t>
      </w:r>
      <w:proofErr w:type="gramEnd"/>
      <w:r w:rsidRPr="008009FF">
        <w:rPr>
          <w:sz w:val="28"/>
          <w:szCs w:val="28"/>
        </w:rPr>
        <w:t xml:space="preserve"> множитель.</w:t>
      </w:r>
    </w:p>
    <w:p w14:paraId="5143A4AC" w14:textId="77777777" w:rsidR="00801AF0" w:rsidRPr="008009FF" w:rsidRDefault="00801AF0" w:rsidP="00801AF0">
      <w:pPr>
        <w:ind w:firstLine="709"/>
        <w:jc w:val="both"/>
        <w:rPr>
          <w:b/>
          <w:bCs/>
          <w:i/>
          <w:sz w:val="28"/>
          <w:szCs w:val="28"/>
          <w:u w:val="single"/>
        </w:rPr>
      </w:pPr>
    </w:p>
    <w:p w14:paraId="2B113885" w14:textId="77777777" w:rsidR="00801AF0" w:rsidRPr="008009FF" w:rsidRDefault="00801AF0" w:rsidP="00801AF0">
      <w:pPr>
        <w:ind w:firstLine="709"/>
        <w:jc w:val="both"/>
        <w:rPr>
          <w:b/>
          <w:bCs/>
          <w:i/>
          <w:sz w:val="28"/>
          <w:szCs w:val="28"/>
        </w:rPr>
      </w:pPr>
      <w:r w:rsidRPr="008009FF">
        <w:rPr>
          <w:b/>
          <w:bCs/>
          <w:i/>
          <w:sz w:val="28"/>
          <w:szCs w:val="28"/>
          <w:u w:val="single"/>
        </w:rPr>
        <w:t>Задача1.</w:t>
      </w:r>
      <w:r w:rsidRPr="008009FF">
        <w:rPr>
          <w:b/>
          <w:bCs/>
          <w:i/>
          <w:sz w:val="28"/>
          <w:szCs w:val="28"/>
        </w:rPr>
        <w:t xml:space="preserve"> </w:t>
      </w:r>
    </w:p>
    <w:p w14:paraId="4EB21E95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Капитал 200 </w:t>
      </w:r>
      <w:proofErr w:type="spellStart"/>
      <w:proofErr w:type="gramStart"/>
      <w:r w:rsidRPr="008009FF">
        <w:rPr>
          <w:sz w:val="28"/>
          <w:szCs w:val="28"/>
        </w:rPr>
        <w:t>тыс.тенге</w:t>
      </w:r>
      <w:proofErr w:type="spellEnd"/>
      <w:proofErr w:type="gramEnd"/>
      <w:r w:rsidRPr="008009FF">
        <w:rPr>
          <w:sz w:val="28"/>
          <w:szCs w:val="28"/>
        </w:rPr>
        <w:t xml:space="preserve"> вложен в банк на 8 месяцев под 12% годовых. Найти сумму, которая будет получена к концу срока.</w:t>
      </w:r>
    </w:p>
    <w:p w14:paraId="224C12EC" w14:textId="77777777" w:rsidR="00801AF0" w:rsidRPr="008009FF" w:rsidRDefault="00801AF0" w:rsidP="00801AF0">
      <w:pPr>
        <w:ind w:firstLine="709"/>
        <w:jc w:val="both"/>
        <w:rPr>
          <w:sz w:val="28"/>
          <w:szCs w:val="28"/>
          <w:lang w:val="en-US"/>
        </w:rPr>
      </w:pPr>
      <w:r w:rsidRPr="008009FF">
        <w:rPr>
          <w:sz w:val="28"/>
          <w:szCs w:val="28"/>
        </w:rPr>
        <w:lastRenderedPageBreak/>
        <w:t xml:space="preserve">          </w:t>
      </w:r>
      <w:r w:rsidRPr="008009FF">
        <w:rPr>
          <w:i/>
          <w:sz w:val="28"/>
          <w:szCs w:val="28"/>
        </w:rPr>
        <w:t>К</w:t>
      </w:r>
      <w:r w:rsidRPr="008009FF">
        <w:rPr>
          <w:sz w:val="28"/>
          <w:szCs w:val="28"/>
        </w:rPr>
        <w:t xml:space="preserve"> = 200 </w:t>
      </w:r>
      <w:proofErr w:type="spellStart"/>
      <w:proofErr w:type="gramStart"/>
      <w:r w:rsidRPr="008009FF">
        <w:rPr>
          <w:sz w:val="28"/>
          <w:szCs w:val="28"/>
        </w:rPr>
        <w:t>тыс.тенге</w:t>
      </w:r>
      <w:proofErr w:type="spellEnd"/>
      <w:proofErr w:type="gramEnd"/>
      <w:r w:rsidRPr="008009FF">
        <w:rPr>
          <w:sz w:val="28"/>
          <w:szCs w:val="28"/>
        </w:rPr>
        <w:t xml:space="preserve">., </w:t>
      </w:r>
      <w:r w:rsidRPr="008009FF">
        <w:rPr>
          <w:i/>
          <w:sz w:val="28"/>
          <w:szCs w:val="28"/>
        </w:rPr>
        <w:t>n</w:t>
      </w:r>
      <w:r w:rsidRPr="008009FF">
        <w:rPr>
          <w:sz w:val="28"/>
          <w:szCs w:val="28"/>
        </w:rPr>
        <w:t xml:space="preserve"> =</w:t>
      </w:r>
      <w:r w:rsidRPr="008009FF">
        <w:rPr>
          <w:position w:val="-24"/>
          <w:sz w:val="28"/>
          <w:szCs w:val="28"/>
        </w:rPr>
        <w:object w:dxaOrig="340" w:dyaOrig="639" w14:anchorId="69B65835">
          <v:shape id="_x0000_i1031" type="#_x0000_t75" style="width:16.9pt;height:31.95pt" o:ole="">
            <v:imagedata r:id="rId17" o:title=""/>
          </v:shape>
          <o:OLEObject Type="Embed" ProgID="Unknown" ShapeID="_x0000_i1031" DrawAspect="Content" ObjectID="_1841491088" r:id="rId18"/>
        </w:object>
      </w:r>
      <w:r w:rsidRPr="008009FF">
        <w:rPr>
          <w:sz w:val="28"/>
          <w:szCs w:val="28"/>
        </w:rPr>
        <w:t xml:space="preserve">года, </w:t>
      </w:r>
      <w:r w:rsidRPr="008009FF">
        <w:rPr>
          <w:i/>
          <w:sz w:val="28"/>
          <w:szCs w:val="28"/>
        </w:rPr>
        <w:t>i</w:t>
      </w:r>
      <w:r w:rsidRPr="008009FF">
        <w:rPr>
          <w:sz w:val="28"/>
          <w:szCs w:val="28"/>
        </w:rPr>
        <w:t xml:space="preserve"> = 0,12, </w:t>
      </w:r>
      <w:r w:rsidRPr="008009FF">
        <w:rPr>
          <w:i/>
          <w:sz w:val="28"/>
          <w:szCs w:val="28"/>
        </w:rPr>
        <w:t>p</w:t>
      </w:r>
      <w:r w:rsidRPr="008009FF">
        <w:rPr>
          <w:sz w:val="28"/>
          <w:szCs w:val="28"/>
        </w:rPr>
        <w:t xml:space="preserve"> = 12</w:t>
      </w:r>
      <w:proofErr w:type="gramStart"/>
      <w:r w:rsidRPr="008009FF">
        <w:rPr>
          <w:sz w:val="28"/>
          <w:szCs w:val="28"/>
        </w:rPr>
        <w:t>% .</w:t>
      </w:r>
      <w:proofErr w:type="gramEnd"/>
      <w:r w:rsidRPr="008009FF">
        <w:rPr>
          <w:sz w:val="28"/>
          <w:szCs w:val="28"/>
        </w:rPr>
        <w:t xml:space="preserve"> </w:t>
      </w:r>
      <w:r w:rsidRPr="008009FF">
        <w:rPr>
          <w:sz w:val="28"/>
          <w:szCs w:val="28"/>
          <w:lang w:val="en-US"/>
        </w:rPr>
        <w:t xml:space="preserve">S </w:t>
      </w:r>
      <w:proofErr w:type="gramStart"/>
      <w:r w:rsidRPr="008009FF">
        <w:rPr>
          <w:sz w:val="28"/>
          <w:szCs w:val="28"/>
          <w:lang w:val="en-US"/>
        </w:rPr>
        <w:t>= ?</w:t>
      </w:r>
      <w:proofErr w:type="gramEnd"/>
      <w:r w:rsidRPr="008009FF">
        <w:rPr>
          <w:sz w:val="28"/>
          <w:szCs w:val="28"/>
          <w:lang w:val="en-US"/>
        </w:rPr>
        <w:t xml:space="preserve"> </w:t>
      </w:r>
    </w:p>
    <w:p w14:paraId="5B7EA493" w14:textId="77777777" w:rsidR="00801AF0" w:rsidRPr="008009FF" w:rsidRDefault="00801AF0" w:rsidP="00801AF0">
      <w:pPr>
        <w:tabs>
          <w:tab w:val="left" w:pos="700"/>
        </w:tabs>
        <w:ind w:firstLine="709"/>
        <w:jc w:val="both"/>
        <w:rPr>
          <w:b/>
          <w:bCs/>
          <w:i/>
          <w:sz w:val="28"/>
          <w:szCs w:val="28"/>
          <w:lang w:val="en-US"/>
        </w:rPr>
      </w:pPr>
      <w:r w:rsidRPr="008009FF">
        <w:rPr>
          <w:b/>
          <w:bCs/>
          <w:i/>
          <w:sz w:val="28"/>
          <w:szCs w:val="28"/>
        </w:rPr>
        <w:t>Решение</w:t>
      </w:r>
      <w:r w:rsidRPr="008009FF">
        <w:rPr>
          <w:b/>
          <w:bCs/>
          <w:i/>
          <w:sz w:val="28"/>
          <w:szCs w:val="28"/>
          <w:lang w:val="en-US"/>
        </w:rPr>
        <w:t xml:space="preserve">:   </w:t>
      </w:r>
    </w:p>
    <w:p w14:paraId="247C8820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  <w:proofErr w:type="gramStart"/>
      <w:r w:rsidRPr="008009FF">
        <w:rPr>
          <w:b/>
          <w:bCs/>
          <w:i/>
          <w:sz w:val="28"/>
          <w:szCs w:val="28"/>
          <w:u w:val="single"/>
          <w:lang w:val="en-US"/>
        </w:rPr>
        <w:t xml:space="preserve">I  </w:t>
      </w:r>
      <w:r w:rsidRPr="008009FF">
        <w:rPr>
          <w:b/>
          <w:bCs/>
          <w:i/>
          <w:sz w:val="28"/>
          <w:szCs w:val="28"/>
          <w:u w:val="single"/>
        </w:rPr>
        <w:t>способ</w:t>
      </w:r>
      <w:proofErr w:type="gramEnd"/>
      <w:r w:rsidRPr="008009FF">
        <w:rPr>
          <w:b/>
          <w:bCs/>
          <w:i/>
          <w:sz w:val="28"/>
          <w:szCs w:val="28"/>
          <w:u w:val="single"/>
          <w:lang w:val="en-US"/>
        </w:rPr>
        <w:t>.</w:t>
      </w:r>
      <w:r w:rsidRPr="008009FF">
        <w:rPr>
          <w:b/>
          <w:bCs/>
          <w:i/>
          <w:sz w:val="28"/>
          <w:szCs w:val="28"/>
          <w:lang w:val="en-US"/>
        </w:rPr>
        <w:t xml:space="preserve">       </w:t>
      </w:r>
      <w:r w:rsidRPr="008009FF">
        <w:rPr>
          <w:i/>
          <w:sz w:val="28"/>
          <w:szCs w:val="28"/>
          <w:lang w:val="en-US"/>
        </w:rPr>
        <w:t xml:space="preserve">S = K + </w:t>
      </w:r>
      <w:proofErr w:type="gramStart"/>
      <w:r w:rsidRPr="008009FF">
        <w:rPr>
          <w:i/>
          <w:sz w:val="28"/>
          <w:szCs w:val="28"/>
          <w:lang w:val="en-US"/>
        </w:rPr>
        <w:t>I</w:t>
      </w:r>
      <w:r w:rsidRPr="008009FF">
        <w:rPr>
          <w:sz w:val="28"/>
          <w:szCs w:val="28"/>
          <w:lang w:val="en-US"/>
        </w:rPr>
        <w:t xml:space="preserve">,   </w:t>
      </w:r>
      <w:proofErr w:type="gramEnd"/>
      <w:r w:rsidRPr="008009FF">
        <w:rPr>
          <w:sz w:val="28"/>
          <w:szCs w:val="28"/>
          <w:lang w:val="en-US"/>
        </w:rPr>
        <w:t xml:space="preserve"> </w:t>
      </w:r>
      <w:r w:rsidRPr="008009FF">
        <w:rPr>
          <w:i/>
          <w:sz w:val="28"/>
          <w:szCs w:val="28"/>
          <w:lang w:val="en-US"/>
        </w:rPr>
        <w:t xml:space="preserve">I </w:t>
      </w:r>
      <w:r w:rsidRPr="008009FF">
        <w:rPr>
          <w:sz w:val="28"/>
          <w:szCs w:val="28"/>
          <w:lang w:val="en-US"/>
        </w:rPr>
        <w:t xml:space="preserve">= </w:t>
      </w:r>
      <w:r w:rsidRPr="008009FF">
        <w:rPr>
          <w:position w:val="-24"/>
          <w:sz w:val="28"/>
          <w:szCs w:val="28"/>
        </w:rPr>
        <w:object w:dxaOrig="540" w:dyaOrig="620" w14:anchorId="1362E4F7">
          <v:shape id="_x0000_i1032" type="#_x0000_t75" style="width:26.9pt;height:31.3pt" o:ole="">
            <v:imagedata r:id="rId19" o:title=""/>
          </v:shape>
          <o:OLEObject Type="Embed" ProgID="Unknown" ShapeID="_x0000_i1032" DrawAspect="Content" ObjectID="_1841491089" r:id="rId20"/>
        </w:object>
      </w:r>
      <w:r w:rsidRPr="008009FF">
        <w:rPr>
          <w:sz w:val="28"/>
          <w:szCs w:val="28"/>
          <w:lang w:val="en-US"/>
        </w:rPr>
        <w:t>.     I</w:t>
      </w:r>
      <w:r w:rsidRPr="008009FF">
        <w:rPr>
          <w:sz w:val="28"/>
          <w:szCs w:val="28"/>
        </w:rPr>
        <w:t xml:space="preserve"> =</w:t>
      </w:r>
      <w:r w:rsidRPr="008009FF">
        <w:rPr>
          <w:position w:val="-26"/>
          <w:sz w:val="28"/>
          <w:szCs w:val="28"/>
        </w:rPr>
        <w:object w:dxaOrig="1080" w:dyaOrig="700" w14:anchorId="53F686EF">
          <v:shape id="_x0000_i1033" type="#_x0000_t75" style="width:53.85pt;height:35.05pt" o:ole="">
            <v:imagedata r:id="rId21" o:title=""/>
          </v:shape>
          <o:OLEObject Type="Embed" ProgID="Unknown" ShapeID="_x0000_i1033" DrawAspect="Content" ObjectID="_1841491090" r:id="rId22"/>
        </w:object>
      </w:r>
      <w:r w:rsidRPr="008009FF">
        <w:rPr>
          <w:sz w:val="28"/>
          <w:szCs w:val="28"/>
        </w:rPr>
        <w:t xml:space="preserve"> = </w:t>
      </w:r>
      <w:proofErr w:type="gramStart"/>
      <w:r w:rsidRPr="008009FF">
        <w:rPr>
          <w:sz w:val="28"/>
          <w:szCs w:val="28"/>
        </w:rPr>
        <w:t>16  тысяч</w:t>
      </w:r>
      <w:proofErr w:type="gramEnd"/>
      <w:r w:rsidRPr="008009FF">
        <w:rPr>
          <w:sz w:val="28"/>
          <w:szCs w:val="28"/>
        </w:rPr>
        <w:t xml:space="preserve"> тенге. </w:t>
      </w:r>
    </w:p>
    <w:p w14:paraId="587EFC9B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  <w:lang w:val="en-US"/>
        </w:rPr>
        <w:t>S</w:t>
      </w:r>
      <w:r w:rsidRPr="008009FF">
        <w:rPr>
          <w:sz w:val="28"/>
          <w:szCs w:val="28"/>
        </w:rPr>
        <w:t xml:space="preserve"> = 200 + 16 = 216 тысяч тенге.</w:t>
      </w:r>
    </w:p>
    <w:p w14:paraId="1AAD9D01" w14:textId="77777777" w:rsidR="00801AF0" w:rsidRPr="008009FF" w:rsidRDefault="00801AF0" w:rsidP="00801AF0">
      <w:pPr>
        <w:ind w:firstLine="709"/>
        <w:jc w:val="both"/>
        <w:rPr>
          <w:b/>
          <w:i/>
          <w:sz w:val="28"/>
          <w:szCs w:val="28"/>
        </w:rPr>
      </w:pPr>
    </w:p>
    <w:p w14:paraId="116CE8E9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  <w:proofErr w:type="gramStart"/>
      <w:r w:rsidRPr="008009FF">
        <w:rPr>
          <w:b/>
          <w:bCs/>
          <w:i/>
          <w:sz w:val="28"/>
          <w:szCs w:val="28"/>
          <w:u w:val="single"/>
          <w:lang w:val="en-US"/>
        </w:rPr>
        <w:t>II</w:t>
      </w:r>
      <w:r w:rsidRPr="008009FF">
        <w:rPr>
          <w:b/>
          <w:bCs/>
          <w:i/>
          <w:sz w:val="28"/>
          <w:szCs w:val="28"/>
          <w:u w:val="single"/>
        </w:rPr>
        <w:t xml:space="preserve">  способ</w:t>
      </w:r>
      <w:proofErr w:type="gramEnd"/>
      <w:r w:rsidRPr="008009FF">
        <w:rPr>
          <w:b/>
          <w:bCs/>
          <w:i/>
          <w:sz w:val="28"/>
          <w:szCs w:val="28"/>
          <w:u w:val="single"/>
        </w:rPr>
        <w:t>.</w:t>
      </w:r>
      <w:r w:rsidRPr="008009FF">
        <w:rPr>
          <w:b/>
          <w:bCs/>
          <w:sz w:val="28"/>
          <w:szCs w:val="28"/>
        </w:rPr>
        <w:t xml:space="preserve">    </w:t>
      </w:r>
      <w:r w:rsidRPr="008009FF">
        <w:rPr>
          <w:sz w:val="28"/>
          <w:szCs w:val="28"/>
        </w:rPr>
        <w:t xml:space="preserve">Ставка годовая, срок </w:t>
      </w:r>
      <w:r w:rsidRPr="008009FF">
        <w:rPr>
          <w:b/>
          <w:i/>
          <w:sz w:val="28"/>
          <w:szCs w:val="28"/>
          <w:lang w:val="en-US"/>
        </w:rPr>
        <w:t>n</w:t>
      </w:r>
      <w:r w:rsidRPr="008009FF">
        <w:rPr>
          <w:sz w:val="28"/>
          <w:szCs w:val="28"/>
        </w:rPr>
        <w:t xml:space="preserve"> в месяцах переведем в доли года: </w:t>
      </w:r>
      <w:r w:rsidRPr="008009FF">
        <w:rPr>
          <w:b/>
          <w:i/>
          <w:sz w:val="28"/>
          <w:szCs w:val="28"/>
          <w:lang w:val="en-US"/>
        </w:rPr>
        <w:t>n</w:t>
      </w:r>
      <w:r w:rsidRPr="008009FF">
        <w:rPr>
          <w:sz w:val="28"/>
          <w:szCs w:val="28"/>
        </w:rPr>
        <w:t xml:space="preserve"> = 8 месяцев =  </w:t>
      </w:r>
      <w:r w:rsidRPr="008009FF">
        <w:rPr>
          <w:position w:val="-24"/>
          <w:sz w:val="28"/>
          <w:szCs w:val="28"/>
        </w:rPr>
        <w:object w:dxaOrig="340" w:dyaOrig="639" w14:anchorId="33A3694C">
          <v:shape id="_x0000_i1034" type="#_x0000_t75" style="width:16.9pt;height:31.95pt" o:ole="">
            <v:imagedata r:id="rId23" o:title=""/>
          </v:shape>
          <o:OLEObject Type="Embed" ProgID="Unknown" ShapeID="_x0000_i1034" DrawAspect="Content" ObjectID="_1841491091" r:id="rId24"/>
        </w:object>
      </w:r>
      <w:r w:rsidRPr="008009FF">
        <w:rPr>
          <w:sz w:val="28"/>
          <w:szCs w:val="28"/>
        </w:rPr>
        <w:t xml:space="preserve"> года.     </w:t>
      </w:r>
      <w:r w:rsidRPr="008009FF">
        <w:rPr>
          <w:i/>
          <w:sz w:val="28"/>
          <w:szCs w:val="28"/>
        </w:rPr>
        <w:t>S</w:t>
      </w:r>
      <w:r w:rsidRPr="008009FF">
        <w:rPr>
          <w:sz w:val="28"/>
          <w:szCs w:val="28"/>
        </w:rPr>
        <w:t xml:space="preserve"> = </w:t>
      </w:r>
      <w:proofErr w:type="gramStart"/>
      <w:r w:rsidRPr="008009FF">
        <w:rPr>
          <w:i/>
          <w:sz w:val="28"/>
          <w:szCs w:val="28"/>
        </w:rPr>
        <w:t>K</w:t>
      </w:r>
      <w:r w:rsidRPr="008009FF">
        <w:rPr>
          <w:sz w:val="28"/>
          <w:szCs w:val="28"/>
        </w:rPr>
        <w:t>(</w:t>
      </w:r>
      <w:proofErr w:type="gramEnd"/>
      <w:r w:rsidRPr="008009FF">
        <w:rPr>
          <w:sz w:val="28"/>
          <w:szCs w:val="28"/>
        </w:rPr>
        <w:t xml:space="preserve">1 + </w:t>
      </w:r>
      <w:proofErr w:type="spellStart"/>
      <w:proofErr w:type="gramStart"/>
      <w:r w:rsidRPr="008009FF">
        <w:rPr>
          <w:i/>
          <w:sz w:val="28"/>
          <w:szCs w:val="28"/>
        </w:rPr>
        <w:t>ni</w:t>
      </w:r>
      <w:proofErr w:type="spellEnd"/>
      <w:r w:rsidRPr="008009FF">
        <w:rPr>
          <w:sz w:val="28"/>
          <w:szCs w:val="28"/>
        </w:rPr>
        <w:t>)=</w:t>
      </w:r>
      <w:proofErr w:type="gramEnd"/>
      <w:r w:rsidRPr="008009FF">
        <w:rPr>
          <w:sz w:val="28"/>
          <w:szCs w:val="28"/>
        </w:rPr>
        <w:t>200(1 +</w:t>
      </w:r>
      <w:r w:rsidRPr="008009FF">
        <w:rPr>
          <w:position w:val="-24"/>
          <w:sz w:val="28"/>
          <w:szCs w:val="28"/>
        </w:rPr>
        <w:object w:dxaOrig="340" w:dyaOrig="639" w14:anchorId="1F0B66B9">
          <v:shape id="_x0000_i1035" type="#_x0000_t75" style="width:16.9pt;height:31.95pt" o:ole="">
            <v:imagedata r:id="rId23" o:title=""/>
          </v:shape>
          <o:OLEObject Type="Embed" ProgID="Unknown" ShapeID="_x0000_i1035" DrawAspect="Content" ObjectID="_1841491092" r:id="rId25"/>
        </w:object>
      </w:r>
      <w:r w:rsidRPr="008009FF">
        <w:rPr>
          <w:sz w:val="28"/>
          <w:szCs w:val="28"/>
        </w:rPr>
        <w:t>.0,12) = 216 тысяч тенге.</w:t>
      </w:r>
    </w:p>
    <w:p w14:paraId="1A2FF94E" w14:textId="77777777" w:rsidR="00801AF0" w:rsidRPr="008009FF" w:rsidRDefault="00801AF0" w:rsidP="00801AF0">
      <w:pPr>
        <w:ind w:firstLine="709"/>
        <w:jc w:val="both"/>
        <w:rPr>
          <w:i/>
          <w:sz w:val="28"/>
          <w:szCs w:val="28"/>
        </w:rPr>
      </w:pPr>
      <w:r w:rsidRPr="008009FF">
        <w:rPr>
          <w:b/>
          <w:bCs/>
          <w:i/>
          <w:sz w:val="28"/>
          <w:szCs w:val="28"/>
          <w:u w:val="single"/>
        </w:rPr>
        <w:t>Задача 2</w:t>
      </w:r>
      <w:r w:rsidRPr="008009FF">
        <w:rPr>
          <w:b/>
          <w:bCs/>
          <w:i/>
          <w:sz w:val="28"/>
          <w:szCs w:val="28"/>
        </w:rPr>
        <w:t>.</w:t>
      </w:r>
    </w:p>
    <w:p w14:paraId="3D7BE3D4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Капитал 200 </w:t>
      </w:r>
      <w:proofErr w:type="spellStart"/>
      <w:proofErr w:type="gramStart"/>
      <w:r w:rsidRPr="008009FF">
        <w:rPr>
          <w:sz w:val="28"/>
          <w:szCs w:val="28"/>
        </w:rPr>
        <w:t>тыс.тенге</w:t>
      </w:r>
      <w:proofErr w:type="spellEnd"/>
      <w:proofErr w:type="gramEnd"/>
      <w:r w:rsidRPr="008009FF">
        <w:rPr>
          <w:sz w:val="28"/>
          <w:szCs w:val="28"/>
        </w:rPr>
        <w:t xml:space="preserve"> вложен в банк на 80 дней под 12% годовых. </w:t>
      </w:r>
      <w:proofErr w:type="gramStart"/>
      <w:r w:rsidRPr="008009FF">
        <w:rPr>
          <w:sz w:val="28"/>
          <w:szCs w:val="28"/>
        </w:rPr>
        <w:t>Найти  величину</w:t>
      </w:r>
      <w:proofErr w:type="gramEnd"/>
      <w:r w:rsidRPr="008009FF">
        <w:rPr>
          <w:sz w:val="28"/>
          <w:szCs w:val="28"/>
        </w:rPr>
        <w:t xml:space="preserve"> вклада через 80 дней. Расчет сделать точным и банковским методом.</w:t>
      </w:r>
    </w:p>
    <w:p w14:paraId="54E00239" w14:textId="77777777" w:rsidR="00801AF0" w:rsidRPr="008009FF" w:rsidRDefault="00801AF0" w:rsidP="00801AF0">
      <w:pPr>
        <w:ind w:firstLine="709"/>
        <w:jc w:val="both"/>
        <w:rPr>
          <w:b/>
          <w:bCs/>
          <w:i/>
          <w:sz w:val="28"/>
          <w:szCs w:val="28"/>
        </w:rPr>
      </w:pPr>
      <w:r w:rsidRPr="008009FF">
        <w:rPr>
          <w:b/>
          <w:bCs/>
          <w:i/>
          <w:sz w:val="28"/>
          <w:szCs w:val="28"/>
        </w:rPr>
        <w:t>Решение:</w:t>
      </w:r>
    </w:p>
    <w:p w14:paraId="30C2261D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  <w:r w:rsidRPr="008009FF">
        <w:rPr>
          <w:i/>
          <w:sz w:val="28"/>
          <w:szCs w:val="28"/>
        </w:rPr>
        <w:t>K</w:t>
      </w:r>
      <w:r w:rsidRPr="008009FF">
        <w:rPr>
          <w:sz w:val="28"/>
          <w:szCs w:val="28"/>
        </w:rPr>
        <w:t xml:space="preserve"> = 200 тысяч тенге.  </w:t>
      </w:r>
      <w:proofErr w:type="gramStart"/>
      <w:r w:rsidRPr="008009FF">
        <w:rPr>
          <w:i/>
          <w:sz w:val="28"/>
          <w:szCs w:val="28"/>
        </w:rPr>
        <w:t>n</w:t>
      </w:r>
      <w:r w:rsidRPr="008009FF">
        <w:rPr>
          <w:sz w:val="28"/>
          <w:szCs w:val="28"/>
        </w:rPr>
        <w:t xml:space="preserve">  =</w:t>
      </w:r>
      <w:proofErr w:type="gramEnd"/>
      <w:r w:rsidRPr="008009FF">
        <w:rPr>
          <w:position w:val="-26"/>
          <w:sz w:val="28"/>
          <w:szCs w:val="28"/>
        </w:rPr>
        <w:object w:dxaOrig="440" w:dyaOrig="700" w14:anchorId="13708015">
          <v:shape id="_x0000_i1036" type="#_x0000_t75" style="width:21.9pt;height:35.05pt" o:ole="">
            <v:imagedata r:id="rId26" o:title=""/>
          </v:shape>
          <o:OLEObject Type="Embed" ProgID="Unknown" ShapeID="_x0000_i1036" DrawAspect="Content" ObjectID="_1841491093" r:id="rId27"/>
        </w:object>
      </w:r>
      <w:r w:rsidRPr="008009FF">
        <w:rPr>
          <w:sz w:val="28"/>
          <w:szCs w:val="28"/>
        </w:rPr>
        <w:t xml:space="preserve"> года или </w:t>
      </w:r>
      <w:r w:rsidRPr="008009FF">
        <w:rPr>
          <w:i/>
          <w:sz w:val="28"/>
          <w:szCs w:val="28"/>
        </w:rPr>
        <w:t>n</w:t>
      </w:r>
      <w:r w:rsidRPr="008009FF">
        <w:rPr>
          <w:sz w:val="28"/>
          <w:szCs w:val="28"/>
        </w:rPr>
        <w:t xml:space="preserve"> =</w:t>
      </w:r>
      <w:r w:rsidRPr="008009FF">
        <w:rPr>
          <w:position w:val="-26"/>
          <w:sz w:val="28"/>
          <w:szCs w:val="28"/>
        </w:rPr>
        <w:object w:dxaOrig="440" w:dyaOrig="700" w14:anchorId="5DEE53EF">
          <v:shape id="_x0000_i1037" type="#_x0000_t75" style="width:21.9pt;height:35.05pt" o:ole="">
            <v:imagedata r:id="rId28" o:title=""/>
          </v:shape>
          <o:OLEObject Type="Embed" ProgID="Unknown" ShapeID="_x0000_i1037" DrawAspect="Content" ObjectID="_1841491094" r:id="rId29"/>
        </w:object>
      </w:r>
      <w:r w:rsidRPr="008009FF">
        <w:rPr>
          <w:sz w:val="28"/>
          <w:szCs w:val="28"/>
        </w:rPr>
        <w:t xml:space="preserve"> года, </w:t>
      </w:r>
      <w:r w:rsidRPr="008009FF">
        <w:rPr>
          <w:i/>
          <w:sz w:val="28"/>
          <w:szCs w:val="28"/>
        </w:rPr>
        <w:t>i</w:t>
      </w:r>
      <w:r w:rsidRPr="008009FF">
        <w:rPr>
          <w:sz w:val="28"/>
          <w:szCs w:val="28"/>
        </w:rPr>
        <w:t xml:space="preserve"> = 0,</w:t>
      </w:r>
      <w:proofErr w:type="gramStart"/>
      <w:r w:rsidRPr="008009FF">
        <w:rPr>
          <w:sz w:val="28"/>
          <w:szCs w:val="28"/>
        </w:rPr>
        <w:t>12,  S</w:t>
      </w:r>
      <w:proofErr w:type="gramEnd"/>
      <w:r w:rsidRPr="008009FF">
        <w:rPr>
          <w:sz w:val="28"/>
          <w:szCs w:val="28"/>
        </w:rPr>
        <w:t>=?</w:t>
      </w:r>
    </w:p>
    <w:p w14:paraId="233D0579" w14:textId="77777777" w:rsidR="00801AF0" w:rsidRPr="008009FF" w:rsidRDefault="00801AF0" w:rsidP="00801AF0">
      <w:pPr>
        <w:ind w:firstLine="709"/>
        <w:jc w:val="both"/>
        <w:rPr>
          <w:b/>
          <w:bCs/>
          <w:i/>
          <w:sz w:val="28"/>
          <w:szCs w:val="28"/>
        </w:rPr>
      </w:pPr>
      <w:r w:rsidRPr="008009FF">
        <w:rPr>
          <w:b/>
          <w:bCs/>
          <w:i/>
          <w:sz w:val="28"/>
          <w:szCs w:val="28"/>
        </w:rPr>
        <w:t>1.Точный метод:</w:t>
      </w:r>
    </w:p>
    <w:p w14:paraId="7707ABC0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Т.к. ставка годовая, срок</w:t>
      </w:r>
      <w:r w:rsidRPr="008009FF">
        <w:rPr>
          <w:b/>
          <w:bCs/>
          <w:sz w:val="28"/>
          <w:szCs w:val="28"/>
        </w:rPr>
        <w:t xml:space="preserve"> </w:t>
      </w:r>
      <w:r w:rsidRPr="008009FF">
        <w:rPr>
          <w:b/>
          <w:bCs/>
          <w:i/>
          <w:sz w:val="28"/>
          <w:szCs w:val="28"/>
          <w:lang w:val="en-US"/>
        </w:rPr>
        <w:t>n</w:t>
      </w:r>
      <w:r w:rsidRPr="008009FF">
        <w:rPr>
          <w:b/>
          <w:bCs/>
          <w:sz w:val="28"/>
          <w:szCs w:val="28"/>
        </w:rPr>
        <w:t xml:space="preserve"> </w:t>
      </w:r>
      <w:r w:rsidRPr="008009FF">
        <w:rPr>
          <w:sz w:val="28"/>
          <w:szCs w:val="28"/>
        </w:rPr>
        <w:t>переведем в доли го</w:t>
      </w:r>
      <w:r w:rsidRPr="008009FF">
        <w:rPr>
          <w:b/>
          <w:bCs/>
          <w:sz w:val="28"/>
          <w:szCs w:val="28"/>
        </w:rPr>
        <w:t xml:space="preserve">да: </w:t>
      </w:r>
      <w:r w:rsidRPr="008009FF">
        <w:rPr>
          <w:i/>
          <w:sz w:val="28"/>
          <w:szCs w:val="28"/>
        </w:rPr>
        <w:t>n</w:t>
      </w:r>
      <w:r w:rsidRPr="008009FF">
        <w:rPr>
          <w:sz w:val="28"/>
          <w:szCs w:val="28"/>
        </w:rPr>
        <w:t xml:space="preserve"> =</w:t>
      </w:r>
      <w:r w:rsidRPr="008009FF">
        <w:rPr>
          <w:position w:val="-26"/>
          <w:sz w:val="28"/>
          <w:szCs w:val="28"/>
        </w:rPr>
        <w:object w:dxaOrig="440" w:dyaOrig="700" w14:anchorId="1B16DB68">
          <v:shape id="_x0000_i1038" type="#_x0000_t75" style="width:21.9pt;height:35.05pt" o:ole="">
            <v:imagedata r:id="rId28" o:title=""/>
          </v:shape>
          <o:OLEObject Type="Embed" ProgID="Unknown" ShapeID="_x0000_i1038" DrawAspect="Content" ObjectID="_1841491095" r:id="rId30"/>
        </w:object>
      </w:r>
      <w:r w:rsidRPr="008009FF">
        <w:rPr>
          <w:sz w:val="28"/>
          <w:szCs w:val="28"/>
        </w:rPr>
        <w:t xml:space="preserve"> года,</w:t>
      </w:r>
    </w:p>
    <w:p w14:paraId="7C54D8D0" w14:textId="77777777" w:rsidR="00801AF0" w:rsidRPr="008009FF" w:rsidRDefault="00801AF0" w:rsidP="00801AF0">
      <w:pPr>
        <w:ind w:firstLine="709"/>
        <w:jc w:val="both"/>
        <w:rPr>
          <w:sz w:val="28"/>
          <w:szCs w:val="28"/>
          <w:lang w:val="en-US"/>
        </w:rPr>
      </w:pPr>
      <w:r w:rsidRPr="008009FF">
        <w:rPr>
          <w:sz w:val="28"/>
          <w:szCs w:val="28"/>
          <w:lang w:val="en-US"/>
        </w:rPr>
        <w:t xml:space="preserve"> </w:t>
      </w:r>
      <w:r w:rsidRPr="008009FF">
        <w:rPr>
          <w:i/>
          <w:sz w:val="28"/>
          <w:szCs w:val="28"/>
          <w:lang w:val="en-US"/>
        </w:rPr>
        <w:t>S</w:t>
      </w:r>
      <w:r w:rsidRPr="008009FF">
        <w:rPr>
          <w:sz w:val="28"/>
          <w:szCs w:val="28"/>
          <w:lang w:val="en-US"/>
        </w:rPr>
        <w:t xml:space="preserve"> = </w:t>
      </w:r>
      <w:proofErr w:type="gramStart"/>
      <w:r w:rsidRPr="008009FF">
        <w:rPr>
          <w:i/>
          <w:sz w:val="28"/>
          <w:szCs w:val="28"/>
          <w:lang w:val="en-US"/>
        </w:rPr>
        <w:t>K</w:t>
      </w:r>
      <w:r w:rsidRPr="008009FF">
        <w:rPr>
          <w:sz w:val="28"/>
          <w:szCs w:val="28"/>
          <w:lang w:val="en-US"/>
        </w:rPr>
        <w:t>(</w:t>
      </w:r>
      <w:proofErr w:type="gramEnd"/>
      <w:r w:rsidRPr="008009FF">
        <w:rPr>
          <w:sz w:val="28"/>
          <w:szCs w:val="28"/>
          <w:lang w:val="en-US"/>
        </w:rPr>
        <w:t xml:space="preserve">1 + </w:t>
      </w:r>
      <w:proofErr w:type="spellStart"/>
      <w:r w:rsidRPr="008009FF">
        <w:rPr>
          <w:i/>
          <w:sz w:val="28"/>
          <w:szCs w:val="28"/>
          <w:lang w:val="en-US"/>
        </w:rPr>
        <w:t>ni</w:t>
      </w:r>
      <w:proofErr w:type="spellEnd"/>
      <w:r w:rsidRPr="008009FF">
        <w:rPr>
          <w:sz w:val="28"/>
          <w:szCs w:val="28"/>
          <w:lang w:val="en-US"/>
        </w:rPr>
        <w:t xml:space="preserve">) = </w:t>
      </w:r>
      <w:r w:rsidRPr="008009FF">
        <w:rPr>
          <w:position w:val="-24"/>
          <w:sz w:val="28"/>
          <w:szCs w:val="28"/>
        </w:rPr>
        <w:object w:dxaOrig="2760" w:dyaOrig="620" w14:anchorId="56EBE79E">
          <v:shape id="_x0000_i1039" type="#_x0000_t75" style="width:137.75pt;height:31.3pt" o:ole="">
            <v:imagedata r:id="rId31" o:title=""/>
          </v:shape>
          <o:OLEObject Type="Embed" ProgID="Unknown" ShapeID="_x0000_i1039" DrawAspect="Content" ObjectID="_1841491096" r:id="rId32"/>
        </w:object>
      </w:r>
      <w:r w:rsidRPr="008009FF">
        <w:rPr>
          <w:sz w:val="28"/>
          <w:szCs w:val="28"/>
          <w:lang w:val="en-US"/>
        </w:rPr>
        <w:t xml:space="preserve"> </w:t>
      </w:r>
      <w:proofErr w:type="spellStart"/>
      <w:r w:rsidRPr="008009FF">
        <w:rPr>
          <w:sz w:val="28"/>
          <w:szCs w:val="28"/>
        </w:rPr>
        <w:t>тыс</w:t>
      </w:r>
      <w:proofErr w:type="spellEnd"/>
      <w:r w:rsidRPr="008009FF">
        <w:rPr>
          <w:sz w:val="28"/>
          <w:szCs w:val="28"/>
          <w:lang w:val="en-US"/>
        </w:rPr>
        <w:t>.</w:t>
      </w:r>
      <w:r w:rsidRPr="008009FF">
        <w:rPr>
          <w:sz w:val="28"/>
          <w:szCs w:val="28"/>
        </w:rPr>
        <w:t>тенге</w:t>
      </w:r>
    </w:p>
    <w:p w14:paraId="5E0E8B56" w14:textId="77777777" w:rsidR="00801AF0" w:rsidRPr="008009FF" w:rsidRDefault="00801AF0" w:rsidP="00801AF0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009FF">
        <w:rPr>
          <w:b/>
          <w:bCs/>
          <w:i/>
          <w:sz w:val="28"/>
          <w:szCs w:val="28"/>
        </w:rPr>
        <w:t>Банковский метод</w:t>
      </w:r>
      <w:r w:rsidRPr="008009FF">
        <w:rPr>
          <w:sz w:val="28"/>
          <w:szCs w:val="28"/>
        </w:rPr>
        <w:t>:</w:t>
      </w:r>
    </w:p>
    <w:p w14:paraId="6F04521C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Срок   </w:t>
      </w:r>
      <w:r w:rsidRPr="008009FF">
        <w:rPr>
          <w:i/>
          <w:sz w:val="28"/>
          <w:szCs w:val="28"/>
        </w:rPr>
        <w:t>n</w:t>
      </w:r>
      <w:r w:rsidRPr="008009FF">
        <w:rPr>
          <w:sz w:val="28"/>
          <w:szCs w:val="28"/>
        </w:rPr>
        <w:t xml:space="preserve"> = </w:t>
      </w:r>
      <w:r w:rsidRPr="008009FF">
        <w:rPr>
          <w:position w:val="-26"/>
          <w:sz w:val="28"/>
          <w:szCs w:val="28"/>
        </w:rPr>
        <w:object w:dxaOrig="440" w:dyaOrig="700" w14:anchorId="33217323">
          <v:shape id="_x0000_i1040" type="#_x0000_t75" style="width:21.9pt;height:35.05pt" o:ole="">
            <v:imagedata r:id="rId26" o:title=""/>
          </v:shape>
          <o:OLEObject Type="Embed" ProgID="Unknown" ShapeID="_x0000_i1040" DrawAspect="Content" ObjectID="_1841491097" r:id="rId33"/>
        </w:object>
      </w:r>
      <w:r w:rsidRPr="008009FF">
        <w:rPr>
          <w:sz w:val="28"/>
          <w:szCs w:val="28"/>
        </w:rPr>
        <w:t xml:space="preserve"> </w:t>
      </w:r>
      <w:proofErr w:type="gramStart"/>
      <w:r w:rsidRPr="008009FF">
        <w:rPr>
          <w:sz w:val="28"/>
          <w:szCs w:val="28"/>
        </w:rPr>
        <w:t xml:space="preserve">года,   </w:t>
      </w:r>
      <w:proofErr w:type="gramEnd"/>
      <w:r w:rsidRPr="008009FF">
        <w:rPr>
          <w:position w:val="-24"/>
          <w:sz w:val="28"/>
          <w:szCs w:val="28"/>
        </w:rPr>
        <w:object w:dxaOrig="3860" w:dyaOrig="620" w14:anchorId="254ADE48">
          <v:shape id="_x0000_i1041" type="#_x0000_t75" style="width:192.85pt;height:31.3pt" o:ole="">
            <v:imagedata r:id="rId34" o:title=""/>
          </v:shape>
          <o:OLEObject Type="Embed" ProgID="Unknown" ShapeID="_x0000_i1041" DrawAspect="Content" ObjectID="_1841491098" r:id="rId35"/>
        </w:object>
      </w:r>
      <w:r w:rsidRPr="008009FF">
        <w:rPr>
          <w:sz w:val="28"/>
          <w:szCs w:val="28"/>
        </w:rPr>
        <w:t xml:space="preserve"> </w:t>
      </w:r>
      <w:proofErr w:type="spellStart"/>
      <w:proofErr w:type="gramStart"/>
      <w:r w:rsidRPr="008009FF">
        <w:rPr>
          <w:sz w:val="28"/>
          <w:szCs w:val="28"/>
        </w:rPr>
        <w:t>тыс.тенге</w:t>
      </w:r>
      <w:proofErr w:type="spellEnd"/>
      <w:proofErr w:type="gramEnd"/>
    </w:p>
    <w:p w14:paraId="13CEDD48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  <w:r w:rsidRPr="008009FF">
        <w:rPr>
          <w:bCs/>
          <w:sz w:val="28"/>
          <w:szCs w:val="28"/>
        </w:rPr>
        <w:t xml:space="preserve">Банковский метод дает большее наращение. Ставка </w:t>
      </w:r>
      <w:proofErr w:type="spellStart"/>
      <w:r w:rsidRPr="008009FF">
        <w:rPr>
          <w:bCs/>
          <w:i/>
          <w:sz w:val="28"/>
          <w:szCs w:val="28"/>
          <w:lang w:val="en-US"/>
        </w:rPr>
        <w:t>i</w:t>
      </w:r>
      <w:proofErr w:type="spellEnd"/>
      <w:r w:rsidRPr="008009FF">
        <w:rPr>
          <w:bCs/>
          <w:sz w:val="28"/>
          <w:szCs w:val="28"/>
        </w:rPr>
        <w:t xml:space="preserve"> и время </w:t>
      </w:r>
      <w:r w:rsidRPr="008009FF">
        <w:rPr>
          <w:bCs/>
          <w:i/>
          <w:sz w:val="28"/>
          <w:szCs w:val="28"/>
          <w:lang w:val="en-US"/>
        </w:rPr>
        <w:t>n</w:t>
      </w:r>
      <w:r w:rsidRPr="008009FF">
        <w:rPr>
          <w:bCs/>
          <w:sz w:val="28"/>
          <w:szCs w:val="28"/>
        </w:rPr>
        <w:t xml:space="preserve"> в этих формулах </w:t>
      </w:r>
      <w:proofErr w:type="spellStart"/>
      <w:r w:rsidRPr="008009FF">
        <w:rPr>
          <w:bCs/>
          <w:sz w:val="28"/>
          <w:szCs w:val="28"/>
        </w:rPr>
        <w:t>соразмеримы</w:t>
      </w:r>
      <w:proofErr w:type="spellEnd"/>
      <w:r w:rsidRPr="008009FF">
        <w:rPr>
          <w:bCs/>
          <w:sz w:val="28"/>
          <w:szCs w:val="28"/>
        </w:rPr>
        <w:t xml:space="preserve">. </w:t>
      </w:r>
      <w:r w:rsidRPr="008009FF">
        <w:rPr>
          <w:sz w:val="28"/>
          <w:szCs w:val="28"/>
        </w:rPr>
        <w:t xml:space="preserve">Это значит, что если ставка годовая, время измеряется в годах; если ставка полугодовая – время в полугодиях и т.д. </w:t>
      </w:r>
    </w:p>
    <w:p w14:paraId="020BD639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</w:p>
    <w:p w14:paraId="1B25EBA0" w14:textId="77777777" w:rsidR="00801AF0" w:rsidRPr="008009FF" w:rsidRDefault="00801AF0" w:rsidP="00801AF0">
      <w:pPr>
        <w:ind w:firstLine="709"/>
        <w:jc w:val="both"/>
        <w:rPr>
          <w:b/>
          <w:bCs/>
          <w:i/>
          <w:sz w:val="28"/>
          <w:szCs w:val="28"/>
        </w:rPr>
      </w:pPr>
      <w:r w:rsidRPr="008009FF">
        <w:rPr>
          <w:b/>
          <w:bCs/>
          <w:i/>
          <w:sz w:val="28"/>
          <w:szCs w:val="28"/>
          <w:u w:val="single"/>
        </w:rPr>
        <w:t>Задача 3.</w:t>
      </w:r>
    </w:p>
    <w:p w14:paraId="18CD2555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Начальный капитал 30 млн. тенге. Найти наращенную сумму через 5 месяцев по а) ежегодной ставке 30 %;</w:t>
      </w:r>
    </w:p>
    <w:p w14:paraId="111DEDF2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                   б) ежемесячной ставке 3 %;</w:t>
      </w:r>
    </w:p>
    <w:p w14:paraId="443E1C01" w14:textId="77777777" w:rsidR="00801AF0" w:rsidRPr="008009FF" w:rsidRDefault="00801AF0" w:rsidP="00801AF0">
      <w:pPr>
        <w:ind w:firstLine="709"/>
        <w:jc w:val="both"/>
        <w:rPr>
          <w:b/>
          <w:bCs/>
          <w:sz w:val="28"/>
          <w:szCs w:val="28"/>
        </w:rPr>
      </w:pPr>
      <w:r w:rsidRPr="008009FF">
        <w:rPr>
          <w:sz w:val="28"/>
          <w:szCs w:val="28"/>
        </w:rPr>
        <w:t xml:space="preserve">                    в) квартальной ставке 5 %.</w:t>
      </w:r>
    </w:p>
    <w:p w14:paraId="1DC529F5" w14:textId="77777777" w:rsidR="00801AF0" w:rsidRPr="008009FF" w:rsidRDefault="00801AF0" w:rsidP="00801AF0">
      <w:pPr>
        <w:ind w:firstLine="709"/>
        <w:jc w:val="both"/>
        <w:rPr>
          <w:i/>
          <w:sz w:val="28"/>
          <w:szCs w:val="28"/>
        </w:rPr>
      </w:pPr>
      <w:r w:rsidRPr="008009FF">
        <w:rPr>
          <w:b/>
          <w:bCs/>
          <w:i/>
          <w:sz w:val="28"/>
          <w:szCs w:val="28"/>
        </w:rPr>
        <w:t>Решение:</w:t>
      </w:r>
    </w:p>
    <w:p w14:paraId="2FE75C72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  <w:r w:rsidRPr="008009FF">
        <w:rPr>
          <w:i/>
          <w:sz w:val="28"/>
          <w:szCs w:val="28"/>
          <w:lang w:val="en-US"/>
        </w:rPr>
        <w:t>S</w:t>
      </w:r>
      <w:r w:rsidRPr="008009FF">
        <w:rPr>
          <w:sz w:val="28"/>
          <w:szCs w:val="28"/>
        </w:rPr>
        <w:t xml:space="preserve"> = </w:t>
      </w:r>
      <w:proofErr w:type="gramStart"/>
      <w:r w:rsidRPr="008009FF">
        <w:rPr>
          <w:i/>
          <w:caps/>
          <w:sz w:val="28"/>
          <w:szCs w:val="28"/>
          <w:lang w:val="en-US"/>
        </w:rPr>
        <w:t>k</w:t>
      </w:r>
      <w:r w:rsidRPr="008009FF">
        <w:rPr>
          <w:sz w:val="28"/>
          <w:szCs w:val="28"/>
        </w:rPr>
        <w:t>(</w:t>
      </w:r>
      <w:proofErr w:type="gramEnd"/>
      <w:r w:rsidRPr="008009FF">
        <w:rPr>
          <w:sz w:val="28"/>
          <w:szCs w:val="28"/>
        </w:rPr>
        <w:t xml:space="preserve">1 + </w:t>
      </w:r>
      <w:proofErr w:type="spellStart"/>
      <w:r w:rsidRPr="008009FF">
        <w:rPr>
          <w:i/>
          <w:sz w:val="28"/>
          <w:szCs w:val="28"/>
          <w:lang w:val="en-US"/>
        </w:rPr>
        <w:t>ni</w:t>
      </w:r>
      <w:proofErr w:type="spellEnd"/>
      <w:proofErr w:type="gramStart"/>
      <w:r w:rsidRPr="008009FF">
        <w:rPr>
          <w:sz w:val="28"/>
          <w:szCs w:val="28"/>
        </w:rPr>
        <w:t xml:space="preserve">),  </w:t>
      </w:r>
      <w:r w:rsidRPr="008009FF">
        <w:rPr>
          <w:i/>
          <w:caps/>
          <w:sz w:val="28"/>
          <w:szCs w:val="28"/>
          <w:lang w:val="en-US"/>
        </w:rPr>
        <w:t>k</w:t>
      </w:r>
      <w:proofErr w:type="gramEnd"/>
      <w:r w:rsidRPr="008009FF">
        <w:rPr>
          <w:sz w:val="28"/>
          <w:szCs w:val="28"/>
        </w:rPr>
        <w:t xml:space="preserve"> = 30 млн. </w:t>
      </w:r>
      <w:proofErr w:type="gramStart"/>
      <w:r w:rsidRPr="008009FF">
        <w:rPr>
          <w:sz w:val="28"/>
          <w:szCs w:val="28"/>
        </w:rPr>
        <w:t xml:space="preserve">тенге,  </w:t>
      </w:r>
      <w:r w:rsidRPr="008009FF">
        <w:rPr>
          <w:i/>
          <w:sz w:val="28"/>
          <w:szCs w:val="28"/>
          <w:lang w:val="en-US"/>
        </w:rPr>
        <w:t>n</w:t>
      </w:r>
      <w:proofErr w:type="gramEnd"/>
      <w:r w:rsidRPr="008009FF">
        <w:rPr>
          <w:sz w:val="28"/>
          <w:szCs w:val="28"/>
        </w:rPr>
        <w:t xml:space="preserve"> = 5 месяцев.</w:t>
      </w:r>
    </w:p>
    <w:p w14:paraId="59D23CFB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</w:p>
    <w:p w14:paraId="717A5288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а) Т. к. 30 % - </w:t>
      </w:r>
      <w:r w:rsidRPr="008009FF">
        <w:rPr>
          <w:sz w:val="28"/>
          <w:szCs w:val="28"/>
          <w:u w:val="single"/>
        </w:rPr>
        <w:t>годовая ставка</w:t>
      </w:r>
      <w:r w:rsidRPr="008009FF">
        <w:rPr>
          <w:sz w:val="28"/>
          <w:szCs w:val="28"/>
        </w:rPr>
        <w:t xml:space="preserve">, время переводим в доли года </w:t>
      </w:r>
      <w:r w:rsidRPr="008009FF">
        <w:rPr>
          <w:i/>
          <w:sz w:val="28"/>
          <w:szCs w:val="28"/>
          <w:lang w:val="en-US"/>
        </w:rPr>
        <w:t>n</w:t>
      </w:r>
      <w:r w:rsidRPr="008009FF">
        <w:rPr>
          <w:sz w:val="28"/>
          <w:szCs w:val="28"/>
        </w:rPr>
        <w:t xml:space="preserve"> = 5 месяцев </w:t>
      </w:r>
      <w:r w:rsidRPr="008009FF">
        <w:rPr>
          <w:position w:val="-24"/>
          <w:sz w:val="28"/>
          <w:szCs w:val="28"/>
        </w:rPr>
        <w:object w:dxaOrig="700" w:dyaOrig="620" w14:anchorId="443E3E75">
          <v:shape id="_x0000_i1042" type="#_x0000_t75" style="width:35.05pt;height:31.3pt" o:ole="">
            <v:imagedata r:id="rId36" o:title=""/>
          </v:shape>
          <o:OLEObject Type="Embed" ProgID="Unknown" ShapeID="_x0000_i1042" DrawAspect="Content" ObjectID="_1841491099" r:id="rId37"/>
        </w:object>
      </w:r>
      <w:r w:rsidRPr="008009FF">
        <w:rPr>
          <w:sz w:val="28"/>
          <w:szCs w:val="28"/>
        </w:rPr>
        <w:t xml:space="preserve"> года.   </w:t>
      </w:r>
      <w:r w:rsidRPr="008009FF">
        <w:rPr>
          <w:position w:val="-24"/>
          <w:sz w:val="28"/>
          <w:szCs w:val="28"/>
          <w:lang w:val="en-US"/>
        </w:rPr>
        <w:object w:dxaOrig="1939" w:dyaOrig="620" w14:anchorId="22EEE13A">
          <v:shape id="_x0000_i1043" type="#_x0000_t75" style="width:97.05pt;height:31.3pt" o:ole="">
            <v:imagedata r:id="rId38" o:title=""/>
          </v:shape>
          <o:OLEObject Type="Embed" ProgID="Unknown" ShapeID="_x0000_i1043" DrawAspect="Content" ObjectID="_1841491100" r:id="rId39"/>
        </w:object>
      </w:r>
      <w:r w:rsidRPr="008009FF">
        <w:rPr>
          <w:sz w:val="28"/>
          <w:szCs w:val="28"/>
        </w:rPr>
        <w:t xml:space="preserve"> = 33,75 млн. тенге.</w:t>
      </w:r>
    </w:p>
    <w:p w14:paraId="7CBD1414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б</w:t>
      </w:r>
      <w:r w:rsidRPr="008009FF">
        <w:rPr>
          <w:b/>
          <w:i/>
          <w:sz w:val="28"/>
          <w:szCs w:val="28"/>
        </w:rPr>
        <w:t xml:space="preserve">) </w:t>
      </w:r>
      <w:r w:rsidRPr="008009FF">
        <w:rPr>
          <w:b/>
          <w:bCs/>
          <w:i/>
          <w:sz w:val="28"/>
          <w:szCs w:val="28"/>
          <w:u w:val="single"/>
          <w:lang w:val="en-US"/>
        </w:rPr>
        <w:t>I</w:t>
      </w:r>
      <w:r w:rsidRPr="008009FF">
        <w:rPr>
          <w:b/>
          <w:bCs/>
          <w:i/>
          <w:sz w:val="28"/>
          <w:szCs w:val="28"/>
          <w:u w:val="single"/>
        </w:rPr>
        <w:t xml:space="preserve"> способ.</w:t>
      </w:r>
      <w:r w:rsidRPr="008009FF">
        <w:rPr>
          <w:sz w:val="28"/>
          <w:szCs w:val="28"/>
        </w:rPr>
        <w:t xml:space="preserve"> Рассчитаем наращенную стоимость, используя ежемесячную ставку и время в </w:t>
      </w:r>
      <w:proofErr w:type="gramStart"/>
      <w:r w:rsidRPr="008009FF">
        <w:rPr>
          <w:sz w:val="28"/>
          <w:szCs w:val="28"/>
        </w:rPr>
        <w:t xml:space="preserve">месяцах:   </w:t>
      </w:r>
      <w:proofErr w:type="gramEnd"/>
      <w:r w:rsidRPr="008009FF">
        <w:rPr>
          <w:sz w:val="28"/>
          <w:szCs w:val="28"/>
        </w:rPr>
        <w:t xml:space="preserve">3 % - </w:t>
      </w:r>
      <w:r w:rsidRPr="008009FF">
        <w:rPr>
          <w:sz w:val="28"/>
          <w:szCs w:val="28"/>
          <w:u w:val="single"/>
        </w:rPr>
        <w:t xml:space="preserve">ежемесячная </w:t>
      </w:r>
      <w:proofErr w:type="gramStart"/>
      <w:r w:rsidRPr="008009FF">
        <w:rPr>
          <w:sz w:val="28"/>
          <w:szCs w:val="28"/>
          <w:u w:val="single"/>
        </w:rPr>
        <w:t>ставка</w:t>
      </w:r>
      <w:r w:rsidRPr="008009FF">
        <w:rPr>
          <w:sz w:val="28"/>
          <w:szCs w:val="28"/>
        </w:rPr>
        <w:t xml:space="preserve">,   </w:t>
      </w:r>
      <w:proofErr w:type="gramEnd"/>
      <w:r w:rsidRPr="008009FF">
        <w:rPr>
          <w:i/>
          <w:sz w:val="28"/>
          <w:szCs w:val="28"/>
          <w:lang w:val="en-US"/>
        </w:rPr>
        <w:t>n</w:t>
      </w:r>
      <w:r w:rsidRPr="008009FF">
        <w:rPr>
          <w:sz w:val="28"/>
          <w:szCs w:val="28"/>
        </w:rPr>
        <w:t xml:space="preserve"> = 5 месяцев,</w:t>
      </w:r>
    </w:p>
    <w:p w14:paraId="7CB83A06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  <w:lang w:val="en-US"/>
        </w:rPr>
        <w:t>S</w:t>
      </w:r>
      <w:r w:rsidRPr="008009FF">
        <w:rPr>
          <w:sz w:val="28"/>
          <w:szCs w:val="28"/>
        </w:rPr>
        <w:t xml:space="preserve"> = 30(1 + </w:t>
      </w:r>
      <w:r w:rsidRPr="008009FF">
        <w:rPr>
          <w:position w:val="-8"/>
          <w:sz w:val="28"/>
          <w:szCs w:val="28"/>
          <w:lang w:val="en-US"/>
        </w:rPr>
        <w:object w:dxaOrig="800" w:dyaOrig="279" w14:anchorId="414335ED">
          <v:shape id="_x0000_i1044" type="#_x0000_t75" style="width:40.05pt;height:13.75pt" o:ole="">
            <v:imagedata r:id="rId40" o:title=""/>
          </v:shape>
          <o:OLEObject Type="Embed" ProgID="Unknown" ShapeID="_x0000_i1044" DrawAspect="Content" ObjectID="_1841491101" r:id="rId41"/>
        </w:object>
      </w:r>
      <w:r w:rsidRPr="008009FF">
        <w:rPr>
          <w:sz w:val="28"/>
          <w:szCs w:val="28"/>
        </w:rPr>
        <w:t xml:space="preserve"> = 34,5 млн. тенге.</w:t>
      </w:r>
    </w:p>
    <w:p w14:paraId="4296F4A3" w14:textId="77777777" w:rsidR="00801AF0" w:rsidRPr="008009FF" w:rsidRDefault="00801AF0" w:rsidP="00801AF0">
      <w:pPr>
        <w:ind w:firstLine="709"/>
        <w:jc w:val="both"/>
        <w:rPr>
          <w:i/>
          <w:sz w:val="28"/>
          <w:szCs w:val="28"/>
        </w:rPr>
      </w:pPr>
    </w:p>
    <w:p w14:paraId="3433DFD1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  <w:r w:rsidRPr="008009FF">
        <w:rPr>
          <w:b/>
          <w:bCs/>
          <w:i/>
          <w:sz w:val="28"/>
          <w:szCs w:val="28"/>
          <w:u w:val="single"/>
          <w:lang w:val="en-US"/>
        </w:rPr>
        <w:lastRenderedPageBreak/>
        <w:t>II</w:t>
      </w:r>
      <w:r w:rsidRPr="008009FF">
        <w:rPr>
          <w:b/>
          <w:bCs/>
          <w:i/>
          <w:sz w:val="28"/>
          <w:szCs w:val="28"/>
          <w:u w:val="single"/>
        </w:rPr>
        <w:t xml:space="preserve"> способ.</w:t>
      </w:r>
      <w:r w:rsidRPr="008009FF">
        <w:rPr>
          <w:i/>
          <w:sz w:val="28"/>
          <w:szCs w:val="28"/>
        </w:rPr>
        <w:t xml:space="preserve">  </w:t>
      </w:r>
      <w:r w:rsidRPr="008009FF">
        <w:rPr>
          <w:sz w:val="28"/>
          <w:szCs w:val="28"/>
        </w:rPr>
        <w:t xml:space="preserve">Рассчитаем наращенную стоимость, переведя ежемесячную </w:t>
      </w:r>
      <w:proofErr w:type="gramStart"/>
      <w:r w:rsidRPr="008009FF">
        <w:rPr>
          <w:sz w:val="28"/>
          <w:szCs w:val="28"/>
        </w:rPr>
        <w:t>ставку  в</w:t>
      </w:r>
      <w:proofErr w:type="gramEnd"/>
      <w:r w:rsidRPr="008009FF">
        <w:rPr>
          <w:sz w:val="28"/>
          <w:szCs w:val="28"/>
        </w:rPr>
        <w:t xml:space="preserve"> </w:t>
      </w:r>
      <w:proofErr w:type="gramStart"/>
      <w:r w:rsidRPr="008009FF">
        <w:rPr>
          <w:sz w:val="28"/>
          <w:szCs w:val="28"/>
        </w:rPr>
        <w:t>годовую,  и</w:t>
      </w:r>
      <w:proofErr w:type="gramEnd"/>
      <w:r w:rsidRPr="008009FF">
        <w:rPr>
          <w:sz w:val="28"/>
          <w:szCs w:val="28"/>
        </w:rPr>
        <w:t xml:space="preserve"> время в месяцах переведем в доли года: </w:t>
      </w:r>
      <w:r w:rsidRPr="008009FF">
        <w:rPr>
          <w:b/>
          <w:bCs/>
          <w:position w:val="-8"/>
          <w:sz w:val="28"/>
          <w:szCs w:val="28"/>
        </w:rPr>
        <w:object w:dxaOrig="2280" w:dyaOrig="279" w14:anchorId="4A78A65B">
          <v:shape id="_x0000_i1045" type="#_x0000_t75" style="width:113.95pt;height:13.75pt" o:ole="">
            <v:imagedata r:id="rId42" o:title=""/>
          </v:shape>
          <o:OLEObject Type="Embed" ProgID="Unknown" ShapeID="_x0000_i1045" DrawAspect="Content" ObjectID="_1841491102" r:id="rId43"/>
        </w:object>
      </w:r>
      <w:r w:rsidRPr="008009FF">
        <w:rPr>
          <w:sz w:val="28"/>
          <w:szCs w:val="28"/>
        </w:rPr>
        <w:t xml:space="preserve"> - </w:t>
      </w:r>
      <w:r w:rsidRPr="008009FF">
        <w:rPr>
          <w:sz w:val="28"/>
          <w:szCs w:val="28"/>
          <w:u w:val="single"/>
        </w:rPr>
        <w:t>годовая ставка</w:t>
      </w:r>
      <w:r w:rsidRPr="008009FF">
        <w:rPr>
          <w:sz w:val="28"/>
          <w:szCs w:val="28"/>
        </w:rPr>
        <w:t xml:space="preserve">, </w:t>
      </w:r>
      <w:r w:rsidRPr="008009FF">
        <w:rPr>
          <w:i/>
          <w:sz w:val="28"/>
          <w:szCs w:val="28"/>
          <w:lang w:val="en-US"/>
        </w:rPr>
        <w:t>n</w:t>
      </w:r>
      <w:r w:rsidRPr="008009FF">
        <w:rPr>
          <w:sz w:val="28"/>
          <w:szCs w:val="28"/>
        </w:rPr>
        <w:t xml:space="preserve"> = 5 месяцев,  </w:t>
      </w:r>
      <w:r w:rsidRPr="008009FF">
        <w:rPr>
          <w:position w:val="-24"/>
          <w:sz w:val="28"/>
          <w:szCs w:val="28"/>
        </w:rPr>
        <w:object w:dxaOrig="700" w:dyaOrig="620" w14:anchorId="1192C20F">
          <v:shape id="_x0000_i1046" type="#_x0000_t75" style="width:35.05pt;height:31.3pt" o:ole="">
            <v:imagedata r:id="rId44" o:title=""/>
          </v:shape>
          <o:OLEObject Type="Embed" ProgID="Unknown" ShapeID="_x0000_i1046" DrawAspect="Content" ObjectID="_1841491103" r:id="rId45"/>
        </w:object>
      </w:r>
      <w:r w:rsidRPr="008009FF">
        <w:rPr>
          <w:sz w:val="28"/>
          <w:szCs w:val="28"/>
        </w:rPr>
        <w:t xml:space="preserve"> года,  </w:t>
      </w:r>
      <w:r w:rsidRPr="008009FF">
        <w:rPr>
          <w:position w:val="-24"/>
          <w:sz w:val="28"/>
          <w:szCs w:val="28"/>
          <w:lang w:val="en-US"/>
        </w:rPr>
        <w:object w:dxaOrig="2040" w:dyaOrig="620" w14:anchorId="462B7A7D">
          <v:shape id="_x0000_i1047" type="#_x0000_t75" style="width:102.05pt;height:31.3pt" o:ole="">
            <v:imagedata r:id="rId46" o:title=""/>
          </v:shape>
          <o:OLEObject Type="Embed" ProgID="Unknown" ShapeID="_x0000_i1047" DrawAspect="Content" ObjectID="_1841491104" r:id="rId47"/>
        </w:object>
      </w:r>
      <w:r w:rsidRPr="008009FF">
        <w:rPr>
          <w:sz w:val="28"/>
          <w:szCs w:val="28"/>
        </w:rPr>
        <w:t>= 34,5 млн. тенге</w:t>
      </w:r>
    </w:p>
    <w:p w14:paraId="451E1D28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</w:p>
    <w:p w14:paraId="2F516545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в) </w:t>
      </w:r>
      <w:r w:rsidRPr="008009FF">
        <w:rPr>
          <w:b/>
          <w:bCs/>
          <w:i/>
          <w:sz w:val="28"/>
          <w:szCs w:val="28"/>
          <w:u w:val="single"/>
          <w:lang w:val="en-US"/>
        </w:rPr>
        <w:t>I</w:t>
      </w:r>
      <w:r w:rsidRPr="008009FF">
        <w:rPr>
          <w:b/>
          <w:bCs/>
          <w:i/>
          <w:sz w:val="28"/>
          <w:szCs w:val="28"/>
          <w:u w:val="single"/>
        </w:rPr>
        <w:t xml:space="preserve"> способ.</w:t>
      </w:r>
      <w:r w:rsidRPr="008009FF">
        <w:rPr>
          <w:b/>
          <w:bCs/>
          <w:i/>
          <w:sz w:val="28"/>
          <w:szCs w:val="28"/>
        </w:rPr>
        <w:t xml:space="preserve"> </w:t>
      </w:r>
      <w:r w:rsidRPr="008009FF">
        <w:rPr>
          <w:sz w:val="28"/>
          <w:szCs w:val="28"/>
        </w:rPr>
        <w:t xml:space="preserve">Рассчитаем наращенную стоимость, используя ежеквартальную ставку, и время в месяцах переведем в кварталы, помня о том, что 1 квартал равен 3 </w:t>
      </w:r>
      <w:proofErr w:type="gramStart"/>
      <w:r w:rsidRPr="008009FF">
        <w:rPr>
          <w:sz w:val="28"/>
          <w:szCs w:val="28"/>
        </w:rPr>
        <w:t xml:space="preserve">месяцам:   </w:t>
      </w:r>
      <w:proofErr w:type="gramEnd"/>
      <w:r w:rsidRPr="008009FF">
        <w:rPr>
          <w:sz w:val="28"/>
          <w:szCs w:val="28"/>
        </w:rPr>
        <w:t xml:space="preserve"> 5 % - </w:t>
      </w:r>
      <w:r w:rsidRPr="008009FF">
        <w:rPr>
          <w:sz w:val="28"/>
          <w:szCs w:val="28"/>
          <w:u w:val="single"/>
        </w:rPr>
        <w:t>ежеквартальная</w:t>
      </w:r>
      <w:r w:rsidRPr="008009FF">
        <w:rPr>
          <w:sz w:val="28"/>
          <w:szCs w:val="28"/>
        </w:rPr>
        <w:t xml:space="preserve"> </w:t>
      </w:r>
      <w:proofErr w:type="gramStart"/>
      <w:r w:rsidRPr="008009FF">
        <w:rPr>
          <w:sz w:val="28"/>
          <w:szCs w:val="28"/>
        </w:rPr>
        <w:t xml:space="preserve">ставка,  </w:t>
      </w:r>
      <w:r w:rsidRPr="008009FF">
        <w:rPr>
          <w:i/>
          <w:sz w:val="28"/>
          <w:szCs w:val="28"/>
          <w:lang w:val="en-US"/>
        </w:rPr>
        <w:t>n</w:t>
      </w:r>
      <w:proofErr w:type="gramEnd"/>
      <w:r w:rsidRPr="008009FF">
        <w:rPr>
          <w:sz w:val="28"/>
          <w:szCs w:val="28"/>
        </w:rPr>
        <w:t xml:space="preserve"> = 5 месяцев =</w:t>
      </w:r>
      <w:r w:rsidRPr="008009FF">
        <w:rPr>
          <w:position w:val="-22"/>
          <w:sz w:val="28"/>
          <w:szCs w:val="28"/>
        </w:rPr>
        <w:object w:dxaOrig="220" w:dyaOrig="620" w14:anchorId="0D06DA5D">
          <v:shape id="_x0000_i1048" type="#_x0000_t75" style="width:11.25pt;height:31.3pt" o:ole="">
            <v:imagedata r:id="rId48" o:title=""/>
          </v:shape>
          <o:OLEObject Type="Embed" ProgID="Unknown" ShapeID="_x0000_i1048" DrawAspect="Content" ObjectID="_1841491105" r:id="rId49"/>
        </w:object>
      </w:r>
      <w:r w:rsidRPr="008009FF">
        <w:rPr>
          <w:sz w:val="28"/>
          <w:szCs w:val="28"/>
        </w:rPr>
        <w:t xml:space="preserve"> квартала,</w:t>
      </w:r>
    </w:p>
    <w:p w14:paraId="60A6C475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  <w:r w:rsidRPr="008009FF">
        <w:rPr>
          <w:position w:val="-22"/>
          <w:sz w:val="28"/>
          <w:szCs w:val="28"/>
        </w:rPr>
        <w:object w:dxaOrig="1960" w:dyaOrig="600" w14:anchorId="5AF3EA2A">
          <v:shape id="_x0000_i1049" type="#_x0000_t75" style="width:98.3pt;height:30.05pt" o:ole="">
            <v:imagedata r:id="rId50" o:title=""/>
          </v:shape>
          <o:OLEObject Type="Embed" ProgID="Unknown" ShapeID="_x0000_i1049" DrawAspect="Content" ObjectID="_1841491106" r:id="rId51"/>
        </w:object>
      </w:r>
      <w:r w:rsidRPr="008009FF">
        <w:rPr>
          <w:sz w:val="28"/>
          <w:szCs w:val="28"/>
        </w:rPr>
        <w:t>= 32,5 млн. тенге.</w:t>
      </w:r>
    </w:p>
    <w:p w14:paraId="78CBA5C6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  <w:r w:rsidRPr="008009FF">
        <w:rPr>
          <w:b/>
          <w:bCs/>
          <w:i/>
          <w:sz w:val="28"/>
          <w:szCs w:val="28"/>
          <w:u w:val="single"/>
          <w:lang w:val="en-US"/>
        </w:rPr>
        <w:t>II</w:t>
      </w:r>
      <w:r w:rsidRPr="008009FF">
        <w:rPr>
          <w:b/>
          <w:bCs/>
          <w:i/>
          <w:sz w:val="28"/>
          <w:szCs w:val="28"/>
          <w:u w:val="single"/>
        </w:rPr>
        <w:t xml:space="preserve"> способ.</w:t>
      </w:r>
      <w:r w:rsidRPr="008009FF">
        <w:rPr>
          <w:b/>
          <w:bCs/>
          <w:i/>
          <w:sz w:val="28"/>
          <w:szCs w:val="28"/>
        </w:rPr>
        <w:t xml:space="preserve">  </w:t>
      </w:r>
      <w:r w:rsidRPr="008009FF">
        <w:rPr>
          <w:sz w:val="28"/>
          <w:szCs w:val="28"/>
        </w:rPr>
        <w:t>Рассчитаем наращенную стоимость, переведя ежеквартальную ставку в годовую, и время в месяцах – в доли года:</w:t>
      </w:r>
    </w:p>
    <w:p w14:paraId="37A3A500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  <w:r w:rsidRPr="008009FF">
        <w:rPr>
          <w:position w:val="-4"/>
          <w:sz w:val="28"/>
          <w:szCs w:val="28"/>
        </w:rPr>
        <w:object w:dxaOrig="680" w:dyaOrig="240" w14:anchorId="5A6B38EE">
          <v:shape id="_x0000_i1050" type="#_x0000_t75" style="width:33.8pt;height:11.9pt" o:ole="">
            <v:imagedata r:id="rId52" o:title=""/>
          </v:shape>
          <o:OLEObject Type="Embed" ProgID="Unknown" ShapeID="_x0000_i1050" DrawAspect="Content" ObjectID="_1841491107" r:id="rId53"/>
        </w:object>
      </w:r>
      <w:r w:rsidRPr="008009FF">
        <w:rPr>
          <w:sz w:val="28"/>
          <w:szCs w:val="28"/>
        </w:rPr>
        <w:t>квартала = 20</w:t>
      </w:r>
      <w:proofErr w:type="gramStart"/>
      <w:r w:rsidRPr="008009FF">
        <w:rPr>
          <w:sz w:val="28"/>
          <w:szCs w:val="28"/>
        </w:rPr>
        <w:t>%  -</w:t>
      </w:r>
      <w:proofErr w:type="gramEnd"/>
      <w:r w:rsidRPr="008009FF">
        <w:rPr>
          <w:sz w:val="28"/>
          <w:szCs w:val="28"/>
        </w:rPr>
        <w:t xml:space="preserve"> </w:t>
      </w:r>
      <w:r w:rsidRPr="008009FF">
        <w:rPr>
          <w:sz w:val="28"/>
          <w:szCs w:val="28"/>
          <w:u w:val="single"/>
        </w:rPr>
        <w:t xml:space="preserve">годовая </w:t>
      </w:r>
      <w:proofErr w:type="gramStart"/>
      <w:r w:rsidRPr="008009FF">
        <w:rPr>
          <w:sz w:val="28"/>
          <w:szCs w:val="28"/>
          <w:u w:val="single"/>
        </w:rPr>
        <w:t>ставка</w:t>
      </w:r>
      <w:r w:rsidRPr="008009FF">
        <w:rPr>
          <w:sz w:val="28"/>
          <w:szCs w:val="28"/>
        </w:rPr>
        <w:t xml:space="preserve">,  </w:t>
      </w:r>
      <w:r w:rsidRPr="008009FF">
        <w:rPr>
          <w:i/>
          <w:sz w:val="28"/>
          <w:szCs w:val="28"/>
          <w:lang w:val="en-US"/>
        </w:rPr>
        <w:t>n</w:t>
      </w:r>
      <w:proofErr w:type="gramEnd"/>
      <w:r w:rsidRPr="008009FF">
        <w:rPr>
          <w:sz w:val="28"/>
          <w:szCs w:val="28"/>
        </w:rPr>
        <w:t xml:space="preserve"> = 5 месяцев  </w:t>
      </w:r>
      <w:r w:rsidRPr="008009FF">
        <w:rPr>
          <w:position w:val="-24"/>
          <w:sz w:val="28"/>
          <w:szCs w:val="28"/>
        </w:rPr>
        <w:object w:dxaOrig="700" w:dyaOrig="620" w14:anchorId="5E73DCF9">
          <v:shape id="_x0000_i1051" type="#_x0000_t75" style="width:35.05pt;height:31.3pt" o:ole="">
            <v:imagedata r:id="rId54" o:title=""/>
          </v:shape>
          <o:OLEObject Type="Embed" ProgID="Unknown" ShapeID="_x0000_i1051" DrawAspect="Content" ObjectID="_1841491108" r:id="rId55"/>
        </w:object>
      </w:r>
      <w:r w:rsidRPr="008009FF">
        <w:rPr>
          <w:sz w:val="28"/>
          <w:szCs w:val="28"/>
        </w:rPr>
        <w:t xml:space="preserve"> года,</w:t>
      </w:r>
      <w:r w:rsidRPr="008009FF">
        <w:rPr>
          <w:sz w:val="28"/>
          <w:szCs w:val="28"/>
          <w:u w:val="single"/>
        </w:rPr>
        <w:t xml:space="preserve"> </w:t>
      </w:r>
    </w:p>
    <w:p w14:paraId="1BFDC572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  <w:lang w:val="en-US"/>
        </w:rPr>
        <w:t>S</w:t>
      </w:r>
      <w:r w:rsidRPr="008009FF">
        <w:rPr>
          <w:sz w:val="28"/>
          <w:szCs w:val="28"/>
        </w:rPr>
        <w:t xml:space="preserve"> = 30(1 + </w:t>
      </w:r>
      <w:r w:rsidRPr="008009FF">
        <w:rPr>
          <w:position w:val="-22"/>
          <w:sz w:val="28"/>
          <w:szCs w:val="28"/>
        </w:rPr>
        <w:object w:dxaOrig="820" w:dyaOrig="620" w14:anchorId="1DF1267C">
          <v:shape id="_x0000_i1052" type="#_x0000_t75" style="width:40.7pt;height:31.3pt" o:ole="">
            <v:imagedata r:id="rId56" o:title=""/>
          </v:shape>
          <o:OLEObject Type="Embed" ProgID="Unknown" ShapeID="_x0000_i1052" DrawAspect="Content" ObjectID="_1841491109" r:id="rId57"/>
        </w:object>
      </w:r>
      <w:r w:rsidRPr="008009FF">
        <w:rPr>
          <w:sz w:val="28"/>
          <w:szCs w:val="28"/>
        </w:rPr>
        <w:t xml:space="preserve"> = 32,5 млн. тенге.</w:t>
      </w:r>
    </w:p>
    <w:p w14:paraId="718C7516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  <w:r w:rsidRPr="008009FF">
        <w:rPr>
          <w:i/>
          <w:sz w:val="28"/>
          <w:szCs w:val="28"/>
        </w:rPr>
        <w:t xml:space="preserve"> </w:t>
      </w:r>
      <w:r w:rsidRPr="008009FF">
        <w:rPr>
          <w:b/>
          <w:bCs/>
          <w:i/>
          <w:sz w:val="28"/>
          <w:szCs w:val="28"/>
          <w:u w:val="single"/>
          <w:lang w:val="en-US"/>
        </w:rPr>
        <w:t>III</w:t>
      </w:r>
      <w:r w:rsidRPr="008009FF">
        <w:rPr>
          <w:b/>
          <w:bCs/>
          <w:i/>
          <w:sz w:val="28"/>
          <w:szCs w:val="28"/>
          <w:u w:val="single"/>
        </w:rPr>
        <w:t xml:space="preserve"> способ.</w:t>
      </w:r>
      <w:r w:rsidRPr="008009FF">
        <w:rPr>
          <w:b/>
          <w:bCs/>
          <w:i/>
          <w:sz w:val="28"/>
          <w:szCs w:val="28"/>
        </w:rPr>
        <w:t xml:space="preserve">  </w:t>
      </w:r>
      <w:r w:rsidRPr="008009FF">
        <w:rPr>
          <w:sz w:val="28"/>
          <w:szCs w:val="28"/>
        </w:rPr>
        <w:t>Рассчитаем наращенную стоимость, используя ежемесячную ставку и время в месяцах:</w:t>
      </w:r>
    </w:p>
    <w:p w14:paraId="3474C28E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</w:t>
      </w:r>
      <w:r w:rsidRPr="008009FF">
        <w:rPr>
          <w:position w:val="-22"/>
          <w:sz w:val="28"/>
          <w:szCs w:val="28"/>
        </w:rPr>
        <w:object w:dxaOrig="1180" w:dyaOrig="580" w14:anchorId="475E1759">
          <v:shape id="_x0000_i1053" type="#_x0000_t75" style="width:64.5pt;height:28.15pt" o:ole="">
            <v:imagedata r:id="rId58" o:title=""/>
          </v:shape>
          <o:OLEObject Type="Embed" ProgID="Unknown" ShapeID="_x0000_i1053" DrawAspect="Content" ObjectID="_1841491110" r:id="rId59"/>
        </w:object>
      </w:r>
      <w:r w:rsidRPr="008009FF">
        <w:rPr>
          <w:sz w:val="28"/>
          <w:szCs w:val="28"/>
        </w:rPr>
        <w:t xml:space="preserve"> - </w:t>
      </w:r>
      <w:r w:rsidRPr="008009FF">
        <w:rPr>
          <w:sz w:val="28"/>
          <w:szCs w:val="28"/>
          <w:u w:val="single"/>
        </w:rPr>
        <w:t xml:space="preserve">ежемесячная </w:t>
      </w:r>
      <w:proofErr w:type="gramStart"/>
      <w:r w:rsidRPr="008009FF">
        <w:rPr>
          <w:sz w:val="28"/>
          <w:szCs w:val="28"/>
          <w:u w:val="single"/>
        </w:rPr>
        <w:t>ставка</w:t>
      </w:r>
      <w:r w:rsidRPr="008009FF">
        <w:rPr>
          <w:sz w:val="28"/>
          <w:szCs w:val="28"/>
        </w:rPr>
        <w:t xml:space="preserve">,   </w:t>
      </w:r>
      <w:proofErr w:type="gramEnd"/>
      <w:r w:rsidRPr="008009FF">
        <w:rPr>
          <w:i/>
          <w:sz w:val="28"/>
          <w:szCs w:val="28"/>
          <w:lang w:val="en-US"/>
        </w:rPr>
        <w:t>n</w:t>
      </w:r>
      <w:r w:rsidRPr="008009FF">
        <w:rPr>
          <w:sz w:val="28"/>
          <w:szCs w:val="28"/>
        </w:rPr>
        <w:t xml:space="preserve"> = 5 месяцев,</w:t>
      </w:r>
    </w:p>
    <w:p w14:paraId="7E589B46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  <w:r w:rsidRPr="008009FF">
        <w:rPr>
          <w:position w:val="-22"/>
          <w:sz w:val="28"/>
          <w:szCs w:val="28"/>
        </w:rPr>
        <w:object w:dxaOrig="1980" w:dyaOrig="600" w14:anchorId="7FB282ED">
          <v:shape id="_x0000_i1054" type="#_x0000_t75" style="width:98.9pt;height:30.05pt" o:ole="">
            <v:imagedata r:id="rId60" o:title=""/>
          </v:shape>
          <o:OLEObject Type="Embed" ProgID="Unknown" ShapeID="_x0000_i1054" DrawAspect="Content" ObjectID="_1841491111" r:id="rId61"/>
        </w:object>
      </w:r>
      <w:r w:rsidRPr="008009FF">
        <w:rPr>
          <w:sz w:val="28"/>
          <w:szCs w:val="28"/>
        </w:rPr>
        <w:t xml:space="preserve"> = 32,5 млн. тенге.</w:t>
      </w:r>
    </w:p>
    <w:p w14:paraId="2849B688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  <w:r w:rsidRPr="008009FF">
        <w:rPr>
          <w:position w:val="-6"/>
          <w:sz w:val="28"/>
          <w:szCs w:val="28"/>
        </w:rPr>
        <w:object w:dxaOrig="300" w:dyaOrig="240" w14:anchorId="7E55B6E1">
          <v:shape id="_x0000_i1055" type="#_x0000_t75" style="width:15.05pt;height:11.9pt" o:ole="">
            <v:imagedata r:id="rId62" o:title=""/>
          </v:shape>
          <o:OLEObject Type="Embed" ProgID="Equation.3" ShapeID="_x0000_i1055" DrawAspect="Content" ObjectID="_1841491112" r:id="rId63"/>
        </w:object>
      </w:r>
      <w:r w:rsidRPr="008009FF">
        <w:rPr>
          <w:b/>
          <w:i/>
          <w:sz w:val="28"/>
          <w:szCs w:val="28"/>
        </w:rPr>
        <w:t xml:space="preserve">Обратите </w:t>
      </w:r>
      <w:proofErr w:type="gramStart"/>
      <w:r w:rsidRPr="008009FF">
        <w:rPr>
          <w:b/>
          <w:i/>
          <w:sz w:val="28"/>
          <w:szCs w:val="28"/>
        </w:rPr>
        <w:t xml:space="preserve">внимание:   </w:t>
      </w:r>
      <w:proofErr w:type="gramEnd"/>
      <w:r w:rsidRPr="008009FF">
        <w:rPr>
          <w:sz w:val="28"/>
          <w:szCs w:val="28"/>
        </w:rPr>
        <w:t xml:space="preserve">Ставка </w:t>
      </w:r>
      <w:r w:rsidRPr="008009FF">
        <w:rPr>
          <w:sz w:val="28"/>
          <w:szCs w:val="28"/>
          <w:u w:val="single"/>
        </w:rPr>
        <w:t>годовая</w:t>
      </w:r>
      <w:r w:rsidRPr="008009FF">
        <w:rPr>
          <w:sz w:val="28"/>
          <w:szCs w:val="28"/>
        </w:rPr>
        <w:t xml:space="preserve">, срок измеряется в </w:t>
      </w:r>
      <w:r w:rsidRPr="008009FF">
        <w:rPr>
          <w:sz w:val="28"/>
          <w:szCs w:val="28"/>
          <w:u w:val="single"/>
        </w:rPr>
        <w:t>годах</w:t>
      </w:r>
      <w:r w:rsidRPr="008009FF">
        <w:rPr>
          <w:sz w:val="28"/>
          <w:szCs w:val="28"/>
        </w:rPr>
        <w:t>;</w:t>
      </w:r>
    </w:p>
    <w:p w14:paraId="2EEC3AAD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                                 Ставка </w:t>
      </w:r>
      <w:r w:rsidRPr="008009FF">
        <w:rPr>
          <w:sz w:val="28"/>
          <w:szCs w:val="28"/>
          <w:u w:val="single"/>
        </w:rPr>
        <w:t>ежемесячная</w:t>
      </w:r>
      <w:r w:rsidRPr="008009FF">
        <w:rPr>
          <w:sz w:val="28"/>
          <w:szCs w:val="28"/>
        </w:rPr>
        <w:t xml:space="preserve">, срок – в </w:t>
      </w:r>
      <w:r w:rsidRPr="008009FF">
        <w:rPr>
          <w:sz w:val="28"/>
          <w:szCs w:val="28"/>
          <w:u w:val="single"/>
        </w:rPr>
        <w:t>месяцах</w:t>
      </w:r>
      <w:r w:rsidRPr="008009FF">
        <w:rPr>
          <w:sz w:val="28"/>
          <w:szCs w:val="28"/>
        </w:rPr>
        <w:t xml:space="preserve"> и т.д.</w:t>
      </w:r>
    </w:p>
    <w:p w14:paraId="3793CC53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</w:p>
    <w:p w14:paraId="3C125EF3" w14:textId="77777777" w:rsidR="00801AF0" w:rsidRPr="008009FF" w:rsidRDefault="00801AF0" w:rsidP="00801AF0">
      <w:pPr>
        <w:pStyle w:val="3"/>
        <w:spacing w:before="0" w:after="0"/>
        <w:ind w:firstLine="709"/>
        <w:jc w:val="both"/>
        <w:rPr>
          <w:rFonts w:cs="Times New Roman"/>
          <w:i/>
          <w:iCs/>
        </w:rPr>
      </w:pPr>
      <w:r w:rsidRPr="008009FF">
        <w:rPr>
          <w:rFonts w:cs="Times New Roman"/>
          <w:i/>
          <w:iCs/>
        </w:rPr>
        <w:t>2.2 Банковский учет. Учет векселей</w:t>
      </w:r>
    </w:p>
    <w:p w14:paraId="27D15F1B" w14:textId="77777777" w:rsidR="00801AF0" w:rsidRPr="008009FF" w:rsidRDefault="00801AF0" w:rsidP="00801AF0">
      <w:pPr>
        <w:tabs>
          <w:tab w:val="left" w:pos="360"/>
        </w:tabs>
        <w:ind w:firstLine="709"/>
        <w:jc w:val="both"/>
        <w:rPr>
          <w:sz w:val="28"/>
          <w:szCs w:val="28"/>
        </w:rPr>
      </w:pPr>
    </w:p>
    <w:p w14:paraId="263A4595" w14:textId="77777777" w:rsidR="00801AF0" w:rsidRPr="008009FF" w:rsidRDefault="00801AF0" w:rsidP="00801AF0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Оформление денежных отношений между партнерами финансовой сделки м</w:t>
      </w:r>
      <w:r w:rsidRPr="008009FF">
        <w:rPr>
          <w:sz w:val="28"/>
          <w:szCs w:val="28"/>
        </w:rPr>
        <w:t>о</w:t>
      </w:r>
      <w:r w:rsidRPr="008009FF">
        <w:rPr>
          <w:sz w:val="28"/>
          <w:szCs w:val="28"/>
        </w:rPr>
        <w:t xml:space="preserve">жет </w:t>
      </w:r>
      <w:proofErr w:type="gramStart"/>
      <w:r w:rsidRPr="008009FF">
        <w:rPr>
          <w:sz w:val="28"/>
          <w:szCs w:val="28"/>
        </w:rPr>
        <w:t>производиться  при</w:t>
      </w:r>
      <w:proofErr w:type="gramEnd"/>
      <w:r w:rsidRPr="008009FF">
        <w:rPr>
          <w:sz w:val="28"/>
          <w:szCs w:val="28"/>
        </w:rPr>
        <w:t xml:space="preserve">  </w:t>
      </w:r>
      <w:proofErr w:type="gramStart"/>
      <w:r w:rsidRPr="008009FF">
        <w:rPr>
          <w:sz w:val="28"/>
          <w:szCs w:val="28"/>
        </w:rPr>
        <w:t>помощи  векселей</w:t>
      </w:r>
      <w:proofErr w:type="gramEnd"/>
      <w:r w:rsidRPr="008009FF">
        <w:rPr>
          <w:sz w:val="28"/>
          <w:szCs w:val="28"/>
        </w:rPr>
        <w:t xml:space="preserve">.  </w:t>
      </w:r>
    </w:p>
    <w:p w14:paraId="248C3681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  <w:r w:rsidRPr="008009FF">
        <w:rPr>
          <w:b/>
          <w:i/>
          <w:sz w:val="28"/>
          <w:szCs w:val="28"/>
          <w:u w:val="single"/>
        </w:rPr>
        <w:t>Вексель</w:t>
      </w:r>
      <w:r w:rsidRPr="008009FF">
        <w:rPr>
          <w:sz w:val="28"/>
          <w:szCs w:val="28"/>
          <w:u w:val="single"/>
        </w:rPr>
        <w:t xml:space="preserve"> </w:t>
      </w:r>
      <w:r w:rsidRPr="008009FF">
        <w:rPr>
          <w:sz w:val="28"/>
          <w:szCs w:val="28"/>
        </w:rPr>
        <w:t>– письменное обязательство заплатить определенную сумму денег в у</w:t>
      </w:r>
      <w:r w:rsidRPr="008009FF">
        <w:rPr>
          <w:sz w:val="28"/>
          <w:szCs w:val="28"/>
        </w:rPr>
        <w:t>с</w:t>
      </w:r>
      <w:r w:rsidRPr="008009FF">
        <w:rPr>
          <w:sz w:val="28"/>
          <w:szCs w:val="28"/>
        </w:rPr>
        <w:t xml:space="preserve">тановленный срок. </w:t>
      </w:r>
    </w:p>
    <w:p w14:paraId="3213B061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Вексель </w:t>
      </w:r>
      <w:proofErr w:type="gramStart"/>
      <w:r w:rsidRPr="008009FF">
        <w:rPr>
          <w:sz w:val="28"/>
          <w:szCs w:val="28"/>
        </w:rPr>
        <w:t xml:space="preserve">выдается  </w:t>
      </w:r>
      <w:r w:rsidRPr="008009FF">
        <w:rPr>
          <w:b/>
          <w:i/>
          <w:sz w:val="28"/>
          <w:szCs w:val="28"/>
        </w:rPr>
        <w:t>заемщиком</w:t>
      </w:r>
      <w:proofErr w:type="gramEnd"/>
      <w:r w:rsidRPr="008009FF">
        <w:rPr>
          <w:sz w:val="28"/>
          <w:szCs w:val="28"/>
        </w:rPr>
        <w:t xml:space="preserve"> (</w:t>
      </w:r>
      <w:proofErr w:type="gramStart"/>
      <w:r w:rsidRPr="008009FF">
        <w:rPr>
          <w:sz w:val="28"/>
          <w:szCs w:val="28"/>
        </w:rPr>
        <w:t xml:space="preserve">векселедателем)  </w:t>
      </w:r>
      <w:r w:rsidRPr="008009FF">
        <w:rPr>
          <w:b/>
          <w:i/>
          <w:sz w:val="28"/>
          <w:szCs w:val="28"/>
        </w:rPr>
        <w:t>кредитору</w:t>
      </w:r>
      <w:proofErr w:type="gramEnd"/>
      <w:r w:rsidRPr="008009FF">
        <w:rPr>
          <w:sz w:val="28"/>
          <w:szCs w:val="28"/>
        </w:rPr>
        <w:t xml:space="preserve"> (вексел</w:t>
      </w:r>
      <w:r w:rsidRPr="008009FF">
        <w:rPr>
          <w:sz w:val="28"/>
          <w:szCs w:val="28"/>
        </w:rPr>
        <w:t>е</w:t>
      </w:r>
      <w:r w:rsidRPr="008009FF">
        <w:rPr>
          <w:sz w:val="28"/>
          <w:szCs w:val="28"/>
        </w:rPr>
        <w:t>держателю) и имеет строго установленную форму.</w:t>
      </w:r>
    </w:p>
    <w:p w14:paraId="386257F3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Дата, до которой деньги должны быть выплачены, </w:t>
      </w:r>
      <w:proofErr w:type="gramStart"/>
      <w:r w:rsidRPr="008009FF">
        <w:rPr>
          <w:sz w:val="28"/>
          <w:szCs w:val="28"/>
        </w:rPr>
        <w:t xml:space="preserve">называется </w:t>
      </w:r>
      <w:r w:rsidRPr="008009FF">
        <w:rPr>
          <w:sz w:val="28"/>
          <w:szCs w:val="28"/>
          <w:u w:val="single"/>
        </w:rPr>
        <w:t xml:space="preserve"> </w:t>
      </w:r>
      <w:r w:rsidRPr="008009FF">
        <w:rPr>
          <w:b/>
          <w:i/>
          <w:sz w:val="28"/>
          <w:szCs w:val="28"/>
        </w:rPr>
        <w:t>датой</w:t>
      </w:r>
      <w:proofErr w:type="gramEnd"/>
      <w:r w:rsidRPr="008009FF">
        <w:rPr>
          <w:b/>
          <w:i/>
          <w:sz w:val="28"/>
          <w:szCs w:val="28"/>
        </w:rPr>
        <w:t xml:space="preserve"> погаш</w:t>
      </w:r>
      <w:r w:rsidRPr="008009FF">
        <w:rPr>
          <w:b/>
          <w:i/>
          <w:sz w:val="28"/>
          <w:szCs w:val="28"/>
        </w:rPr>
        <w:t>е</w:t>
      </w:r>
      <w:r w:rsidRPr="008009FF">
        <w:rPr>
          <w:b/>
          <w:i/>
          <w:sz w:val="28"/>
          <w:szCs w:val="28"/>
        </w:rPr>
        <w:t>ния.</w:t>
      </w:r>
      <w:r w:rsidRPr="008009FF">
        <w:rPr>
          <w:sz w:val="28"/>
          <w:szCs w:val="28"/>
          <w:u w:val="single"/>
        </w:rPr>
        <w:t xml:space="preserve">                  </w:t>
      </w:r>
      <w:r w:rsidRPr="008009FF">
        <w:rPr>
          <w:sz w:val="28"/>
          <w:szCs w:val="28"/>
        </w:rPr>
        <w:t xml:space="preserve"> </w:t>
      </w:r>
    </w:p>
    <w:p w14:paraId="2FD4CF88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  <w:lang w:val="en-US"/>
        </w:rPr>
        <w:t>C</w:t>
      </w:r>
      <w:proofErr w:type="gramStart"/>
      <w:r w:rsidRPr="008009FF">
        <w:rPr>
          <w:sz w:val="28"/>
          <w:szCs w:val="28"/>
        </w:rPr>
        <w:t>умма  денег</w:t>
      </w:r>
      <w:proofErr w:type="gramEnd"/>
      <w:r w:rsidRPr="008009FF">
        <w:rPr>
          <w:sz w:val="28"/>
          <w:szCs w:val="28"/>
        </w:rPr>
        <w:t xml:space="preserve">, которая должна быть выплачена, </w:t>
      </w:r>
      <w:proofErr w:type="gramStart"/>
      <w:r w:rsidRPr="008009FF">
        <w:rPr>
          <w:sz w:val="28"/>
          <w:szCs w:val="28"/>
        </w:rPr>
        <w:t>называется</w:t>
      </w:r>
      <w:r w:rsidRPr="008009FF">
        <w:rPr>
          <w:b/>
          <w:i/>
          <w:sz w:val="28"/>
          <w:szCs w:val="28"/>
        </w:rPr>
        <w:t xml:space="preserve">  суммой</w:t>
      </w:r>
      <w:proofErr w:type="gramEnd"/>
      <w:r w:rsidRPr="008009FF">
        <w:rPr>
          <w:b/>
          <w:i/>
          <w:sz w:val="28"/>
          <w:szCs w:val="28"/>
        </w:rPr>
        <w:t xml:space="preserve"> погашения</w:t>
      </w:r>
      <w:r w:rsidRPr="008009FF">
        <w:rPr>
          <w:sz w:val="28"/>
          <w:szCs w:val="28"/>
        </w:rPr>
        <w:t xml:space="preserve"> или </w:t>
      </w:r>
      <w:r w:rsidRPr="008009FF">
        <w:rPr>
          <w:b/>
          <w:i/>
          <w:sz w:val="28"/>
          <w:szCs w:val="28"/>
        </w:rPr>
        <w:t xml:space="preserve">номинальной </w:t>
      </w:r>
      <w:proofErr w:type="gramStart"/>
      <w:r w:rsidRPr="008009FF">
        <w:rPr>
          <w:b/>
          <w:i/>
          <w:sz w:val="28"/>
          <w:szCs w:val="28"/>
        </w:rPr>
        <w:t>стоимостью</w:t>
      </w:r>
      <w:r w:rsidRPr="008009FF">
        <w:rPr>
          <w:sz w:val="28"/>
          <w:szCs w:val="28"/>
        </w:rPr>
        <w:t xml:space="preserve">  векселя</w:t>
      </w:r>
      <w:proofErr w:type="gramEnd"/>
      <w:r w:rsidRPr="008009FF">
        <w:rPr>
          <w:sz w:val="28"/>
          <w:szCs w:val="28"/>
        </w:rPr>
        <w:t>.</w:t>
      </w:r>
    </w:p>
    <w:p w14:paraId="122A6E79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  <w:u w:val="single"/>
        </w:rPr>
        <w:t>Вексель обладает следующими свойствами</w:t>
      </w:r>
      <w:r w:rsidRPr="008009FF">
        <w:rPr>
          <w:sz w:val="28"/>
          <w:szCs w:val="28"/>
        </w:rPr>
        <w:t xml:space="preserve">: </w:t>
      </w:r>
    </w:p>
    <w:p w14:paraId="00DCD82D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- </w:t>
      </w:r>
      <w:proofErr w:type="gramStart"/>
      <w:r w:rsidRPr="008009FF">
        <w:rPr>
          <w:sz w:val="28"/>
          <w:szCs w:val="28"/>
        </w:rPr>
        <w:t>абстрактность,  т.е.</w:t>
      </w:r>
      <w:proofErr w:type="gramEnd"/>
      <w:r w:rsidRPr="008009FF">
        <w:rPr>
          <w:sz w:val="28"/>
          <w:szCs w:val="28"/>
        </w:rPr>
        <w:t xml:space="preserve"> отсутствие объяснения причин возникновения долга;</w:t>
      </w:r>
    </w:p>
    <w:p w14:paraId="335DDD03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- </w:t>
      </w:r>
      <w:proofErr w:type="gramStart"/>
      <w:r w:rsidRPr="008009FF">
        <w:rPr>
          <w:sz w:val="28"/>
          <w:szCs w:val="28"/>
        </w:rPr>
        <w:t>бесспорность,  т.е.</w:t>
      </w:r>
      <w:proofErr w:type="gramEnd"/>
      <w:r w:rsidRPr="008009FF">
        <w:rPr>
          <w:sz w:val="28"/>
          <w:szCs w:val="28"/>
        </w:rPr>
        <w:t xml:space="preserve"> обязательность оплаты;</w:t>
      </w:r>
    </w:p>
    <w:p w14:paraId="32F48B71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- </w:t>
      </w:r>
      <w:proofErr w:type="gramStart"/>
      <w:r w:rsidRPr="008009FF">
        <w:rPr>
          <w:sz w:val="28"/>
          <w:szCs w:val="28"/>
        </w:rPr>
        <w:t>обращаемость,  т.е.</w:t>
      </w:r>
      <w:proofErr w:type="gramEnd"/>
      <w:r w:rsidRPr="008009FF">
        <w:rPr>
          <w:sz w:val="28"/>
          <w:szCs w:val="28"/>
        </w:rPr>
        <w:t xml:space="preserve"> вексель посредством передаточной подписи может                             </w:t>
      </w:r>
    </w:p>
    <w:p w14:paraId="6A963ABD" w14:textId="77777777" w:rsidR="00801AF0" w:rsidRPr="008009FF" w:rsidRDefault="00801AF0" w:rsidP="00801AF0">
      <w:pPr>
        <w:tabs>
          <w:tab w:val="center" w:pos="9355"/>
        </w:tabs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lastRenderedPageBreak/>
        <w:t xml:space="preserve">  обращаться среди неограниченного числа клиентов. </w:t>
      </w:r>
    </w:p>
    <w:p w14:paraId="20584E33" w14:textId="77777777" w:rsidR="00801AF0" w:rsidRPr="008009FF" w:rsidRDefault="00801AF0" w:rsidP="00801AF0">
      <w:pPr>
        <w:ind w:firstLine="709"/>
        <w:jc w:val="both"/>
        <w:rPr>
          <w:b/>
          <w:bCs/>
          <w:sz w:val="28"/>
          <w:szCs w:val="28"/>
        </w:rPr>
      </w:pPr>
      <w:r w:rsidRPr="008009FF">
        <w:rPr>
          <w:sz w:val="28"/>
          <w:szCs w:val="28"/>
        </w:rPr>
        <w:t xml:space="preserve">Операция по учету векселей состоит в том, что банк до срока погашения покупает (учитывает) вексель у его держателя. При работе с векселями начальный капитал </w:t>
      </w:r>
      <w:r w:rsidRPr="008009FF">
        <w:rPr>
          <w:b/>
          <w:i/>
          <w:sz w:val="28"/>
          <w:szCs w:val="28"/>
        </w:rPr>
        <w:t>К</w:t>
      </w:r>
      <w:r w:rsidRPr="008009FF">
        <w:rPr>
          <w:sz w:val="28"/>
          <w:szCs w:val="28"/>
        </w:rPr>
        <w:t xml:space="preserve"> находят, используя учетную ставку </w:t>
      </w:r>
      <w:r w:rsidRPr="008009FF">
        <w:rPr>
          <w:b/>
          <w:bCs/>
          <w:i/>
          <w:sz w:val="28"/>
          <w:szCs w:val="28"/>
        </w:rPr>
        <w:t>d</w:t>
      </w:r>
      <w:r w:rsidRPr="008009FF">
        <w:rPr>
          <w:b/>
          <w:bCs/>
          <w:sz w:val="28"/>
          <w:szCs w:val="28"/>
        </w:rPr>
        <w:t>.</w:t>
      </w:r>
    </w:p>
    <w:p w14:paraId="76BCBB1D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  <w:r w:rsidRPr="008009FF">
        <w:rPr>
          <w:b/>
          <w:bCs/>
          <w:position w:val="-8"/>
          <w:sz w:val="28"/>
          <w:szCs w:val="28"/>
        </w:rPr>
        <w:object w:dxaOrig="2600" w:dyaOrig="260" w14:anchorId="3955CE73">
          <v:shape id="_x0000_i1056" type="#_x0000_t75" style="width:143.35pt;height:14.4pt" o:ole="">
            <v:imagedata r:id="rId64" o:title=""/>
          </v:shape>
          <o:OLEObject Type="Embed" ProgID="Unknown" ShapeID="_x0000_i1056" DrawAspect="Content" ObjectID="_1841491113" r:id="rId65"/>
        </w:object>
      </w:r>
      <w:proofErr w:type="gramStart"/>
      <w:r w:rsidRPr="008009FF">
        <w:rPr>
          <w:b/>
          <w:bCs/>
          <w:sz w:val="28"/>
          <w:szCs w:val="28"/>
        </w:rPr>
        <w:t>;</w:t>
      </w:r>
      <w:r w:rsidRPr="008009FF">
        <w:rPr>
          <w:sz w:val="28"/>
          <w:szCs w:val="28"/>
        </w:rPr>
        <w:t xml:space="preserve">   </w:t>
      </w:r>
      <w:proofErr w:type="gramEnd"/>
      <w:r w:rsidRPr="008009FF">
        <w:rPr>
          <w:bCs/>
          <w:sz w:val="28"/>
          <w:szCs w:val="28"/>
        </w:rPr>
        <w:t xml:space="preserve">(1 - </w:t>
      </w:r>
      <w:proofErr w:type="spellStart"/>
      <w:r w:rsidRPr="008009FF">
        <w:rPr>
          <w:bCs/>
          <w:sz w:val="28"/>
          <w:szCs w:val="28"/>
        </w:rPr>
        <w:t>nd</w:t>
      </w:r>
      <w:proofErr w:type="spellEnd"/>
      <w:r w:rsidRPr="008009FF">
        <w:rPr>
          <w:bCs/>
          <w:sz w:val="28"/>
          <w:szCs w:val="28"/>
        </w:rPr>
        <w:t>)</w:t>
      </w:r>
      <w:r w:rsidRPr="008009FF">
        <w:rPr>
          <w:b/>
          <w:bCs/>
          <w:sz w:val="28"/>
          <w:szCs w:val="28"/>
        </w:rPr>
        <w:t xml:space="preserve"> - </w:t>
      </w:r>
      <w:r w:rsidRPr="008009FF">
        <w:rPr>
          <w:sz w:val="28"/>
          <w:szCs w:val="28"/>
        </w:rPr>
        <w:t xml:space="preserve">называется </w:t>
      </w:r>
      <w:r w:rsidRPr="008009FF">
        <w:rPr>
          <w:b/>
          <w:bCs/>
          <w:i/>
          <w:sz w:val="28"/>
          <w:szCs w:val="28"/>
        </w:rPr>
        <w:t>дисконтным множителем</w:t>
      </w:r>
      <w:r w:rsidRPr="008009FF">
        <w:rPr>
          <w:i/>
          <w:sz w:val="28"/>
          <w:szCs w:val="28"/>
        </w:rPr>
        <w:t>.</w:t>
      </w:r>
    </w:p>
    <w:p w14:paraId="41633767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Такое дисконтирование называется </w:t>
      </w:r>
      <w:r w:rsidRPr="008009FF">
        <w:rPr>
          <w:b/>
          <w:bCs/>
          <w:i/>
          <w:sz w:val="28"/>
          <w:szCs w:val="28"/>
        </w:rPr>
        <w:t>банковским учетом</w:t>
      </w:r>
      <w:r w:rsidRPr="008009FF">
        <w:rPr>
          <w:sz w:val="28"/>
          <w:szCs w:val="28"/>
        </w:rPr>
        <w:t xml:space="preserve"> или </w:t>
      </w:r>
      <w:r w:rsidRPr="008009FF">
        <w:rPr>
          <w:b/>
          <w:bCs/>
          <w:i/>
          <w:sz w:val="28"/>
          <w:szCs w:val="28"/>
        </w:rPr>
        <w:t>учетом векселей</w:t>
      </w:r>
      <w:r w:rsidRPr="008009FF">
        <w:rPr>
          <w:i/>
          <w:sz w:val="28"/>
          <w:szCs w:val="28"/>
        </w:rPr>
        <w:t>.</w:t>
      </w:r>
      <w:r w:rsidRPr="008009FF">
        <w:rPr>
          <w:sz w:val="28"/>
          <w:szCs w:val="28"/>
        </w:rPr>
        <w:t xml:space="preserve"> </w:t>
      </w:r>
    </w:p>
    <w:p w14:paraId="16514B9A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Согласно этому методу, проценты за использование ссуды в виде дисконта </w:t>
      </w:r>
      <w:r w:rsidRPr="008009FF">
        <w:rPr>
          <w:b/>
          <w:bCs/>
          <w:i/>
          <w:sz w:val="28"/>
          <w:szCs w:val="28"/>
        </w:rPr>
        <w:t>D</w:t>
      </w:r>
      <w:r w:rsidRPr="008009FF">
        <w:rPr>
          <w:b/>
          <w:bCs/>
          <w:sz w:val="28"/>
          <w:szCs w:val="28"/>
        </w:rPr>
        <w:t xml:space="preserve"> = </w:t>
      </w:r>
      <w:proofErr w:type="spellStart"/>
      <w:proofErr w:type="gramStart"/>
      <w:r w:rsidRPr="008009FF">
        <w:rPr>
          <w:b/>
          <w:bCs/>
          <w:i/>
          <w:sz w:val="28"/>
          <w:szCs w:val="28"/>
        </w:rPr>
        <w:t>Snd</w:t>
      </w:r>
      <w:proofErr w:type="spellEnd"/>
      <w:r w:rsidRPr="008009FF">
        <w:rPr>
          <w:sz w:val="28"/>
          <w:szCs w:val="28"/>
        </w:rPr>
        <w:t xml:space="preserve">  начисляются</w:t>
      </w:r>
      <w:proofErr w:type="gramEnd"/>
      <w:r w:rsidRPr="008009FF">
        <w:rPr>
          <w:sz w:val="28"/>
          <w:szCs w:val="28"/>
        </w:rPr>
        <w:t xml:space="preserve"> на сумму, подлежащую уплате в конце срока (т.е. не на начальный капитал </w:t>
      </w:r>
      <w:r w:rsidRPr="008009FF">
        <w:rPr>
          <w:i/>
          <w:sz w:val="28"/>
          <w:szCs w:val="28"/>
        </w:rPr>
        <w:t>К</w:t>
      </w:r>
      <w:r w:rsidRPr="008009FF">
        <w:rPr>
          <w:sz w:val="28"/>
          <w:szCs w:val="28"/>
        </w:rPr>
        <w:t xml:space="preserve">, а на наращенную </w:t>
      </w:r>
      <w:proofErr w:type="gramStart"/>
      <w:r w:rsidRPr="008009FF">
        <w:rPr>
          <w:sz w:val="28"/>
          <w:szCs w:val="28"/>
        </w:rPr>
        <w:t xml:space="preserve">сумму  </w:t>
      </w:r>
      <w:r w:rsidRPr="008009FF">
        <w:rPr>
          <w:i/>
          <w:sz w:val="28"/>
          <w:szCs w:val="28"/>
        </w:rPr>
        <w:t>S</w:t>
      </w:r>
      <w:proofErr w:type="gramEnd"/>
      <w:r w:rsidRPr="008009FF">
        <w:rPr>
          <w:sz w:val="28"/>
          <w:szCs w:val="28"/>
        </w:rPr>
        <w:t xml:space="preserve">). </w:t>
      </w:r>
      <w:r w:rsidRPr="008009FF">
        <w:rPr>
          <w:sz w:val="28"/>
          <w:szCs w:val="28"/>
        </w:rPr>
        <w:tab/>
        <w:t xml:space="preserve">Из формулы банковского учета </w:t>
      </w:r>
      <w:r w:rsidRPr="008009FF">
        <w:rPr>
          <w:position w:val="-24"/>
          <w:sz w:val="28"/>
          <w:szCs w:val="28"/>
        </w:rPr>
        <w:object w:dxaOrig="4560" w:dyaOrig="620" w14:anchorId="2BDDDD3B">
          <v:shape id="_x0000_i1057" type="#_x0000_t75" style="width:227.9pt;height:31.3pt" o:ole="">
            <v:imagedata r:id="rId66" o:title=""/>
          </v:shape>
          <o:OLEObject Type="Embed" ProgID="Equation.3" ShapeID="_x0000_i1057" DrawAspect="Content" ObjectID="_1841491114" r:id="rId67"/>
        </w:object>
      </w:r>
      <w:r w:rsidRPr="008009FF">
        <w:rPr>
          <w:sz w:val="28"/>
          <w:szCs w:val="28"/>
        </w:rPr>
        <w:t xml:space="preserve"> Это </w:t>
      </w:r>
      <w:r w:rsidRPr="008009FF">
        <w:rPr>
          <w:b/>
          <w:i/>
          <w:sz w:val="28"/>
          <w:szCs w:val="28"/>
        </w:rPr>
        <w:t>формула</w:t>
      </w:r>
      <w:r w:rsidRPr="008009FF">
        <w:rPr>
          <w:sz w:val="28"/>
          <w:szCs w:val="28"/>
        </w:rPr>
        <w:t xml:space="preserve"> </w:t>
      </w:r>
      <w:r w:rsidRPr="008009FF">
        <w:rPr>
          <w:b/>
          <w:bCs/>
          <w:i/>
          <w:sz w:val="28"/>
          <w:szCs w:val="28"/>
        </w:rPr>
        <w:t>наращения</w:t>
      </w:r>
      <w:r w:rsidRPr="008009FF">
        <w:rPr>
          <w:sz w:val="28"/>
          <w:szCs w:val="28"/>
        </w:rPr>
        <w:t xml:space="preserve"> по простой учетной ставке.</w:t>
      </w:r>
    </w:p>
    <w:p w14:paraId="47CE1CF9" w14:textId="77777777" w:rsidR="00801AF0" w:rsidRPr="008009FF" w:rsidRDefault="00801AF0" w:rsidP="00801AF0">
      <w:pPr>
        <w:ind w:firstLine="709"/>
        <w:jc w:val="both"/>
        <w:rPr>
          <w:b/>
          <w:bCs/>
          <w:i/>
          <w:sz w:val="28"/>
          <w:szCs w:val="28"/>
        </w:rPr>
      </w:pPr>
      <w:r w:rsidRPr="008009FF">
        <w:rPr>
          <w:b/>
          <w:bCs/>
          <w:i/>
          <w:sz w:val="28"/>
          <w:szCs w:val="28"/>
        </w:rPr>
        <w:t xml:space="preserve"> В этих формулах </w:t>
      </w:r>
      <w:r w:rsidRPr="008009FF">
        <w:rPr>
          <w:b/>
          <w:bCs/>
          <w:i/>
          <w:sz w:val="28"/>
          <w:szCs w:val="28"/>
          <w:lang w:val="en-US"/>
        </w:rPr>
        <w:t>n</w:t>
      </w:r>
      <w:r w:rsidRPr="008009FF">
        <w:rPr>
          <w:b/>
          <w:bCs/>
          <w:i/>
          <w:sz w:val="28"/>
          <w:szCs w:val="28"/>
        </w:rPr>
        <w:t xml:space="preserve"> – срок от момента учета векселя до момента его погашения.</w:t>
      </w:r>
    </w:p>
    <w:p w14:paraId="493A67FB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  <w:r w:rsidRPr="008009FF">
        <w:rPr>
          <w:b/>
          <w:bCs/>
          <w:i/>
          <w:sz w:val="28"/>
          <w:szCs w:val="28"/>
          <w:u w:val="single"/>
        </w:rPr>
        <w:t>Задача 4.</w:t>
      </w:r>
      <w:r w:rsidRPr="008009FF">
        <w:rPr>
          <w:i/>
          <w:sz w:val="28"/>
          <w:szCs w:val="28"/>
        </w:rPr>
        <w:t xml:space="preserve"> </w:t>
      </w:r>
      <w:r w:rsidRPr="008009FF">
        <w:rPr>
          <w:sz w:val="28"/>
          <w:szCs w:val="28"/>
        </w:rPr>
        <w:t xml:space="preserve">Векселедержатель предъявил для учета вексель на 5 </w:t>
      </w:r>
      <w:proofErr w:type="spellStart"/>
      <w:proofErr w:type="gramStart"/>
      <w:r w:rsidRPr="008009FF">
        <w:rPr>
          <w:sz w:val="28"/>
          <w:szCs w:val="28"/>
        </w:rPr>
        <w:t>млн.тенге</w:t>
      </w:r>
      <w:proofErr w:type="spellEnd"/>
      <w:proofErr w:type="gramEnd"/>
      <w:r w:rsidRPr="008009FF">
        <w:rPr>
          <w:sz w:val="28"/>
          <w:szCs w:val="28"/>
        </w:rPr>
        <w:t xml:space="preserve"> со сроком погашения 28.09.96. Вексель предъявлен 13.09.96. Какую сумму получит векселедержатель, если: </w:t>
      </w:r>
    </w:p>
    <w:p w14:paraId="60B3D4C2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а) вексель погашается по учетной ставке d = 0,75; </w:t>
      </w:r>
    </w:p>
    <w:p w14:paraId="6DF608BD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б) вексель погашается по процентной ставке i = 0,75?</w:t>
      </w:r>
    </w:p>
    <w:p w14:paraId="12BA3AF1" w14:textId="77777777" w:rsidR="00801AF0" w:rsidRPr="008009FF" w:rsidRDefault="00801AF0" w:rsidP="00801AF0">
      <w:pPr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>Решение:</w:t>
      </w:r>
    </w:p>
    <w:p w14:paraId="0D73E1D5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1)   по учетной </w:t>
      </w:r>
      <w:proofErr w:type="gramStart"/>
      <w:r w:rsidRPr="008009FF">
        <w:rPr>
          <w:sz w:val="28"/>
          <w:szCs w:val="28"/>
        </w:rPr>
        <w:t xml:space="preserve">ставке  </w:t>
      </w:r>
      <w:r w:rsidRPr="008009FF">
        <w:rPr>
          <w:i/>
          <w:sz w:val="28"/>
          <w:szCs w:val="28"/>
        </w:rPr>
        <w:t>К</w:t>
      </w:r>
      <w:proofErr w:type="gramEnd"/>
      <w:r w:rsidRPr="008009FF">
        <w:rPr>
          <w:sz w:val="28"/>
          <w:szCs w:val="28"/>
        </w:rPr>
        <w:t xml:space="preserve"> = </w:t>
      </w:r>
      <w:proofErr w:type="gramStart"/>
      <w:r w:rsidRPr="008009FF">
        <w:rPr>
          <w:i/>
          <w:sz w:val="28"/>
          <w:szCs w:val="28"/>
        </w:rPr>
        <w:t>S</w:t>
      </w:r>
      <w:r w:rsidRPr="008009FF">
        <w:rPr>
          <w:sz w:val="28"/>
          <w:szCs w:val="28"/>
        </w:rPr>
        <w:t>(</w:t>
      </w:r>
      <w:proofErr w:type="gramEnd"/>
      <w:r w:rsidRPr="008009FF">
        <w:rPr>
          <w:sz w:val="28"/>
          <w:szCs w:val="28"/>
        </w:rPr>
        <w:t xml:space="preserve">1 - </w:t>
      </w:r>
      <w:proofErr w:type="spellStart"/>
      <w:r w:rsidRPr="008009FF">
        <w:rPr>
          <w:i/>
          <w:sz w:val="28"/>
          <w:szCs w:val="28"/>
        </w:rPr>
        <w:t>nd</w:t>
      </w:r>
      <w:proofErr w:type="spellEnd"/>
      <w:r w:rsidRPr="008009FF">
        <w:rPr>
          <w:sz w:val="28"/>
          <w:szCs w:val="28"/>
        </w:rPr>
        <w:t xml:space="preserve">) = 5(1 - </w:t>
      </w:r>
      <w:r w:rsidRPr="008009FF">
        <w:rPr>
          <w:position w:val="-24"/>
          <w:sz w:val="28"/>
          <w:szCs w:val="28"/>
        </w:rPr>
        <w:object w:dxaOrig="460" w:dyaOrig="639" w14:anchorId="797CF6E6">
          <v:shape id="_x0000_i1058" type="#_x0000_t75" style="width:23.15pt;height:31.95pt" o:ole="">
            <v:imagedata r:id="rId68" o:title=""/>
          </v:shape>
          <o:OLEObject Type="Embed" ProgID="Unknown" ShapeID="_x0000_i1058" DrawAspect="Content" ObjectID="_1841491115" r:id="rId69"/>
        </w:object>
      </w:r>
      <w:r w:rsidRPr="008009FF">
        <w:rPr>
          <w:sz w:val="28"/>
          <w:szCs w:val="28"/>
        </w:rPr>
        <w:sym w:font="Symbol" w:char="F0D7"/>
      </w:r>
      <w:r w:rsidRPr="008009FF">
        <w:rPr>
          <w:sz w:val="28"/>
          <w:szCs w:val="28"/>
        </w:rPr>
        <w:t xml:space="preserve"> 0,75) = 4,844 </w:t>
      </w:r>
      <w:proofErr w:type="spellStart"/>
      <w:proofErr w:type="gramStart"/>
      <w:r w:rsidRPr="008009FF">
        <w:rPr>
          <w:sz w:val="28"/>
          <w:szCs w:val="28"/>
        </w:rPr>
        <w:t>млн.тенге</w:t>
      </w:r>
      <w:proofErr w:type="spellEnd"/>
      <w:proofErr w:type="gramEnd"/>
    </w:p>
    <w:p w14:paraId="31AB5749" w14:textId="77777777" w:rsidR="00801AF0" w:rsidRPr="008009FF" w:rsidRDefault="00801AF0" w:rsidP="00801AF0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по процентной </w:t>
      </w:r>
      <w:proofErr w:type="gramStart"/>
      <w:r w:rsidRPr="008009FF">
        <w:rPr>
          <w:sz w:val="28"/>
          <w:szCs w:val="28"/>
        </w:rPr>
        <w:t xml:space="preserve">ставке  </w:t>
      </w:r>
      <w:r w:rsidRPr="008009FF">
        <w:rPr>
          <w:i/>
          <w:sz w:val="28"/>
          <w:szCs w:val="28"/>
        </w:rPr>
        <w:t>К</w:t>
      </w:r>
      <w:proofErr w:type="gramEnd"/>
      <w:r w:rsidRPr="008009FF">
        <w:rPr>
          <w:sz w:val="28"/>
          <w:szCs w:val="28"/>
        </w:rPr>
        <w:t xml:space="preserve"> =</w:t>
      </w:r>
      <w:r w:rsidRPr="008009FF">
        <w:rPr>
          <w:position w:val="-62"/>
          <w:sz w:val="28"/>
          <w:szCs w:val="28"/>
        </w:rPr>
        <w:object w:dxaOrig="2079" w:dyaOrig="1060" w14:anchorId="4A18C6EC">
          <v:shape id="_x0000_i1059" type="#_x0000_t75" style="width:103.95pt;height:53.2pt" o:ole="">
            <v:imagedata r:id="rId70" o:title=""/>
          </v:shape>
          <o:OLEObject Type="Embed" ProgID="Unknown" ShapeID="_x0000_i1059" DrawAspect="Content" ObjectID="_1841491116" r:id="rId71"/>
        </w:object>
      </w:r>
      <w:r w:rsidRPr="008009FF">
        <w:rPr>
          <w:sz w:val="28"/>
          <w:szCs w:val="28"/>
        </w:rPr>
        <w:t xml:space="preserve">= 4,848 </w:t>
      </w:r>
      <w:proofErr w:type="spellStart"/>
      <w:proofErr w:type="gramStart"/>
      <w:r w:rsidRPr="008009FF">
        <w:rPr>
          <w:sz w:val="28"/>
          <w:szCs w:val="28"/>
        </w:rPr>
        <w:t>млн.тенге</w:t>
      </w:r>
      <w:proofErr w:type="spellEnd"/>
      <w:proofErr w:type="gramEnd"/>
    </w:p>
    <w:p w14:paraId="15405A1F" w14:textId="77777777" w:rsidR="00801AF0" w:rsidRPr="008009FF" w:rsidRDefault="00801AF0" w:rsidP="00801AF0">
      <w:pPr>
        <w:pStyle w:val="ac"/>
        <w:ind w:firstLine="709"/>
        <w:jc w:val="both"/>
        <w:rPr>
          <w:b w:val="0"/>
          <w:bCs w:val="0"/>
          <w:i w:val="0"/>
          <w:iCs w:val="0"/>
          <w:color w:val="auto"/>
          <w:szCs w:val="28"/>
        </w:rPr>
      </w:pPr>
      <w:r w:rsidRPr="008009FF">
        <w:rPr>
          <w:b w:val="0"/>
          <w:bCs w:val="0"/>
          <w:i w:val="0"/>
          <w:iCs w:val="0"/>
          <w:color w:val="auto"/>
          <w:szCs w:val="28"/>
        </w:rPr>
        <w:t>Вексель выгоднее учитывать по процентной ставке, в этом случае векселедержатель получает большую сумму.</w:t>
      </w:r>
    </w:p>
    <w:p w14:paraId="60CE1F7E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</w:p>
    <w:p w14:paraId="5E9B0282" w14:textId="77777777" w:rsidR="00801AF0" w:rsidRPr="008009FF" w:rsidRDefault="00801AF0" w:rsidP="00801AF0">
      <w:pPr>
        <w:ind w:firstLine="709"/>
        <w:jc w:val="both"/>
        <w:rPr>
          <w:b/>
          <w:sz w:val="28"/>
          <w:szCs w:val="28"/>
        </w:rPr>
      </w:pPr>
      <w:r w:rsidRPr="008009FF">
        <w:rPr>
          <w:b/>
          <w:sz w:val="28"/>
          <w:szCs w:val="28"/>
        </w:rPr>
        <w:t>2.3 Одновременное наращение и дисконтирование</w:t>
      </w:r>
    </w:p>
    <w:p w14:paraId="7BBC17FB" w14:textId="77777777" w:rsidR="00801AF0" w:rsidRPr="008009FF" w:rsidRDefault="00801AF0" w:rsidP="00801AF0">
      <w:pPr>
        <w:ind w:firstLine="709"/>
        <w:jc w:val="both"/>
        <w:rPr>
          <w:b/>
          <w:i/>
          <w:sz w:val="28"/>
          <w:szCs w:val="28"/>
        </w:rPr>
      </w:pPr>
    </w:p>
    <w:p w14:paraId="79F0E174" w14:textId="77777777" w:rsidR="00801AF0" w:rsidRPr="008009FF" w:rsidRDefault="00801AF0" w:rsidP="00801AF0">
      <w:pPr>
        <w:ind w:firstLine="709"/>
        <w:jc w:val="both"/>
        <w:rPr>
          <w:bCs/>
          <w:sz w:val="28"/>
          <w:szCs w:val="28"/>
        </w:rPr>
      </w:pPr>
      <w:r w:rsidRPr="008009FF">
        <w:rPr>
          <w:bCs/>
          <w:sz w:val="28"/>
          <w:szCs w:val="28"/>
        </w:rPr>
        <w:t xml:space="preserve">В том случае, когда учету подлежит долговое обязательство, предусматривающее начисление простых процентов на первоначальную сумму долга </w:t>
      </w:r>
      <w:r w:rsidRPr="008009FF">
        <w:rPr>
          <w:bCs/>
          <w:i/>
          <w:sz w:val="28"/>
          <w:szCs w:val="28"/>
          <w:lang w:val="en-US"/>
        </w:rPr>
        <w:t>K</w:t>
      </w:r>
      <w:r w:rsidRPr="008009FF">
        <w:rPr>
          <w:bCs/>
          <w:sz w:val="28"/>
          <w:szCs w:val="28"/>
        </w:rPr>
        <w:t>, необходимо решить две задачи:</w:t>
      </w:r>
    </w:p>
    <w:p w14:paraId="29062749" w14:textId="77777777" w:rsidR="00801AF0" w:rsidRPr="008009FF" w:rsidRDefault="00801AF0" w:rsidP="00801AF0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определить конечную сумму долга </w:t>
      </w:r>
      <w:r w:rsidRPr="008009FF">
        <w:rPr>
          <w:i/>
          <w:sz w:val="28"/>
          <w:szCs w:val="28"/>
          <w:lang w:val="en-US"/>
        </w:rPr>
        <w:t>S</w:t>
      </w:r>
      <w:r w:rsidRPr="008009FF">
        <w:rPr>
          <w:sz w:val="28"/>
          <w:szCs w:val="28"/>
        </w:rPr>
        <w:t xml:space="preserve"> на момент его погашения;</w:t>
      </w:r>
    </w:p>
    <w:p w14:paraId="6C1DF701" w14:textId="77777777" w:rsidR="00801AF0" w:rsidRPr="008009FF" w:rsidRDefault="00801AF0" w:rsidP="00801AF0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рассчитать сумму </w:t>
      </w:r>
      <w:r w:rsidRPr="008009FF">
        <w:rPr>
          <w:i/>
          <w:sz w:val="28"/>
          <w:szCs w:val="28"/>
          <w:lang w:val="en-US"/>
        </w:rPr>
        <w:t>K</w:t>
      </w:r>
      <w:r w:rsidRPr="008009FF">
        <w:rPr>
          <w:sz w:val="28"/>
          <w:szCs w:val="28"/>
          <w:vertAlign w:val="subscript"/>
        </w:rPr>
        <w:t>1</w:t>
      </w:r>
      <w:r w:rsidRPr="008009FF">
        <w:rPr>
          <w:sz w:val="28"/>
          <w:szCs w:val="28"/>
        </w:rPr>
        <w:t>, получаемую при учете, путем дисконтирования конечной суммы долга, применяя учетную ставку, действующую в момент учета.</w:t>
      </w:r>
    </w:p>
    <w:p w14:paraId="5499D93F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  <w:r w:rsidRPr="008009FF">
        <w:rPr>
          <w:bCs/>
          <w:sz w:val="28"/>
          <w:szCs w:val="28"/>
        </w:rPr>
        <w:t xml:space="preserve">В задачах такого типа при работе с векселями рассматриваются три даты: выдачи векселя, его учета и его погашения. </w:t>
      </w:r>
      <w:r w:rsidRPr="008009FF">
        <w:rPr>
          <w:sz w:val="28"/>
          <w:szCs w:val="28"/>
        </w:rPr>
        <w:t xml:space="preserve">Срок между датами выдачи и погашения обозначим </w:t>
      </w:r>
      <w:r w:rsidRPr="008009FF">
        <w:rPr>
          <w:i/>
          <w:sz w:val="28"/>
          <w:szCs w:val="28"/>
          <w:lang w:val="en-US"/>
        </w:rPr>
        <w:t>n</w:t>
      </w:r>
      <w:r w:rsidRPr="008009FF">
        <w:rPr>
          <w:sz w:val="28"/>
          <w:szCs w:val="28"/>
        </w:rPr>
        <w:t xml:space="preserve">, за это время первоначальная сумма </w:t>
      </w:r>
      <w:r w:rsidRPr="008009FF">
        <w:rPr>
          <w:i/>
          <w:sz w:val="28"/>
          <w:szCs w:val="28"/>
          <w:lang w:val="en-US"/>
        </w:rPr>
        <w:t>K</w:t>
      </w:r>
      <w:r w:rsidRPr="008009FF">
        <w:rPr>
          <w:sz w:val="28"/>
          <w:szCs w:val="28"/>
        </w:rPr>
        <w:t xml:space="preserve"> по ставке </w:t>
      </w:r>
      <w:proofErr w:type="spellStart"/>
      <w:r w:rsidRPr="008009FF">
        <w:rPr>
          <w:i/>
          <w:sz w:val="28"/>
          <w:szCs w:val="28"/>
          <w:lang w:val="en-US"/>
        </w:rPr>
        <w:t>i</w:t>
      </w:r>
      <w:proofErr w:type="spellEnd"/>
      <w:r w:rsidRPr="008009FF">
        <w:rPr>
          <w:sz w:val="28"/>
          <w:szCs w:val="28"/>
        </w:rPr>
        <w:t xml:space="preserve"> вырастет до суммы </w:t>
      </w:r>
      <w:r w:rsidRPr="008009FF">
        <w:rPr>
          <w:i/>
          <w:sz w:val="28"/>
          <w:szCs w:val="28"/>
          <w:lang w:val="en-US"/>
        </w:rPr>
        <w:t>S</w:t>
      </w:r>
      <w:r w:rsidRPr="008009FF">
        <w:rPr>
          <w:sz w:val="28"/>
          <w:szCs w:val="28"/>
        </w:rPr>
        <w:t xml:space="preserve"> = </w:t>
      </w:r>
      <w:r w:rsidRPr="008009FF">
        <w:rPr>
          <w:i/>
          <w:sz w:val="28"/>
          <w:szCs w:val="28"/>
          <w:lang w:val="en-US"/>
        </w:rPr>
        <w:t>K</w:t>
      </w:r>
      <w:r w:rsidRPr="008009FF">
        <w:rPr>
          <w:sz w:val="28"/>
          <w:szCs w:val="28"/>
        </w:rPr>
        <w:t>(1+</w:t>
      </w:r>
      <w:proofErr w:type="spellStart"/>
      <w:r w:rsidRPr="008009FF">
        <w:rPr>
          <w:i/>
          <w:sz w:val="28"/>
          <w:szCs w:val="28"/>
          <w:lang w:val="en-US"/>
        </w:rPr>
        <w:t>ni</w:t>
      </w:r>
      <w:proofErr w:type="spellEnd"/>
      <w:r w:rsidRPr="008009FF">
        <w:rPr>
          <w:sz w:val="28"/>
          <w:szCs w:val="28"/>
        </w:rPr>
        <w:t xml:space="preserve">). Срок между датами учета векселя и его погашением обозначим через </w:t>
      </w:r>
      <w:r w:rsidRPr="008009FF">
        <w:rPr>
          <w:i/>
          <w:sz w:val="28"/>
          <w:szCs w:val="28"/>
          <w:lang w:val="en-US"/>
        </w:rPr>
        <w:t>n</w:t>
      </w:r>
      <w:r w:rsidRPr="008009FF">
        <w:rPr>
          <w:sz w:val="28"/>
          <w:szCs w:val="28"/>
          <w:vertAlign w:val="subscript"/>
        </w:rPr>
        <w:t>1</w:t>
      </w:r>
      <w:r w:rsidRPr="008009FF">
        <w:rPr>
          <w:sz w:val="28"/>
          <w:szCs w:val="28"/>
        </w:rPr>
        <w:t xml:space="preserve">. Найдем сумму, полученную при учете </w:t>
      </w:r>
      <w:r w:rsidRPr="008009FF">
        <w:rPr>
          <w:sz w:val="28"/>
          <w:szCs w:val="28"/>
        </w:rPr>
        <w:lastRenderedPageBreak/>
        <w:t xml:space="preserve">векселя, дисконтируя сумму </w:t>
      </w:r>
      <w:r w:rsidRPr="008009FF">
        <w:rPr>
          <w:i/>
          <w:sz w:val="28"/>
          <w:szCs w:val="28"/>
          <w:lang w:val="en-US"/>
        </w:rPr>
        <w:t>S</w:t>
      </w:r>
      <w:r w:rsidRPr="008009FF">
        <w:rPr>
          <w:sz w:val="28"/>
          <w:szCs w:val="28"/>
        </w:rPr>
        <w:t xml:space="preserve"> по ставке </w:t>
      </w:r>
      <w:proofErr w:type="gramStart"/>
      <w:r w:rsidRPr="008009FF">
        <w:rPr>
          <w:i/>
          <w:sz w:val="28"/>
          <w:szCs w:val="28"/>
          <w:lang w:val="en-US"/>
        </w:rPr>
        <w:t>d</w:t>
      </w:r>
      <w:r w:rsidRPr="008009FF">
        <w:rPr>
          <w:sz w:val="28"/>
          <w:szCs w:val="28"/>
        </w:rPr>
        <w:t xml:space="preserve">:  </w:t>
      </w:r>
      <w:r w:rsidRPr="008009FF">
        <w:rPr>
          <w:i/>
          <w:sz w:val="28"/>
          <w:szCs w:val="28"/>
          <w:lang w:val="en-US"/>
        </w:rPr>
        <w:t>K</w:t>
      </w:r>
      <w:proofErr w:type="gramEnd"/>
      <w:r w:rsidRPr="008009FF">
        <w:rPr>
          <w:sz w:val="28"/>
          <w:szCs w:val="28"/>
          <w:vertAlign w:val="subscript"/>
        </w:rPr>
        <w:t>1</w:t>
      </w:r>
      <w:r w:rsidRPr="008009FF">
        <w:rPr>
          <w:sz w:val="28"/>
          <w:szCs w:val="28"/>
        </w:rPr>
        <w:t xml:space="preserve"> = </w:t>
      </w:r>
      <w:r w:rsidRPr="008009FF">
        <w:rPr>
          <w:i/>
          <w:sz w:val="28"/>
          <w:szCs w:val="28"/>
          <w:lang w:val="en-US"/>
        </w:rPr>
        <w:t>S</w:t>
      </w:r>
      <w:r w:rsidRPr="008009FF">
        <w:rPr>
          <w:sz w:val="28"/>
          <w:szCs w:val="28"/>
        </w:rPr>
        <w:t>(1-</w:t>
      </w:r>
      <w:r w:rsidRPr="008009FF">
        <w:rPr>
          <w:i/>
          <w:sz w:val="28"/>
          <w:szCs w:val="28"/>
          <w:lang w:val="en-US"/>
        </w:rPr>
        <w:t>n</w:t>
      </w:r>
      <w:r w:rsidRPr="008009FF">
        <w:rPr>
          <w:sz w:val="28"/>
          <w:szCs w:val="28"/>
          <w:vertAlign w:val="subscript"/>
        </w:rPr>
        <w:t>1</w:t>
      </w:r>
      <w:r w:rsidRPr="008009FF">
        <w:rPr>
          <w:i/>
          <w:sz w:val="28"/>
          <w:szCs w:val="28"/>
          <w:lang w:val="en-US"/>
        </w:rPr>
        <w:t>d</w:t>
      </w:r>
      <w:r w:rsidRPr="008009FF">
        <w:rPr>
          <w:sz w:val="28"/>
          <w:szCs w:val="28"/>
        </w:rPr>
        <w:t>). Оба действия можно объединить в одно (Рис.2):</w:t>
      </w:r>
    </w:p>
    <w:p w14:paraId="2D3037B4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  <w:r w:rsidRPr="008009FF">
        <w:rPr>
          <w:i/>
          <w:sz w:val="28"/>
          <w:szCs w:val="28"/>
          <w:lang w:val="en-US"/>
        </w:rPr>
        <w:t>K</w:t>
      </w:r>
      <w:r w:rsidRPr="008009FF">
        <w:rPr>
          <w:sz w:val="28"/>
          <w:szCs w:val="28"/>
          <w:vertAlign w:val="subscript"/>
        </w:rPr>
        <w:t>1</w:t>
      </w:r>
      <w:r w:rsidRPr="008009FF">
        <w:rPr>
          <w:sz w:val="28"/>
          <w:szCs w:val="28"/>
        </w:rPr>
        <w:t xml:space="preserve"> = </w:t>
      </w:r>
      <w:r w:rsidRPr="008009FF">
        <w:rPr>
          <w:i/>
          <w:sz w:val="28"/>
          <w:szCs w:val="28"/>
          <w:lang w:val="en-US"/>
        </w:rPr>
        <w:t>K</w:t>
      </w:r>
      <w:r w:rsidRPr="008009FF">
        <w:rPr>
          <w:sz w:val="28"/>
          <w:szCs w:val="28"/>
        </w:rPr>
        <w:t xml:space="preserve"> (1+</w:t>
      </w:r>
      <w:proofErr w:type="spellStart"/>
      <w:proofErr w:type="gramStart"/>
      <w:r w:rsidRPr="008009FF">
        <w:rPr>
          <w:i/>
          <w:sz w:val="28"/>
          <w:szCs w:val="28"/>
          <w:lang w:val="en-US"/>
        </w:rPr>
        <w:t>ni</w:t>
      </w:r>
      <w:proofErr w:type="spellEnd"/>
      <w:r w:rsidRPr="008009FF">
        <w:rPr>
          <w:sz w:val="28"/>
          <w:szCs w:val="28"/>
        </w:rPr>
        <w:t>)(</w:t>
      </w:r>
      <w:proofErr w:type="gramEnd"/>
      <w:r w:rsidRPr="008009FF">
        <w:rPr>
          <w:sz w:val="28"/>
          <w:szCs w:val="28"/>
        </w:rPr>
        <w:t>1-</w:t>
      </w:r>
      <w:r w:rsidRPr="008009FF">
        <w:rPr>
          <w:i/>
          <w:sz w:val="28"/>
          <w:szCs w:val="28"/>
          <w:lang w:val="en-US"/>
        </w:rPr>
        <w:t>n</w:t>
      </w:r>
      <w:r w:rsidRPr="008009FF">
        <w:rPr>
          <w:sz w:val="28"/>
          <w:szCs w:val="28"/>
          <w:vertAlign w:val="subscript"/>
        </w:rPr>
        <w:t>1</w:t>
      </w:r>
      <w:r w:rsidRPr="008009FF">
        <w:rPr>
          <w:i/>
          <w:sz w:val="28"/>
          <w:szCs w:val="28"/>
          <w:lang w:val="en-US"/>
        </w:rPr>
        <w:t>d</w:t>
      </w:r>
      <w:r w:rsidRPr="008009FF">
        <w:rPr>
          <w:sz w:val="28"/>
          <w:szCs w:val="28"/>
        </w:rPr>
        <w:t>).</w:t>
      </w:r>
    </w:p>
    <w:p w14:paraId="2DD5CADC" w14:textId="5C507E18" w:rsidR="00801AF0" w:rsidRPr="008009FF" w:rsidRDefault="00801AF0" w:rsidP="00801AF0">
      <w:pPr>
        <w:ind w:firstLine="709"/>
        <w:jc w:val="center"/>
        <w:rPr>
          <w:sz w:val="28"/>
          <w:szCs w:val="28"/>
          <w:lang w:val="en-US"/>
        </w:rPr>
      </w:pPr>
      <w:r w:rsidRPr="008009FF">
        <w:rPr>
          <w:noProof/>
          <w:sz w:val="28"/>
          <w:szCs w:val="28"/>
        </w:rPr>
        <w:drawing>
          <wp:inline distT="0" distB="0" distL="0" distR="0" wp14:anchorId="33941ED5" wp14:editId="014201EC">
            <wp:extent cx="3554095" cy="1017905"/>
            <wp:effectExtent l="0" t="0" r="8255" b="0"/>
            <wp:docPr id="5841515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09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424EC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                                                                Рис.2</w:t>
      </w:r>
    </w:p>
    <w:p w14:paraId="4E996B1E" w14:textId="77777777" w:rsidR="00801AF0" w:rsidRPr="008009FF" w:rsidRDefault="00801AF0" w:rsidP="00801AF0">
      <w:pPr>
        <w:ind w:firstLine="709"/>
        <w:jc w:val="both"/>
        <w:rPr>
          <w:b/>
          <w:bCs/>
          <w:i/>
          <w:sz w:val="28"/>
          <w:szCs w:val="28"/>
          <w:u w:val="single"/>
        </w:rPr>
      </w:pPr>
    </w:p>
    <w:p w14:paraId="6EAF41A0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  <w:r w:rsidRPr="008009FF">
        <w:rPr>
          <w:b/>
          <w:bCs/>
          <w:i/>
          <w:sz w:val="28"/>
          <w:szCs w:val="28"/>
          <w:u w:val="single"/>
        </w:rPr>
        <w:t>Задача 5.</w:t>
      </w:r>
      <w:r w:rsidRPr="008009FF">
        <w:rPr>
          <w:b/>
          <w:bCs/>
          <w:i/>
          <w:sz w:val="28"/>
          <w:szCs w:val="28"/>
        </w:rPr>
        <w:t xml:space="preserve">  </w:t>
      </w:r>
      <w:r w:rsidRPr="008009FF">
        <w:rPr>
          <w:sz w:val="28"/>
          <w:szCs w:val="28"/>
        </w:rPr>
        <w:t xml:space="preserve">Платежное обязательство уплатить через 100 дней 2 млн. тенге с процентами, начисляемыми по ставке простых процентов </w:t>
      </w:r>
      <w:proofErr w:type="spellStart"/>
      <w:r w:rsidRPr="008009FF">
        <w:rPr>
          <w:i/>
          <w:sz w:val="28"/>
          <w:szCs w:val="28"/>
          <w:lang w:val="en-US"/>
        </w:rPr>
        <w:t>i</w:t>
      </w:r>
      <w:proofErr w:type="spellEnd"/>
      <w:r w:rsidRPr="008009FF">
        <w:rPr>
          <w:sz w:val="28"/>
          <w:szCs w:val="28"/>
        </w:rPr>
        <w:t xml:space="preserve">=20% годовых, было учтено за 40 дней до срока погашения по учетной ставке </w:t>
      </w:r>
      <w:r w:rsidRPr="008009FF">
        <w:rPr>
          <w:i/>
          <w:sz w:val="28"/>
          <w:szCs w:val="28"/>
          <w:lang w:val="en-US"/>
        </w:rPr>
        <w:t>d</w:t>
      </w:r>
      <w:r w:rsidRPr="008009FF">
        <w:rPr>
          <w:sz w:val="28"/>
          <w:szCs w:val="28"/>
        </w:rPr>
        <w:t xml:space="preserve"> =15%. Требуется найти сумму, полученную при учете.</w:t>
      </w:r>
    </w:p>
    <w:p w14:paraId="54758E43" w14:textId="77777777" w:rsidR="00801AF0" w:rsidRPr="008009FF" w:rsidRDefault="00801AF0" w:rsidP="00801AF0">
      <w:pPr>
        <w:ind w:firstLine="709"/>
        <w:jc w:val="both"/>
        <w:rPr>
          <w:sz w:val="28"/>
          <w:szCs w:val="28"/>
        </w:rPr>
      </w:pPr>
      <w:r w:rsidRPr="008009FF">
        <w:rPr>
          <w:b/>
          <w:i/>
          <w:sz w:val="28"/>
          <w:szCs w:val="28"/>
        </w:rPr>
        <w:t>Решение:</w:t>
      </w:r>
      <w:r w:rsidRPr="008009FF">
        <w:rPr>
          <w:sz w:val="28"/>
          <w:szCs w:val="28"/>
        </w:rPr>
        <w:t xml:space="preserve"> </w:t>
      </w:r>
      <w:r w:rsidRPr="008009FF">
        <w:rPr>
          <w:position w:val="-24"/>
          <w:sz w:val="28"/>
          <w:szCs w:val="28"/>
        </w:rPr>
        <w:object w:dxaOrig="5179" w:dyaOrig="620" w14:anchorId="546F95B6">
          <v:shape id="_x0000_i1061" type="#_x0000_t75" style="width:276.1pt;height:32.55pt" o:ole="">
            <v:imagedata r:id="rId73" o:title=""/>
          </v:shape>
          <o:OLEObject Type="Embed" ProgID="Equation.3" ShapeID="_x0000_i1061" DrawAspect="Content" ObjectID="_1841491117" r:id="rId74"/>
        </w:object>
      </w:r>
    </w:p>
    <w:p w14:paraId="2FB79B3E" w14:textId="77777777" w:rsidR="00211057" w:rsidRDefault="00211057"/>
    <w:sectPr w:rsidR="00211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21902"/>
    <w:multiLevelType w:val="singleLevel"/>
    <w:tmpl w:val="12B4E6AA"/>
    <w:lvl w:ilvl="0">
      <w:start w:val="1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1" w15:restartNumberingAfterBreak="0">
    <w:nsid w:val="5DD05153"/>
    <w:multiLevelType w:val="hybridMultilevel"/>
    <w:tmpl w:val="2C761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E02EBE"/>
    <w:multiLevelType w:val="singleLevel"/>
    <w:tmpl w:val="E954F43E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/>
        <w:sz w:val="18"/>
        <w:szCs w:val="18"/>
        <w:u w:val="none"/>
      </w:rPr>
    </w:lvl>
  </w:abstractNum>
  <w:num w:numId="1" w16cid:durableId="1881360502">
    <w:abstractNumId w:val="0"/>
  </w:num>
  <w:num w:numId="2" w16cid:durableId="138809127">
    <w:abstractNumId w:val="2"/>
  </w:num>
  <w:num w:numId="3" w16cid:durableId="1335183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AF0"/>
    <w:rsid w:val="00211057"/>
    <w:rsid w:val="0036580B"/>
    <w:rsid w:val="006B3A45"/>
    <w:rsid w:val="00801AF0"/>
    <w:rsid w:val="009E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8C7FE"/>
  <w15:chartTrackingRefBased/>
  <w15:docId w15:val="{9FFB8CFA-6D1C-4592-B5C7-DC58AA1A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A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01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801A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A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A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A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A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A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1A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1A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1A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1A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1AF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1A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1A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1A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1A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1A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1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A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1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1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1A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1A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1AF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1A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1AF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01AF0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801AF0"/>
    <w:rPr>
      <w:b/>
      <w:bCs/>
      <w:i/>
      <w:iCs/>
      <w:color w:val="3366FF"/>
      <w:sz w:val="28"/>
    </w:rPr>
  </w:style>
  <w:style w:type="character" w:customStyle="1" w:styleId="ad">
    <w:name w:val="Основной текст Знак"/>
    <w:basedOn w:val="a0"/>
    <w:link w:val="ac"/>
    <w:rsid w:val="00801AF0"/>
    <w:rPr>
      <w:rFonts w:ascii="Times New Roman" w:eastAsia="Times New Roman" w:hAnsi="Times New Roman" w:cs="Times New Roman"/>
      <w:b/>
      <w:bCs/>
      <w:i/>
      <w:iCs/>
      <w:color w:val="3366FF"/>
      <w:kern w:val="0"/>
      <w:sz w:val="28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image" Target="media/image9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3.bin"/><Relationship Id="rId63" Type="http://schemas.openxmlformats.org/officeDocument/2006/relationships/oleObject" Target="embeddings/oleObject31.bin"/><Relationship Id="rId68" Type="http://schemas.openxmlformats.org/officeDocument/2006/relationships/image" Target="media/image3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8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oleObject" Target="embeddings/oleObject36.bin"/><Relationship Id="rId5" Type="http://schemas.openxmlformats.org/officeDocument/2006/relationships/image" Target="media/image1.wmf"/><Relationship Id="rId61" Type="http://schemas.openxmlformats.org/officeDocument/2006/relationships/oleObject" Target="embeddings/oleObject30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4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72" Type="http://schemas.openxmlformats.org/officeDocument/2006/relationships/image" Target="media/image33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0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10" Type="http://schemas.openxmlformats.org/officeDocument/2006/relationships/oleObject" Target="embeddings/oleObject3.bin"/><Relationship Id="rId31" Type="http://schemas.openxmlformats.org/officeDocument/2006/relationships/image" Target="media/image13.wmf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2.bin"/><Relationship Id="rId73" Type="http://schemas.openxmlformats.org/officeDocument/2006/relationships/image" Target="media/image3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9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7.bin"/><Relationship Id="rId76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1207</Words>
  <Characters>6885</Characters>
  <Application>Microsoft Office Word</Application>
  <DocSecurity>0</DocSecurity>
  <Lines>57</Lines>
  <Paragraphs>16</Paragraphs>
  <ScaleCrop>false</ScaleCrop>
  <Company/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2026-05-28T10:31:00Z</dcterms:created>
  <dcterms:modified xsi:type="dcterms:W3CDTF">2026-05-28T10:32:00Z</dcterms:modified>
</cp:coreProperties>
</file>