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F8" w:rsidRDefault="00FE39F8" w:rsidP="00FE39F8">
      <w:pPr>
        <w:pStyle w:val="a3"/>
        <w:spacing w:before="62"/>
        <w:ind w:left="141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</w:p>
    <w:p w:rsidR="00FE39F8" w:rsidRDefault="00FE39F8" w:rsidP="00FE39F8">
      <w:pPr>
        <w:pStyle w:val="1"/>
        <w:spacing w:before="7"/>
        <w:ind w:left="140"/>
      </w:pPr>
      <w:r>
        <w:t>Применение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сопряжения</w:t>
      </w:r>
      <w:r>
        <w:rPr>
          <w:spacing w:val="-3"/>
        </w:rPr>
        <w:t xml:space="preserve"> </w:t>
      </w:r>
      <w:r>
        <w:t>NURBS-поверхностей</w:t>
      </w:r>
    </w:p>
    <w:p w:rsidR="00FE39F8" w:rsidRDefault="00FE39F8" w:rsidP="00FE39F8">
      <w:pPr>
        <w:pStyle w:val="a3"/>
        <w:spacing w:before="6"/>
        <w:ind w:left="0"/>
        <w:jc w:val="left"/>
        <w:rPr>
          <w:b/>
          <w:sz w:val="27"/>
        </w:rPr>
      </w:pPr>
    </w:p>
    <w:p w:rsidR="00FE39F8" w:rsidRDefault="00FE39F8" w:rsidP="00FE39F8">
      <w:pPr>
        <w:pStyle w:val="a3"/>
        <w:jc w:val="left"/>
      </w:pPr>
      <w:r>
        <w:t>Цель</w:t>
      </w:r>
      <w:r>
        <w:rPr>
          <w:spacing w:val="-5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функциями NURBS-поверхностей.</w:t>
      </w:r>
    </w:p>
    <w:p w:rsidR="00FE39F8" w:rsidRDefault="00FE39F8" w:rsidP="00FE39F8">
      <w:pPr>
        <w:pStyle w:val="a3"/>
        <w:spacing w:before="4"/>
        <w:ind w:left="0"/>
        <w:jc w:val="left"/>
      </w:pPr>
    </w:p>
    <w:p w:rsidR="00FE39F8" w:rsidRDefault="00FE39F8" w:rsidP="00FE39F8">
      <w:pPr>
        <w:pStyle w:val="1"/>
        <w:spacing w:before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FE39F8" w:rsidRDefault="00FE39F8" w:rsidP="00FE39F8">
      <w:pPr>
        <w:pStyle w:val="a3"/>
        <w:spacing w:before="8"/>
        <w:ind w:left="0"/>
        <w:jc w:val="left"/>
        <w:rPr>
          <w:b/>
          <w:sz w:val="27"/>
        </w:rPr>
      </w:pPr>
    </w:p>
    <w:p w:rsidR="00FE39F8" w:rsidRDefault="00FE39F8" w:rsidP="00FE39F8">
      <w:pPr>
        <w:pStyle w:val="a3"/>
        <w:ind w:right="341" w:firstLine="566"/>
      </w:pP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NURBS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сплайнов.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proofErr w:type="gramStart"/>
      <w:r>
        <w:t xml:space="preserve">поверхностей,  </w:t>
      </w:r>
      <w:r>
        <w:rPr>
          <w:spacing w:val="1"/>
        </w:rPr>
        <w:t xml:space="preserve"> </w:t>
      </w:r>
      <w:proofErr w:type="gramEnd"/>
      <w:r>
        <w:t xml:space="preserve">подобных   </w:t>
      </w:r>
      <w:r>
        <w:rPr>
          <w:spacing w:val="1"/>
        </w:rPr>
        <w:t xml:space="preserve"> </w:t>
      </w:r>
      <w:r>
        <w:t xml:space="preserve">сферам,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кривым   </w:t>
      </w:r>
      <w:r>
        <w:rPr>
          <w:spacing w:val="1"/>
        </w:rPr>
        <w:t xml:space="preserve"> </w:t>
      </w:r>
      <w:r>
        <w:t xml:space="preserve">могут   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proofErr w:type="spellStart"/>
      <w:r>
        <w:rPr>
          <w:b/>
        </w:rPr>
        <w:t>Lathe</w:t>
      </w:r>
      <w:proofErr w:type="spellEnd"/>
      <w:r>
        <w:rPr>
          <w:b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rPr>
          <w:b/>
        </w:rPr>
        <w:t>Revolve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NURBS-кривые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proofErr w:type="spellStart"/>
      <w:r>
        <w:t>экструдировать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 xml:space="preserve">подвергать операции </w:t>
      </w:r>
      <w:proofErr w:type="spellStart"/>
      <w:r>
        <w:t>Skin</w:t>
      </w:r>
      <w:proofErr w:type="spellEnd"/>
      <w:r>
        <w:t>, чтобы сформировать трубчатый объект. Во многих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NURBS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rPr>
          <w:b/>
        </w:rPr>
        <w:t>Loft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Boundary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Bi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Rail</w:t>
      </w:r>
      <w:proofErr w:type="spellEnd"/>
      <w:r>
        <w:t>.</w:t>
      </w:r>
    </w:p>
    <w:p w:rsidR="00FE39F8" w:rsidRDefault="00FE39F8" w:rsidP="00FE39F8">
      <w:pPr>
        <w:pStyle w:val="a3"/>
        <w:ind w:right="345" w:firstLine="566"/>
      </w:pPr>
      <w:r>
        <w:t>Основные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ответвляющихся</w:t>
      </w:r>
      <w:r>
        <w:rPr>
          <w:spacing w:val="1"/>
        </w:rPr>
        <w:t xml:space="preserve"> </w:t>
      </w:r>
      <w:r>
        <w:t>участков. NURBS можно сшивать друг с другом, попарно соединяя точки, или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-1"/>
        </w:rPr>
        <w:t xml:space="preserve"> </w:t>
      </w:r>
      <w:r>
        <w:t>инструментами.</w:t>
      </w:r>
    </w:p>
    <w:p w:rsidR="00FE39F8" w:rsidRDefault="00FE39F8" w:rsidP="00FE39F8">
      <w:pPr>
        <w:pStyle w:val="1"/>
        <w:spacing w:before="4" w:line="319" w:lineRule="exact"/>
        <w:ind w:left="745" w:right="0"/>
        <w:jc w:val="both"/>
      </w:pPr>
      <w:r>
        <w:t>Кривые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</w:t>
      </w:r>
    </w:p>
    <w:p w:rsidR="00FE39F8" w:rsidRDefault="00FE39F8" w:rsidP="00FE39F8">
      <w:pPr>
        <w:pStyle w:val="a3"/>
        <w:ind w:right="341" w:firstLine="566"/>
      </w:pPr>
      <w:r>
        <w:t>Одним из популярных методов конструирования ответвлений при помощи</w:t>
      </w:r>
      <w:r>
        <w:rPr>
          <w:spacing w:val="1"/>
        </w:rPr>
        <w:t xml:space="preserve"> </w:t>
      </w:r>
      <w:r>
        <w:t>NURBS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кривой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NURBS-поверхности и служит основой для создания ответвления. Существует</w:t>
      </w:r>
      <w:r>
        <w:rPr>
          <w:spacing w:val="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кривой</w:t>
      </w:r>
      <w:r>
        <w:rPr>
          <w:spacing w:val="-5"/>
        </w:rPr>
        <w:t xml:space="preserve"> </w:t>
      </w:r>
      <w:r>
        <w:t>(операция</w:t>
      </w:r>
      <w:r>
        <w:rPr>
          <w:spacing w:val="-5"/>
        </w:rPr>
        <w:t xml:space="preserve"> </w:t>
      </w:r>
      <w:proofErr w:type="spellStart"/>
      <w:r>
        <w:t>Curve</w:t>
      </w:r>
      <w:proofErr w:type="spellEnd"/>
      <w:r>
        <w:rPr>
          <w:spacing w:val="-5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proofErr w:type="spellStart"/>
      <w:r>
        <w:t>surface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см.</w:t>
      </w:r>
      <w:r>
        <w:rPr>
          <w:spacing w:val="-5"/>
        </w:rPr>
        <w:t xml:space="preserve"> </w:t>
      </w:r>
      <w:r>
        <w:t>рис.</w:t>
      </w:r>
    </w:p>
    <w:p w:rsidR="00FE39F8" w:rsidRDefault="00FE39F8" w:rsidP="00FE39F8">
      <w:pPr>
        <w:pStyle w:val="a3"/>
      </w:pPr>
      <w:r>
        <w:t>8.</w:t>
      </w:r>
      <w:proofErr w:type="gramStart"/>
      <w:r>
        <w:t>1</w:t>
      </w:r>
      <w:proofErr w:type="gramEnd"/>
      <w:r>
        <w:rPr>
          <w:spacing w:val="-1"/>
        </w:rPr>
        <w:t xml:space="preserve"> </w:t>
      </w:r>
      <w:r>
        <w:rPr>
          <w:i/>
        </w:rPr>
        <w:t>а</w:t>
      </w:r>
      <w:r>
        <w:t>):</w:t>
      </w:r>
    </w:p>
    <w:p w:rsidR="00FE39F8" w:rsidRDefault="00FE39F8" w:rsidP="00FE39F8">
      <w:pPr>
        <w:pStyle w:val="a5"/>
        <w:numPr>
          <w:ilvl w:val="0"/>
          <w:numId w:val="2"/>
        </w:numPr>
        <w:tabs>
          <w:tab w:val="left" w:pos="899"/>
        </w:tabs>
        <w:ind w:right="345"/>
        <w:rPr>
          <w:sz w:val="28"/>
        </w:rPr>
      </w:pPr>
      <w:r>
        <w:rPr>
          <w:sz w:val="28"/>
        </w:rPr>
        <w:t>рисование кривой. В некоторых наиболее полнофункциональных пакетах</w:t>
      </w:r>
      <w:r>
        <w:rPr>
          <w:spacing w:val="1"/>
          <w:sz w:val="28"/>
        </w:rPr>
        <w:t xml:space="preserve"> </w:t>
      </w:r>
      <w:r>
        <w:rPr>
          <w:sz w:val="28"/>
        </w:rPr>
        <w:t>кривые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NURBS-поверхности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«прилипает»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 и остается в этом положении, как бы ни изменялась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последней;</w:t>
      </w:r>
    </w:p>
    <w:p w:rsidR="00FE39F8" w:rsidRDefault="00FE39F8" w:rsidP="00FE39F8">
      <w:pPr>
        <w:pStyle w:val="a5"/>
        <w:numPr>
          <w:ilvl w:val="0"/>
          <w:numId w:val="2"/>
        </w:numPr>
        <w:tabs>
          <w:tab w:val="left" w:pos="899"/>
        </w:tabs>
        <w:ind w:right="344"/>
        <w:rPr>
          <w:sz w:val="28"/>
        </w:rPr>
      </w:pPr>
      <w:r>
        <w:rPr>
          <w:sz w:val="28"/>
        </w:rPr>
        <w:t>проецирование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кривой.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кривая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проецируется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двумерный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слайд.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поскольку он влияет на форму результирующей кривой. Обычно кривые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проецируют под прямым углом, то есть вдоль нормали к 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Кривая фиксируется на ней, следовательно, если форма поверхности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меняться, то соответственно изменится и вид кривой, как если бы она была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нарисована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FE39F8" w:rsidRDefault="00FE39F8" w:rsidP="00FE39F8">
      <w:pPr>
        <w:pStyle w:val="a3"/>
        <w:ind w:right="341" w:firstLine="566"/>
      </w:pPr>
      <w:r>
        <w:t>Подобные кривые используются для присоединения других поверхностей;</w:t>
      </w:r>
      <w:r>
        <w:rPr>
          <w:spacing w:val="1"/>
        </w:rPr>
        <w:t xml:space="preserve"> </w:t>
      </w:r>
      <w:r>
        <w:t>при этом шов делается незаметным. Например, выполнив проецирование кривой,</w:t>
      </w:r>
      <w:r>
        <w:rPr>
          <w:spacing w:val="-6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операции</w:t>
      </w:r>
      <w:r>
        <w:rPr>
          <w:spacing w:val="-12"/>
        </w:rPr>
        <w:t xml:space="preserve"> </w:t>
      </w:r>
      <w:proofErr w:type="spellStart"/>
      <w:r>
        <w:t>экструдирования</w:t>
      </w:r>
      <w:proofErr w:type="spellEnd"/>
      <w:r>
        <w:rPr>
          <w:spacing w:val="-12"/>
        </w:rPr>
        <w:t xml:space="preserve"> </w:t>
      </w:r>
      <w:r>
        <w:t>создать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нее</w:t>
      </w:r>
      <w:r>
        <w:rPr>
          <w:spacing w:val="-12"/>
        </w:rPr>
        <w:t xml:space="preserve"> </w:t>
      </w:r>
      <w:r>
        <w:t>руку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щупальце.</w:t>
      </w:r>
    </w:p>
    <w:p w:rsidR="00FE39F8" w:rsidRDefault="00FE39F8" w:rsidP="00FE39F8">
      <w:pPr>
        <w:pStyle w:val="1"/>
        <w:spacing w:before="3" w:line="319" w:lineRule="exact"/>
        <w:ind w:left="745" w:right="0"/>
        <w:jc w:val="both"/>
      </w:pPr>
      <w:r>
        <w:t>Другие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кривых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</w:t>
      </w:r>
    </w:p>
    <w:p w:rsidR="00FE39F8" w:rsidRDefault="00FE39F8" w:rsidP="00FE39F8">
      <w:pPr>
        <w:pStyle w:val="a3"/>
        <w:ind w:right="341" w:firstLine="566"/>
      </w:pPr>
      <w:r>
        <w:t xml:space="preserve">Кривая, на основе которой выполняется операция </w:t>
      </w:r>
      <w:proofErr w:type="spellStart"/>
      <w:r>
        <w:rPr>
          <w:b/>
        </w:rPr>
        <w:t>Trim</w:t>
      </w:r>
      <w:proofErr w:type="spellEnd"/>
      <w:r>
        <w:rPr>
          <w:b/>
        </w:rPr>
        <w:t xml:space="preserve"> </w:t>
      </w:r>
      <w:r>
        <w:t>(Вырезание), также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поверхности подобно тому, как при помощи формочки из раскатанного теста</w:t>
      </w:r>
      <w:r>
        <w:rPr>
          <w:spacing w:val="1"/>
        </w:rPr>
        <w:t xml:space="preserve"> </w:t>
      </w:r>
      <w:r>
        <w:t>делается печенье. Подобным образом можно проделывать отверстия в NURBS-</w:t>
      </w:r>
      <w:r>
        <w:rPr>
          <w:spacing w:val="1"/>
        </w:rPr>
        <w:t xml:space="preserve"> </w:t>
      </w:r>
      <w:r>
        <w:t>поверхностях;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аналогичен</w:t>
      </w:r>
      <w:r>
        <w:rPr>
          <w:spacing w:val="1"/>
        </w:rPr>
        <w:t xml:space="preserve"> </w:t>
      </w:r>
      <w:r>
        <w:t>достигаемому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булевских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Вырезанные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proofErr w:type="spellStart"/>
      <w:r>
        <w:rPr>
          <w:b/>
        </w:rPr>
        <w:t>Trim</w:t>
      </w:r>
      <w:proofErr w:type="spellEnd"/>
      <w:r>
        <w:rPr>
          <w:b/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визуализируются.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рис.</w:t>
      </w:r>
      <w:r>
        <w:rPr>
          <w:spacing w:val="13"/>
        </w:rPr>
        <w:t xml:space="preserve"> </w:t>
      </w:r>
      <w:r>
        <w:t>8.1</w:t>
      </w:r>
      <w:r>
        <w:rPr>
          <w:spacing w:val="10"/>
        </w:rPr>
        <w:t xml:space="preserve"> </w:t>
      </w:r>
      <w:r>
        <w:rPr>
          <w:i/>
        </w:rPr>
        <w:t>б</w:t>
      </w:r>
      <w:r>
        <w:rPr>
          <w:i/>
          <w:spacing w:val="11"/>
        </w:rPr>
        <w:t xml:space="preserve"> </w:t>
      </w:r>
      <w:r>
        <w:t>показано,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эта</w:t>
      </w:r>
      <w:r>
        <w:rPr>
          <w:spacing w:val="8"/>
        </w:rPr>
        <w:t xml:space="preserve"> </w:t>
      </w:r>
      <w:r>
        <w:t>операция</w:t>
      </w:r>
    </w:p>
    <w:p w:rsidR="00FE39F8" w:rsidRDefault="00FE39F8" w:rsidP="00FE39F8">
      <w:pPr>
        <w:sectPr w:rsidR="00FE39F8">
          <w:pgSz w:w="11910" w:h="16840"/>
          <w:pgMar w:top="620" w:right="360" w:bottom="280" w:left="1240" w:header="720" w:footer="720" w:gutter="0"/>
          <w:cols w:space="720"/>
        </w:sectPr>
      </w:pPr>
    </w:p>
    <w:p w:rsidR="00FE39F8" w:rsidRDefault="00FE39F8" w:rsidP="00FE39F8">
      <w:pPr>
        <w:pStyle w:val="a3"/>
        <w:spacing w:before="62"/>
        <w:ind w:right="346"/>
      </w:pPr>
      <w:r>
        <w:lastRenderedPageBreak/>
        <w:t>используется для вырезания участка NURBS-поверхности, заключенного внутри</w:t>
      </w:r>
      <w:r>
        <w:rPr>
          <w:spacing w:val="1"/>
        </w:rPr>
        <w:t xml:space="preserve"> </w:t>
      </w:r>
      <w:r>
        <w:t>кривой, лежащей на поверхности (посередине), или участка, расположенного вне</w:t>
      </w:r>
      <w:r>
        <w:rPr>
          <w:spacing w:val="-67"/>
        </w:rPr>
        <w:t xml:space="preserve"> </w:t>
      </w:r>
      <w:r>
        <w:t>кривой</w:t>
      </w:r>
      <w:r>
        <w:rPr>
          <w:spacing w:val="1"/>
        </w:rPr>
        <w:t xml:space="preserve"> </w:t>
      </w:r>
      <w:r>
        <w:t>(справа).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выступающие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поскольку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решается</w:t>
      </w:r>
      <w:r>
        <w:rPr>
          <w:spacing w:val="-12"/>
        </w:rPr>
        <w:t xml:space="preserve"> </w:t>
      </w:r>
      <w:r>
        <w:t>проблема</w:t>
      </w:r>
      <w:r>
        <w:rPr>
          <w:spacing w:val="-13"/>
        </w:rPr>
        <w:t xml:space="preserve"> </w:t>
      </w:r>
      <w:r>
        <w:t>проникающих</w:t>
      </w:r>
      <w:r>
        <w:rPr>
          <w:spacing w:val="-13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друга</w:t>
      </w:r>
      <w:r>
        <w:rPr>
          <w:spacing w:val="-11"/>
        </w:rPr>
        <w:t xml:space="preserve"> </w:t>
      </w:r>
      <w:r>
        <w:t>поверхностей:</w:t>
      </w:r>
      <w:r>
        <w:rPr>
          <w:spacing w:val="-6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лишнее при выполнении</w:t>
      </w:r>
      <w:r>
        <w:rPr>
          <w:spacing w:val="-1"/>
        </w:rPr>
        <w:t xml:space="preserve"> </w:t>
      </w:r>
      <w:r>
        <w:t>операции</w:t>
      </w:r>
      <w:r>
        <w:rPr>
          <w:spacing w:val="3"/>
        </w:rPr>
        <w:t xml:space="preserve"> </w:t>
      </w:r>
      <w:proofErr w:type="spellStart"/>
      <w:r>
        <w:rPr>
          <w:b/>
        </w:rPr>
        <w:t>Trim</w:t>
      </w:r>
      <w:proofErr w:type="spellEnd"/>
      <w:r>
        <w:rPr>
          <w:b/>
          <w:spacing w:val="-4"/>
        </w:rPr>
        <w:t xml:space="preserve"> </w:t>
      </w:r>
      <w:r>
        <w:t>отсекается.</w:t>
      </w:r>
    </w:p>
    <w:p w:rsidR="00FE39F8" w:rsidRDefault="00FE39F8" w:rsidP="00FE39F8">
      <w:pPr>
        <w:pStyle w:val="a3"/>
        <w:ind w:left="0"/>
        <w:jc w:val="left"/>
        <w:rPr>
          <w:sz w:val="20"/>
        </w:rPr>
      </w:pPr>
    </w:p>
    <w:p w:rsidR="00FE39F8" w:rsidRDefault="00FE39F8" w:rsidP="00FE39F8">
      <w:pPr>
        <w:pStyle w:val="a3"/>
        <w:ind w:left="0"/>
        <w:jc w:val="left"/>
        <w:rPr>
          <w:sz w:val="20"/>
        </w:rPr>
      </w:pPr>
    </w:p>
    <w:p w:rsidR="00FE39F8" w:rsidRDefault="00FE39F8" w:rsidP="00FE39F8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F7A2979" wp14:editId="2C95D509">
            <wp:simplePos x="0" y="0"/>
            <wp:positionH relativeFrom="page">
              <wp:posOffset>1260475</wp:posOffset>
            </wp:positionH>
            <wp:positionV relativeFrom="paragraph">
              <wp:posOffset>196178</wp:posOffset>
            </wp:positionV>
            <wp:extent cx="2361127" cy="1495901"/>
            <wp:effectExtent l="0" t="0" r="0" b="0"/>
            <wp:wrapTopAndBottom/>
            <wp:docPr id="193" name="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9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27" cy="149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0B1A7817" wp14:editId="117DB837">
            <wp:simplePos x="0" y="0"/>
            <wp:positionH relativeFrom="page">
              <wp:posOffset>4047490</wp:posOffset>
            </wp:positionH>
            <wp:positionV relativeFrom="paragraph">
              <wp:posOffset>265896</wp:posOffset>
            </wp:positionV>
            <wp:extent cx="2361127" cy="1427321"/>
            <wp:effectExtent l="0" t="0" r="0" b="0"/>
            <wp:wrapTopAndBottom/>
            <wp:docPr id="195" name="image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0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27" cy="14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9F8" w:rsidRDefault="00FE39F8" w:rsidP="00FE39F8">
      <w:pPr>
        <w:tabs>
          <w:tab w:val="left" w:pos="4820"/>
        </w:tabs>
        <w:spacing w:before="5" w:line="322" w:lineRule="exact"/>
        <w:ind w:right="1015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E39F8" w:rsidRDefault="00FE39F8" w:rsidP="00FE39F8">
      <w:pPr>
        <w:pStyle w:val="a3"/>
        <w:ind w:left="190" w:right="359"/>
        <w:jc w:val="center"/>
      </w:pPr>
      <w:r>
        <w:t>Рис. 8.1. – Проецирование кривых на поверхность: а – создание кривой на</w:t>
      </w:r>
      <w:r>
        <w:rPr>
          <w:spacing w:val="1"/>
        </w:rPr>
        <w:t xml:space="preserve"> </w:t>
      </w:r>
      <w:r>
        <w:t>NURBS-поверхности при помощи проецирования (слева) или непосредственного</w:t>
      </w:r>
      <w:r>
        <w:rPr>
          <w:spacing w:val="-67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(справа);</w:t>
      </w:r>
      <w:r>
        <w:rPr>
          <w:spacing w:val="5"/>
        </w:rPr>
        <w:t xml:space="preserve"> </w:t>
      </w:r>
      <w:r>
        <w:rPr>
          <w:i/>
        </w:rPr>
        <w:t>б</w:t>
      </w:r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использование операции</w:t>
      </w:r>
      <w:r>
        <w:rPr>
          <w:spacing w:val="1"/>
        </w:rPr>
        <w:t xml:space="preserve"> </w:t>
      </w:r>
      <w:proofErr w:type="spellStart"/>
      <w:r>
        <w:t>Trim</w:t>
      </w:r>
      <w:proofErr w:type="spellEnd"/>
    </w:p>
    <w:p w:rsidR="00FE39F8" w:rsidRDefault="00FE39F8" w:rsidP="00FE39F8">
      <w:pPr>
        <w:pStyle w:val="a3"/>
        <w:spacing w:before="3"/>
        <w:ind w:left="0"/>
        <w:jc w:val="left"/>
      </w:pPr>
    </w:p>
    <w:p w:rsidR="00FE39F8" w:rsidRDefault="00FE39F8" w:rsidP="00FE39F8">
      <w:pPr>
        <w:pStyle w:val="1"/>
        <w:spacing w:line="321" w:lineRule="exact"/>
        <w:ind w:left="745" w:right="0"/>
        <w:jc w:val="both"/>
      </w:pPr>
      <w:r>
        <w:t>Сопряжение</w:t>
      </w:r>
      <w:r>
        <w:rPr>
          <w:spacing w:val="-5"/>
        </w:rPr>
        <w:t xml:space="preserve"> </w:t>
      </w:r>
      <w:r>
        <w:t>NURBS-поверхностей</w:t>
      </w:r>
    </w:p>
    <w:p w:rsidR="00FE39F8" w:rsidRDefault="00FE39F8" w:rsidP="00FE39F8">
      <w:pPr>
        <w:pStyle w:val="a3"/>
        <w:ind w:right="346" w:firstLine="566"/>
      </w:pPr>
      <w:r>
        <w:t>Существует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кривых,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Новая поверхность прикрепляется к такой кривой. Чтобы переход между двумя</w:t>
      </w:r>
      <w:r>
        <w:rPr>
          <w:spacing w:val="1"/>
        </w:rPr>
        <w:t xml:space="preserve"> </w:t>
      </w:r>
      <w:r>
        <w:t>поверхностями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незаметен,</w:t>
      </w:r>
      <w:r>
        <w:rPr>
          <w:spacing w:val="-2"/>
        </w:rPr>
        <w:t xml:space="preserve"> </w:t>
      </w:r>
      <w:r>
        <w:t>используются различные</w:t>
      </w:r>
      <w:r>
        <w:rPr>
          <w:spacing w:val="-4"/>
        </w:rPr>
        <w:t xml:space="preserve"> </w:t>
      </w:r>
      <w:r>
        <w:t>хитрости.</w:t>
      </w:r>
    </w:p>
    <w:p w:rsidR="00FE39F8" w:rsidRDefault="00FE39F8" w:rsidP="00FE39F8">
      <w:pPr>
        <w:pStyle w:val="1"/>
        <w:spacing w:before="2" w:line="319" w:lineRule="exact"/>
        <w:ind w:left="745" w:right="0"/>
        <w:jc w:val="both"/>
      </w:pPr>
      <w:r>
        <w:t>Сопряжение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proofErr w:type="spellStart"/>
      <w:r>
        <w:t>Loft</w:t>
      </w:r>
      <w:proofErr w:type="spellEnd"/>
    </w:p>
    <w:p w:rsidR="00FE39F8" w:rsidRDefault="00FE39F8" w:rsidP="00FE39F8">
      <w:pPr>
        <w:pStyle w:val="a3"/>
        <w:ind w:right="342" w:firstLine="566"/>
      </w:pPr>
      <w:r>
        <w:t>Одним из способов создания незаметных переходов между поверхностями</w:t>
      </w:r>
      <w:r>
        <w:rPr>
          <w:spacing w:val="1"/>
        </w:rPr>
        <w:t xml:space="preserve"> </w:t>
      </w:r>
      <w:r>
        <w:t xml:space="preserve">является применение операции </w:t>
      </w:r>
      <w:proofErr w:type="spellStart"/>
      <w:r>
        <w:rPr>
          <w:b/>
        </w:rPr>
        <w:t>Loft</w:t>
      </w:r>
      <w:proofErr w:type="spellEnd"/>
      <w:r>
        <w:rPr>
          <w:b/>
        </w:rPr>
        <w:t xml:space="preserve"> </w:t>
      </w:r>
      <w:r>
        <w:t xml:space="preserve">к кривой, </w:t>
      </w:r>
      <w:proofErr w:type="spellStart"/>
      <w:r>
        <w:t>еафиксированной</w:t>
      </w:r>
      <w:proofErr w:type="spellEnd"/>
      <w:r>
        <w:t xml:space="preserve"> на поверхности,</w:t>
      </w:r>
      <w:r>
        <w:rPr>
          <w:spacing w:val="1"/>
        </w:rPr>
        <w:t xml:space="preserve"> </w:t>
      </w:r>
      <w:r>
        <w:t>и другим кривым, не прикрепленным к ней (рис. 8.</w:t>
      </w:r>
      <w:proofErr w:type="gramStart"/>
      <w:r>
        <w:t>2</w:t>
      </w:r>
      <w:proofErr w:type="gramEnd"/>
      <w:r>
        <w:t xml:space="preserve"> </w:t>
      </w:r>
      <w:r>
        <w:rPr>
          <w:i/>
        </w:rPr>
        <w:t>а</w:t>
      </w:r>
      <w:r>
        <w:t>). В результате создается</w:t>
      </w:r>
      <w:r>
        <w:rPr>
          <w:spacing w:val="1"/>
        </w:rPr>
        <w:t xml:space="preserve"> </w:t>
      </w:r>
      <w:r>
        <w:t>оболочка,</w:t>
      </w:r>
      <w:r>
        <w:rPr>
          <w:spacing w:val="-14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край</w:t>
      </w:r>
      <w:r>
        <w:rPr>
          <w:spacing w:val="-14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совмещен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кривой,</w:t>
      </w:r>
      <w:r>
        <w:rPr>
          <w:spacing w:val="-14"/>
        </w:rPr>
        <w:t xml:space="preserve"> </w:t>
      </w:r>
      <w:r>
        <w:t>расположенной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поверхности.</w:t>
      </w:r>
      <w:r>
        <w:rPr>
          <w:spacing w:val="-68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примыкает к исходной поверхности под прямым углом, и место стыка бросается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глаза.</w:t>
      </w:r>
    </w:p>
    <w:p w:rsidR="00FE39F8" w:rsidRDefault="00FE39F8" w:rsidP="00FE39F8">
      <w:pPr>
        <w:pStyle w:val="a3"/>
        <w:ind w:right="336" w:firstLine="566"/>
      </w:pPr>
      <w:r>
        <w:t>Чтобы сгладить переход, некоторые разработчики используют в качестве</w:t>
      </w:r>
      <w:r>
        <w:rPr>
          <w:spacing w:val="1"/>
        </w:rPr>
        <w:t xml:space="preserve"> </w:t>
      </w:r>
      <w:r>
        <w:rPr>
          <w:spacing w:val="-4"/>
        </w:rPr>
        <w:t>основы</w:t>
      </w:r>
      <w:r>
        <w:rPr>
          <w:spacing w:val="-16"/>
        </w:rPr>
        <w:t xml:space="preserve"> </w:t>
      </w:r>
      <w:r>
        <w:rPr>
          <w:spacing w:val="-4"/>
        </w:rPr>
        <w:t>примыкающей</w:t>
      </w:r>
      <w:r>
        <w:rPr>
          <w:spacing w:val="-16"/>
        </w:rPr>
        <w:t xml:space="preserve"> </w:t>
      </w:r>
      <w:r>
        <w:rPr>
          <w:spacing w:val="-4"/>
        </w:rPr>
        <w:t>поверхности</w:t>
      </w:r>
      <w:r>
        <w:rPr>
          <w:spacing w:val="-16"/>
        </w:rPr>
        <w:t xml:space="preserve"> </w:t>
      </w:r>
      <w:r>
        <w:rPr>
          <w:spacing w:val="-4"/>
        </w:rPr>
        <w:t>несколько</w:t>
      </w:r>
      <w:r>
        <w:rPr>
          <w:spacing w:val="-15"/>
        </w:rPr>
        <w:t xml:space="preserve"> </w:t>
      </w:r>
      <w:r>
        <w:rPr>
          <w:spacing w:val="-4"/>
        </w:rPr>
        <w:t>кривых,</w:t>
      </w:r>
      <w:r>
        <w:rPr>
          <w:spacing w:val="-17"/>
        </w:rPr>
        <w:t xml:space="preserve"> </w:t>
      </w:r>
      <w:r>
        <w:rPr>
          <w:spacing w:val="-4"/>
        </w:rPr>
        <w:t>расположенных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исходной</w:t>
      </w:r>
      <w:r>
        <w:rPr>
          <w:spacing w:val="-67"/>
        </w:rPr>
        <w:t xml:space="preserve"> </w:t>
      </w:r>
      <w:r>
        <w:t>поверхности. Напомним, что для создания NURBS-кривой необходимо четыре</w:t>
      </w:r>
      <w:r>
        <w:rPr>
          <w:spacing w:val="1"/>
        </w:rPr>
        <w:t xml:space="preserve"> </w:t>
      </w:r>
      <w:r>
        <w:rPr>
          <w:spacing w:val="-3"/>
        </w:rPr>
        <w:t>точки.</w:t>
      </w:r>
      <w:r>
        <w:rPr>
          <w:spacing w:val="-15"/>
        </w:rPr>
        <w:t xml:space="preserve"> </w:t>
      </w:r>
      <w:r>
        <w:rPr>
          <w:spacing w:val="-3"/>
        </w:rPr>
        <w:t>Если</w:t>
      </w:r>
      <w:r>
        <w:rPr>
          <w:spacing w:val="-10"/>
        </w:rPr>
        <w:t xml:space="preserve"> </w:t>
      </w:r>
      <w:r>
        <w:rPr>
          <w:spacing w:val="-3"/>
        </w:rPr>
        <w:t>три</w:t>
      </w:r>
      <w:r>
        <w:rPr>
          <w:spacing w:val="-13"/>
        </w:rPr>
        <w:t xml:space="preserve"> </w:t>
      </w:r>
      <w:r>
        <w:rPr>
          <w:spacing w:val="-3"/>
        </w:rPr>
        <w:t>кривых</w:t>
      </w:r>
      <w:r>
        <w:rPr>
          <w:spacing w:val="-13"/>
        </w:rPr>
        <w:t xml:space="preserve"> </w:t>
      </w:r>
      <w:r>
        <w:rPr>
          <w:spacing w:val="-3"/>
        </w:rPr>
        <w:t>зафиксированы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поверхности,</w:t>
      </w:r>
      <w:r>
        <w:rPr>
          <w:spacing w:val="-14"/>
        </w:rPr>
        <w:t xml:space="preserve"> </w:t>
      </w:r>
      <w:r>
        <w:rPr>
          <w:spacing w:val="-3"/>
        </w:rPr>
        <w:t>оболочка</w:t>
      </w:r>
      <w:r>
        <w:rPr>
          <w:spacing w:val="-14"/>
        </w:rPr>
        <w:t xml:space="preserve"> </w:t>
      </w:r>
      <w:r>
        <w:rPr>
          <w:spacing w:val="-3"/>
        </w:rPr>
        <w:t>имеет</w:t>
      </w:r>
      <w:r>
        <w:rPr>
          <w:spacing w:val="-14"/>
        </w:rPr>
        <w:t xml:space="preserve"> </w:t>
      </w:r>
      <w:r>
        <w:rPr>
          <w:spacing w:val="-3"/>
        </w:rPr>
        <w:t>идеальную</w:t>
      </w:r>
      <w:r>
        <w:rPr>
          <w:spacing w:val="-67"/>
        </w:rPr>
        <w:t xml:space="preserve"> </w:t>
      </w:r>
      <w:r>
        <w:t>касательную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кривой,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шов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незаметным.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сглаживания</w:t>
      </w:r>
      <w:r>
        <w:rPr>
          <w:spacing w:val="-15"/>
        </w:rPr>
        <w:t xml:space="preserve"> </w:t>
      </w:r>
      <w:r>
        <w:t>текстуры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стыка</w:t>
      </w:r>
      <w:r>
        <w:rPr>
          <w:spacing w:val="-15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немного</w:t>
      </w:r>
      <w:r>
        <w:rPr>
          <w:spacing w:val="-16"/>
        </w:rPr>
        <w:t xml:space="preserve"> </w:t>
      </w:r>
      <w:r>
        <w:t>растушевать.</w:t>
      </w:r>
    </w:p>
    <w:p w:rsidR="00FE39F8" w:rsidRDefault="00FE39F8" w:rsidP="00FE39F8">
      <w:pPr>
        <w:pStyle w:val="1"/>
        <w:spacing w:before="3" w:line="319" w:lineRule="exact"/>
        <w:ind w:left="745" w:right="0"/>
        <w:jc w:val="both"/>
      </w:pPr>
      <w:r>
        <w:t>Сопряжение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proofErr w:type="spellStart"/>
      <w:r>
        <w:t>Blend</w:t>
      </w:r>
      <w:proofErr w:type="spellEnd"/>
    </w:p>
    <w:p w:rsidR="00FE39F8" w:rsidRDefault="00FE39F8" w:rsidP="00FE39F8">
      <w:pPr>
        <w:pStyle w:val="a3"/>
        <w:ind w:right="337" w:firstLine="566"/>
      </w:pPr>
      <w:r>
        <w:t>Другой,</w:t>
      </w:r>
      <w:r>
        <w:rPr>
          <w:spacing w:val="7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изящный</w:t>
      </w:r>
      <w:r>
        <w:rPr>
          <w:spacing w:val="7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плавных</w:t>
      </w:r>
      <w:r>
        <w:rPr>
          <w:spacing w:val="71"/>
        </w:rPr>
        <w:t xml:space="preserve"> </w:t>
      </w:r>
      <w:r>
        <w:t xml:space="preserve">сопряжений 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операция</w:t>
      </w:r>
      <w:r>
        <w:rPr>
          <w:spacing w:val="-9"/>
        </w:rPr>
        <w:t xml:space="preserve"> </w:t>
      </w:r>
      <w:proofErr w:type="spellStart"/>
      <w:r>
        <w:rPr>
          <w:b/>
          <w:spacing w:val="-1"/>
        </w:rPr>
        <w:t>Blend</w:t>
      </w:r>
      <w:proofErr w:type="spellEnd"/>
      <w:r>
        <w:rPr>
          <w:b/>
          <w:spacing w:val="-9"/>
        </w:rPr>
        <w:t xml:space="preserve"> </w:t>
      </w:r>
      <w:r>
        <w:rPr>
          <w:spacing w:val="-1"/>
        </w:rPr>
        <w:t>(Сопряжение).</w:t>
      </w:r>
      <w:r>
        <w:rPr>
          <w:spacing w:val="-10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автоматически</w:t>
      </w:r>
      <w:r>
        <w:rPr>
          <w:spacing w:val="-10"/>
        </w:rPr>
        <w:t xml:space="preserve"> </w:t>
      </w:r>
      <w:r>
        <w:t>заполняет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rPr>
          <w:spacing w:val="-1"/>
        </w:rPr>
        <w:t>двумя</w:t>
      </w:r>
      <w:r>
        <w:rPr>
          <w:spacing w:val="-16"/>
        </w:rPr>
        <w:t xml:space="preserve"> </w:t>
      </w:r>
      <w:r>
        <w:rPr>
          <w:spacing w:val="-1"/>
        </w:rPr>
        <w:t>кривыми,</w:t>
      </w:r>
      <w:r>
        <w:rPr>
          <w:spacing w:val="-14"/>
        </w:rPr>
        <w:t xml:space="preserve"> </w:t>
      </w:r>
      <w:r>
        <w:rPr>
          <w:spacing w:val="-1"/>
        </w:rPr>
        <w:t>прикрепленными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поверхностям,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сопряжение</w:t>
      </w:r>
      <w:r>
        <w:rPr>
          <w:spacing w:val="-15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идеальную</w:t>
      </w:r>
      <w:r>
        <w:rPr>
          <w:spacing w:val="-67"/>
        </w:rPr>
        <w:t xml:space="preserve"> </w:t>
      </w:r>
      <w:r>
        <w:rPr>
          <w:spacing w:val="-4"/>
        </w:rPr>
        <w:t>касательную</w:t>
      </w:r>
      <w:r>
        <w:rPr>
          <w:spacing w:val="-21"/>
        </w:rPr>
        <w:t xml:space="preserve"> </w:t>
      </w:r>
      <w:r>
        <w:rPr>
          <w:spacing w:val="-4"/>
        </w:rPr>
        <w:t>(рис.</w:t>
      </w:r>
      <w:r>
        <w:rPr>
          <w:spacing w:val="-17"/>
        </w:rPr>
        <w:t xml:space="preserve"> </w:t>
      </w:r>
      <w:r>
        <w:rPr>
          <w:spacing w:val="-4"/>
        </w:rPr>
        <w:t>8.2</w:t>
      </w:r>
      <w:r>
        <w:rPr>
          <w:spacing w:val="-17"/>
        </w:rPr>
        <w:t xml:space="preserve"> </w:t>
      </w:r>
      <w:r>
        <w:rPr>
          <w:i/>
          <w:spacing w:val="-4"/>
        </w:rPr>
        <w:t>б</w:t>
      </w:r>
      <w:r>
        <w:rPr>
          <w:spacing w:val="-4"/>
        </w:rPr>
        <w:t>).</w:t>
      </w:r>
      <w:r>
        <w:rPr>
          <w:spacing w:val="-18"/>
        </w:rPr>
        <w:t xml:space="preserve"> </w:t>
      </w:r>
      <w:r>
        <w:rPr>
          <w:spacing w:val="-4"/>
        </w:rPr>
        <w:t>Особенно</w:t>
      </w:r>
      <w:r>
        <w:rPr>
          <w:spacing w:val="-16"/>
        </w:rPr>
        <w:t xml:space="preserve"> </w:t>
      </w:r>
      <w:r>
        <w:rPr>
          <w:spacing w:val="-4"/>
        </w:rPr>
        <w:t>удобно</w:t>
      </w:r>
      <w:r>
        <w:rPr>
          <w:spacing w:val="-18"/>
        </w:rPr>
        <w:t xml:space="preserve"> </w:t>
      </w:r>
      <w:r>
        <w:rPr>
          <w:spacing w:val="-4"/>
        </w:rPr>
        <w:t>ее</w:t>
      </w:r>
      <w:r>
        <w:rPr>
          <w:spacing w:val="-20"/>
        </w:rPr>
        <w:t xml:space="preserve"> </w:t>
      </w:r>
      <w:r>
        <w:rPr>
          <w:spacing w:val="-4"/>
        </w:rPr>
        <w:t>применять</w:t>
      </w:r>
      <w:r>
        <w:rPr>
          <w:spacing w:val="-20"/>
        </w:rPr>
        <w:t xml:space="preserve"> </w:t>
      </w:r>
      <w:r>
        <w:rPr>
          <w:spacing w:val="-3"/>
        </w:rPr>
        <w:t>при</w:t>
      </w:r>
      <w:r>
        <w:rPr>
          <w:spacing w:val="-18"/>
        </w:rPr>
        <w:t xml:space="preserve"> </w:t>
      </w:r>
      <w:r>
        <w:rPr>
          <w:spacing w:val="-3"/>
        </w:rPr>
        <w:t>конструировании</w:t>
      </w:r>
      <w:r>
        <w:rPr>
          <w:spacing w:val="-19"/>
        </w:rPr>
        <w:t xml:space="preserve"> </w:t>
      </w:r>
      <w:r>
        <w:rPr>
          <w:spacing w:val="-3"/>
        </w:rPr>
        <w:t>таких</w:t>
      </w:r>
      <w:r>
        <w:rPr>
          <w:spacing w:val="-67"/>
        </w:rPr>
        <w:t xml:space="preserve"> </w:t>
      </w:r>
      <w:r>
        <w:rPr>
          <w:spacing w:val="-2"/>
        </w:rPr>
        <w:t>подверженных</w:t>
      </w:r>
      <w:r>
        <w:rPr>
          <w:spacing w:val="-14"/>
        </w:rPr>
        <w:t xml:space="preserve"> </w:t>
      </w:r>
      <w:r>
        <w:rPr>
          <w:spacing w:val="-1"/>
        </w:rPr>
        <w:t>изгибам</w:t>
      </w:r>
      <w:r>
        <w:rPr>
          <w:spacing w:val="-16"/>
        </w:rPr>
        <w:t xml:space="preserve"> </w:t>
      </w:r>
      <w:r>
        <w:rPr>
          <w:spacing w:val="-1"/>
        </w:rPr>
        <w:t>объектов,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плечи.</w:t>
      </w:r>
      <w:r>
        <w:rPr>
          <w:spacing w:val="-14"/>
        </w:rPr>
        <w:t xml:space="preserve"> </w:t>
      </w:r>
      <w:r>
        <w:rPr>
          <w:spacing w:val="-1"/>
        </w:rPr>
        <w:t>Пригодится</w:t>
      </w:r>
      <w:r>
        <w:rPr>
          <w:spacing w:val="-14"/>
        </w:rPr>
        <w:t xml:space="preserve"> </w:t>
      </w:r>
      <w:r>
        <w:rPr>
          <w:spacing w:val="-1"/>
        </w:rPr>
        <w:t>она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моделировании</w:t>
      </w:r>
      <w:r>
        <w:rPr>
          <w:spacing w:val="-68"/>
        </w:rPr>
        <w:t xml:space="preserve"> </w:t>
      </w:r>
      <w:r>
        <w:rPr>
          <w:spacing w:val="-4"/>
        </w:rPr>
        <w:t>лица.</w:t>
      </w:r>
      <w:r>
        <w:rPr>
          <w:spacing w:val="-16"/>
        </w:rPr>
        <w:t xml:space="preserve"> </w:t>
      </w:r>
      <w:r>
        <w:rPr>
          <w:spacing w:val="-4"/>
        </w:rPr>
        <w:t>С</w:t>
      </w:r>
      <w:r>
        <w:rPr>
          <w:spacing w:val="-18"/>
        </w:rPr>
        <w:t xml:space="preserve"> </w:t>
      </w:r>
      <w:r>
        <w:rPr>
          <w:spacing w:val="-4"/>
        </w:rPr>
        <w:t>ее</w:t>
      </w:r>
      <w:r>
        <w:rPr>
          <w:spacing w:val="-18"/>
        </w:rPr>
        <w:t xml:space="preserve"> </w:t>
      </w:r>
      <w:r>
        <w:rPr>
          <w:spacing w:val="-4"/>
        </w:rPr>
        <w:t>помощью</w:t>
      </w:r>
      <w:r>
        <w:rPr>
          <w:spacing w:val="-14"/>
        </w:rPr>
        <w:t xml:space="preserve"> </w:t>
      </w:r>
      <w:r>
        <w:rPr>
          <w:spacing w:val="-4"/>
        </w:rPr>
        <w:t>можно</w:t>
      </w:r>
      <w:r>
        <w:rPr>
          <w:spacing w:val="-17"/>
        </w:rPr>
        <w:t xml:space="preserve"> </w:t>
      </w:r>
      <w:r>
        <w:rPr>
          <w:spacing w:val="-3"/>
        </w:rPr>
        <w:t>легко</w:t>
      </w:r>
      <w:r>
        <w:rPr>
          <w:spacing w:val="-17"/>
        </w:rPr>
        <w:t xml:space="preserve"> </w:t>
      </w:r>
      <w:r>
        <w:rPr>
          <w:spacing w:val="-3"/>
        </w:rPr>
        <w:t>прикрепить</w:t>
      </w:r>
      <w:r>
        <w:rPr>
          <w:spacing w:val="-19"/>
        </w:rPr>
        <w:t xml:space="preserve"> </w:t>
      </w:r>
      <w:r>
        <w:rPr>
          <w:spacing w:val="-3"/>
        </w:rPr>
        <w:t>к</w:t>
      </w:r>
      <w:r>
        <w:rPr>
          <w:spacing w:val="-15"/>
        </w:rPr>
        <w:t xml:space="preserve"> </w:t>
      </w:r>
      <w:r>
        <w:rPr>
          <w:spacing w:val="-3"/>
        </w:rPr>
        <w:t>лицу</w:t>
      </w:r>
      <w:r>
        <w:rPr>
          <w:spacing w:val="-19"/>
        </w:rPr>
        <w:t xml:space="preserve"> </w:t>
      </w:r>
      <w:r>
        <w:rPr>
          <w:spacing w:val="-3"/>
        </w:rPr>
        <w:t>нос</w:t>
      </w:r>
      <w:r>
        <w:rPr>
          <w:spacing w:val="-15"/>
        </w:rPr>
        <w:t xml:space="preserve"> </w:t>
      </w:r>
      <w:r>
        <w:rPr>
          <w:spacing w:val="-3"/>
        </w:rPr>
        <w:t>или</w:t>
      </w:r>
      <w:r>
        <w:rPr>
          <w:spacing w:val="-12"/>
        </w:rPr>
        <w:t xml:space="preserve"> </w:t>
      </w:r>
      <w:r>
        <w:rPr>
          <w:spacing w:val="-3"/>
        </w:rPr>
        <w:t>сформировать</w:t>
      </w:r>
      <w:r>
        <w:rPr>
          <w:spacing w:val="-19"/>
        </w:rPr>
        <w:t xml:space="preserve"> </w:t>
      </w:r>
      <w:r>
        <w:rPr>
          <w:spacing w:val="-3"/>
        </w:rPr>
        <w:t>область,</w:t>
      </w:r>
    </w:p>
    <w:p w:rsidR="00FE39F8" w:rsidRDefault="00FE39F8" w:rsidP="00FE39F8">
      <w:pPr>
        <w:sectPr w:rsidR="00FE39F8">
          <w:pgSz w:w="11910" w:h="16840"/>
          <w:pgMar w:top="620" w:right="360" w:bottom="280" w:left="1240" w:header="720" w:footer="720" w:gutter="0"/>
          <w:cols w:space="720"/>
        </w:sectPr>
      </w:pPr>
    </w:p>
    <w:p w:rsidR="00FE39F8" w:rsidRDefault="00FE39F8" w:rsidP="00FE39F8">
      <w:pPr>
        <w:pStyle w:val="a3"/>
        <w:spacing w:before="62"/>
        <w:ind w:right="339"/>
      </w:pPr>
      <w:r>
        <w:rPr>
          <w:spacing w:val="-4"/>
        </w:rPr>
        <w:lastRenderedPageBreak/>
        <w:t>окружающую</w:t>
      </w:r>
      <w:r>
        <w:rPr>
          <w:spacing w:val="-13"/>
        </w:rPr>
        <w:t xml:space="preserve"> </w:t>
      </w:r>
      <w:r>
        <w:rPr>
          <w:spacing w:val="-4"/>
        </w:rPr>
        <w:t>глаза.</w:t>
      </w:r>
      <w:r>
        <w:rPr>
          <w:spacing w:val="-12"/>
        </w:rPr>
        <w:t xml:space="preserve"> </w:t>
      </w:r>
      <w:r>
        <w:rPr>
          <w:spacing w:val="-4"/>
        </w:rPr>
        <w:t>Операция</w:t>
      </w:r>
      <w:r>
        <w:rPr>
          <w:spacing w:val="-12"/>
        </w:rPr>
        <w:t xml:space="preserve"> </w:t>
      </w:r>
      <w:proofErr w:type="spellStart"/>
      <w:r>
        <w:rPr>
          <w:b/>
          <w:spacing w:val="-3"/>
        </w:rPr>
        <w:t>Blend</w:t>
      </w:r>
      <w:proofErr w:type="spellEnd"/>
      <w:r>
        <w:rPr>
          <w:b/>
          <w:spacing w:val="-11"/>
        </w:rPr>
        <w:t xml:space="preserve"> </w:t>
      </w:r>
      <w:r>
        <w:rPr>
          <w:spacing w:val="-3"/>
        </w:rPr>
        <w:t>освобождает</w:t>
      </w:r>
      <w:r>
        <w:rPr>
          <w:spacing w:val="-14"/>
        </w:rPr>
        <w:t xml:space="preserve"> </w:t>
      </w:r>
      <w:r>
        <w:rPr>
          <w:spacing w:val="-3"/>
        </w:rPr>
        <w:t>разработчика</w:t>
      </w:r>
      <w:r>
        <w:rPr>
          <w:spacing w:val="-13"/>
        </w:rPr>
        <w:t xml:space="preserve"> </w:t>
      </w:r>
      <w:r>
        <w:rPr>
          <w:spacing w:val="-3"/>
        </w:rPr>
        <w:t>от</w:t>
      </w:r>
      <w:r>
        <w:rPr>
          <w:spacing w:val="-14"/>
        </w:rPr>
        <w:t xml:space="preserve"> </w:t>
      </w:r>
      <w:r>
        <w:rPr>
          <w:spacing w:val="-3"/>
        </w:rPr>
        <w:t>дополнительных</w:t>
      </w:r>
      <w:r>
        <w:rPr>
          <w:spacing w:val="-68"/>
        </w:rPr>
        <w:t xml:space="preserve"> </w:t>
      </w:r>
      <w:r>
        <w:rPr>
          <w:spacing w:val="-2"/>
        </w:rPr>
        <w:t>действий</w:t>
      </w:r>
      <w:r>
        <w:rPr>
          <w:spacing w:val="-14"/>
        </w:rPr>
        <w:t xml:space="preserve"> </w:t>
      </w:r>
      <w:r>
        <w:rPr>
          <w:spacing w:val="-2"/>
        </w:rPr>
        <w:t>над</w:t>
      </w:r>
      <w:r>
        <w:rPr>
          <w:spacing w:val="-14"/>
        </w:rPr>
        <w:t xml:space="preserve"> </w:t>
      </w:r>
      <w:r>
        <w:rPr>
          <w:spacing w:val="-2"/>
        </w:rPr>
        <w:t>деталями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касательными,</w:t>
      </w:r>
      <w:r>
        <w:rPr>
          <w:spacing w:val="-9"/>
        </w:rPr>
        <w:t xml:space="preserve"> </w:t>
      </w:r>
      <w:r>
        <w:rPr>
          <w:spacing w:val="-2"/>
        </w:rPr>
        <w:t>которые</w:t>
      </w:r>
      <w:r>
        <w:rPr>
          <w:spacing w:val="-14"/>
        </w:rPr>
        <w:t xml:space="preserve"> </w:t>
      </w:r>
      <w:r>
        <w:rPr>
          <w:spacing w:val="-2"/>
        </w:rPr>
        <w:t>возникают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непосредственном</w:t>
      </w:r>
      <w:r>
        <w:rPr>
          <w:spacing w:val="-67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оболочки.</w:t>
      </w:r>
    </w:p>
    <w:p w:rsidR="00FE39F8" w:rsidRDefault="00FE39F8" w:rsidP="00FE39F8">
      <w:pPr>
        <w:pStyle w:val="a3"/>
        <w:spacing w:before="2"/>
        <w:ind w:right="342" w:firstLine="566"/>
      </w:pPr>
      <w:r>
        <w:t>Единственной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производительность.</w:t>
      </w:r>
      <w:r>
        <w:rPr>
          <w:spacing w:val="-67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сопряжения,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«подкосить»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-67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сопряжение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спрятать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визуализацией</w:t>
      </w:r>
      <w:r>
        <w:rPr>
          <w:spacing w:val="1"/>
        </w:rPr>
        <w:t xml:space="preserve"> </w:t>
      </w:r>
      <w:r>
        <w:t>отобразить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экране.</w:t>
      </w:r>
    </w:p>
    <w:p w:rsidR="00FE39F8" w:rsidRDefault="00FE39F8" w:rsidP="00FE39F8">
      <w:pPr>
        <w:pStyle w:val="a3"/>
        <w:ind w:left="0"/>
        <w:jc w:val="left"/>
        <w:rPr>
          <w:sz w:val="20"/>
        </w:rPr>
      </w:pPr>
    </w:p>
    <w:p w:rsidR="00FE39F8" w:rsidRDefault="00FE39F8" w:rsidP="00FE39F8">
      <w:pPr>
        <w:pStyle w:val="a3"/>
        <w:ind w:left="0"/>
        <w:jc w:val="left"/>
        <w:rPr>
          <w:sz w:val="20"/>
        </w:rPr>
      </w:pPr>
    </w:p>
    <w:p w:rsidR="00FE39F8" w:rsidRDefault="00FE39F8" w:rsidP="00FE39F8">
      <w:pPr>
        <w:pStyle w:val="a3"/>
        <w:spacing w:before="2"/>
        <w:ind w:left="0"/>
        <w:jc w:val="left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1F10CFC1" wp14:editId="62FED450">
            <wp:simplePos x="0" y="0"/>
            <wp:positionH relativeFrom="page">
              <wp:posOffset>1260475</wp:posOffset>
            </wp:positionH>
            <wp:positionV relativeFrom="paragraph">
              <wp:posOffset>121538</wp:posOffset>
            </wp:positionV>
            <wp:extent cx="2361127" cy="1568767"/>
            <wp:effectExtent l="0" t="0" r="0" b="0"/>
            <wp:wrapTopAndBottom/>
            <wp:docPr id="197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27" cy="156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6523D98D" wp14:editId="2B5DE3EB">
            <wp:simplePos x="0" y="0"/>
            <wp:positionH relativeFrom="page">
              <wp:posOffset>4047490</wp:posOffset>
            </wp:positionH>
            <wp:positionV relativeFrom="paragraph">
              <wp:posOffset>125895</wp:posOffset>
            </wp:positionV>
            <wp:extent cx="2361127" cy="1564481"/>
            <wp:effectExtent l="0" t="0" r="0" b="0"/>
            <wp:wrapTopAndBottom/>
            <wp:docPr id="199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27" cy="156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9F8" w:rsidRDefault="00FE39F8" w:rsidP="00FE39F8">
      <w:pPr>
        <w:tabs>
          <w:tab w:val="left" w:pos="4394"/>
        </w:tabs>
        <w:spacing w:before="6" w:after="102"/>
        <w:ind w:right="307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FE39F8" w:rsidRDefault="00FE39F8" w:rsidP="00FE39F8">
      <w:pPr>
        <w:tabs>
          <w:tab w:val="left" w:pos="5134"/>
        </w:tabs>
        <w:ind w:left="74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BFD8536" wp14:editId="57EC5676">
            <wp:extent cx="2413597" cy="1748218"/>
            <wp:effectExtent l="0" t="0" r="0" b="0"/>
            <wp:docPr id="201" name="image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597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20BDD1A6" wp14:editId="2D208C8C">
            <wp:extent cx="2413597" cy="1673733"/>
            <wp:effectExtent l="0" t="0" r="0" b="0"/>
            <wp:docPr id="203" name="image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0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597" cy="167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9F8" w:rsidRDefault="00FE39F8" w:rsidP="00FE39F8">
      <w:pPr>
        <w:tabs>
          <w:tab w:val="left" w:pos="4394"/>
        </w:tabs>
        <w:spacing w:line="302" w:lineRule="exact"/>
        <w:ind w:right="338"/>
        <w:jc w:val="center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ab/>
        <w:t>г</w:t>
      </w:r>
    </w:p>
    <w:p w:rsidR="00FE39F8" w:rsidRDefault="00FE39F8" w:rsidP="00FE39F8">
      <w:pPr>
        <w:pStyle w:val="a3"/>
        <w:ind w:left="630" w:right="798" w:firstLine="1"/>
        <w:jc w:val="center"/>
      </w:pPr>
      <w:r>
        <w:t xml:space="preserve">Рис. 8.2. – Использование операций сопряжения: </w:t>
      </w:r>
      <w:r>
        <w:rPr>
          <w:i/>
        </w:rPr>
        <w:t xml:space="preserve">а </w:t>
      </w:r>
      <w:r>
        <w:t xml:space="preserve">– </w:t>
      </w:r>
      <w:proofErr w:type="spellStart"/>
      <w:r>
        <w:t>Loft</w:t>
      </w:r>
      <w:proofErr w:type="spellEnd"/>
      <w:r>
        <w:t xml:space="preserve"> для NURBS-</w:t>
      </w:r>
      <w:r>
        <w:rPr>
          <w:spacing w:val="1"/>
        </w:rPr>
        <w:t xml:space="preserve"> </w:t>
      </w:r>
      <w:r>
        <w:t xml:space="preserve">поверхностей; </w:t>
      </w:r>
      <w:r>
        <w:rPr>
          <w:i/>
        </w:rPr>
        <w:t xml:space="preserve">б </w:t>
      </w:r>
      <w:r>
        <w:t xml:space="preserve">– </w:t>
      </w:r>
      <w:proofErr w:type="spellStart"/>
      <w:r>
        <w:t>Blend</w:t>
      </w:r>
      <w:proofErr w:type="spellEnd"/>
      <w:r>
        <w:t xml:space="preserve"> для NURBS-поверхностей; </w:t>
      </w:r>
      <w:r>
        <w:rPr>
          <w:i/>
        </w:rPr>
        <w:t xml:space="preserve">в </w:t>
      </w:r>
      <w:r>
        <w:t xml:space="preserve">– операция </w:t>
      </w:r>
      <w:proofErr w:type="spellStart"/>
      <w:r>
        <w:t>Fillet</w:t>
      </w:r>
      <w:proofErr w:type="spellEnd"/>
      <w:r>
        <w:t xml:space="preserve">; </w:t>
      </w:r>
      <w:r>
        <w:rPr>
          <w:i/>
        </w:rPr>
        <w:t xml:space="preserve">г </w:t>
      </w:r>
      <w:r>
        <w:t>–</w:t>
      </w:r>
      <w:r>
        <w:rPr>
          <w:spacing w:val="-67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proofErr w:type="spellStart"/>
      <w:r>
        <w:t>Chamfer</w:t>
      </w:r>
      <w:proofErr w:type="spellEnd"/>
      <w:r>
        <w:t>.</w:t>
      </w:r>
    </w:p>
    <w:p w:rsidR="00FE39F8" w:rsidRDefault="00FE39F8" w:rsidP="00FE39F8">
      <w:pPr>
        <w:pStyle w:val="a3"/>
        <w:spacing w:before="3"/>
        <w:ind w:left="0"/>
        <w:jc w:val="left"/>
      </w:pPr>
    </w:p>
    <w:p w:rsidR="00FE39F8" w:rsidRDefault="00FE39F8" w:rsidP="00FE39F8">
      <w:pPr>
        <w:pStyle w:val="1"/>
        <w:spacing w:line="321" w:lineRule="exact"/>
        <w:ind w:left="745" w:right="0"/>
        <w:jc w:val="both"/>
      </w:pPr>
      <w:r>
        <w:t>Сопряжение</w:t>
      </w:r>
      <w:r>
        <w:rPr>
          <w:spacing w:val="-3"/>
        </w:rPr>
        <w:t xml:space="preserve"> </w:t>
      </w:r>
      <w:r>
        <w:t>поверхностей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proofErr w:type="spellStart"/>
      <w:r>
        <w:t>Fillet</w:t>
      </w:r>
      <w:proofErr w:type="spellEnd"/>
    </w:p>
    <w:p w:rsidR="00FE39F8" w:rsidRDefault="00FE39F8" w:rsidP="00FE39F8">
      <w:pPr>
        <w:pStyle w:val="a3"/>
        <w:ind w:right="335" w:firstLine="566"/>
      </w:pPr>
      <w:r>
        <w:rPr>
          <w:spacing w:val="-6"/>
        </w:rPr>
        <w:t xml:space="preserve">Другие инструменты, позволяющие </w:t>
      </w:r>
      <w:r>
        <w:rPr>
          <w:spacing w:val="-5"/>
        </w:rPr>
        <w:t>автоматически создавать сопряжения, были</w:t>
      </w:r>
      <w:r>
        <w:rPr>
          <w:spacing w:val="-67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proofErr w:type="spellStart"/>
      <w:r>
        <w:rPr>
          <w:b/>
        </w:rPr>
        <w:t>Fillet</w:t>
      </w:r>
      <w:proofErr w:type="spellEnd"/>
      <w:r>
        <w:rPr>
          <w:b/>
          <w:spacing w:val="1"/>
        </w:rPr>
        <w:t xml:space="preserve"> </w:t>
      </w:r>
      <w:r>
        <w:t>(Сопряжение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округлением)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rPr>
          <w:spacing w:val="-1"/>
        </w:rPr>
        <w:t xml:space="preserve">сопряжение, имеющее полукруглый контур. Она идеально </w:t>
      </w:r>
      <w:r>
        <w:t>подходит для создания</w:t>
      </w:r>
      <w:r>
        <w:rPr>
          <w:spacing w:val="-67"/>
        </w:rPr>
        <w:t xml:space="preserve"> </w:t>
      </w:r>
      <w:r>
        <w:rPr>
          <w:spacing w:val="-6"/>
        </w:rPr>
        <w:t>округленных</w:t>
      </w:r>
      <w:r>
        <w:rPr>
          <w:spacing w:val="-12"/>
        </w:rPr>
        <w:t xml:space="preserve"> </w:t>
      </w:r>
      <w:r>
        <w:rPr>
          <w:spacing w:val="-6"/>
        </w:rPr>
        <w:t>стыков</w:t>
      </w:r>
      <w:r>
        <w:rPr>
          <w:spacing w:val="-13"/>
        </w:rPr>
        <w:t xml:space="preserve"> </w:t>
      </w:r>
      <w:r>
        <w:rPr>
          <w:spacing w:val="-6"/>
        </w:rPr>
        <w:t>между</w:t>
      </w:r>
      <w:r>
        <w:rPr>
          <w:spacing w:val="-16"/>
        </w:rPr>
        <w:t xml:space="preserve"> </w:t>
      </w:r>
      <w:r>
        <w:rPr>
          <w:spacing w:val="-6"/>
        </w:rPr>
        <w:t>примыкающими</w:t>
      </w:r>
      <w:r>
        <w:rPr>
          <w:spacing w:val="-13"/>
        </w:rPr>
        <w:t xml:space="preserve"> </w:t>
      </w:r>
      <w:r>
        <w:rPr>
          <w:spacing w:val="-5"/>
        </w:rPr>
        <w:t>друг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5"/>
        </w:rPr>
        <w:t xml:space="preserve"> </w:t>
      </w:r>
      <w:r>
        <w:rPr>
          <w:spacing w:val="-5"/>
        </w:rPr>
        <w:t>другу</w:t>
      </w:r>
      <w:r>
        <w:rPr>
          <w:spacing w:val="-13"/>
        </w:rPr>
        <w:t xml:space="preserve"> </w:t>
      </w:r>
      <w:r>
        <w:rPr>
          <w:spacing w:val="-5"/>
        </w:rPr>
        <w:t>поверхностями</w:t>
      </w:r>
      <w:r>
        <w:rPr>
          <w:spacing w:val="-11"/>
        </w:rPr>
        <w:t xml:space="preserve"> </w:t>
      </w:r>
      <w:r>
        <w:rPr>
          <w:spacing w:val="-5"/>
        </w:rPr>
        <w:t>(рис.</w:t>
      </w:r>
      <w:r>
        <w:rPr>
          <w:spacing w:val="-12"/>
        </w:rPr>
        <w:t xml:space="preserve"> </w:t>
      </w:r>
      <w:r>
        <w:rPr>
          <w:spacing w:val="-5"/>
        </w:rPr>
        <w:t>8.3</w:t>
      </w:r>
      <w:r>
        <w:rPr>
          <w:spacing w:val="-13"/>
        </w:rPr>
        <w:t xml:space="preserve"> </w:t>
      </w:r>
      <w:r>
        <w:rPr>
          <w:i/>
          <w:spacing w:val="-5"/>
        </w:rPr>
        <w:t>в</w:t>
      </w:r>
      <w:r>
        <w:rPr>
          <w:spacing w:val="-5"/>
        </w:rPr>
        <w:t>).</w:t>
      </w:r>
    </w:p>
    <w:p w:rsidR="00FE39F8" w:rsidRDefault="00FE39F8" w:rsidP="00FE39F8">
      <w:pPr>
        <w:pStyle w:val="1"/>
        <w:spacing w:before="2" w:line="319" w:lineRule="exact"/>
        <w:ind w:left="745" w:right="0"/>
        <w:jc w:val="both"/>
      </w:pPr>
      <w:r>
        <w:t>Сопряжение</w:t>
      </w:r>
      <w:r>
        <w:rPr>
          <w:spacing w:val="-3"/>
        </w:rPr>
        <w:t xml:space="preserve"> </w:t>
      </w:r>
      <w:r>
        <w:t>поверхностей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hyperlink r:id="rId11">
        <w:proofErr w:type="spellStart"/>
        <w:r>
          <w:t>Chamfer</w:t>
        </w:r>
        <w:proofErr w:type="spellEnd"/>
      </w:hyperlink>
    </w:p>
    <w:p w:rsidR="00FE39F8" w:rsidRDefault="00FE39F8" w:rsidP="00FE39F8">
      <w:pPr>
        <w:pStyle w:val="a3"/>
        <w:ind w:right="345" w:firstLine="566"/>
      </w:pPr>
      <w:r>
        <w:t xml:space="preserve">Операция </w:t>
      </w:r>
      <w:hyperlink r:id="rId12">
        <w:proofErr w:type="spellStart"/>
        <w:r>
          <w:rPr>
            <w:b/>
          </w:rPr>
          <w:t>Chamfer</w:t>
        </w:r>
        <w:proofErr w:type="spellEnd"/>
      </w:hyperlink>
      <w:r>
        <w:rPr>
          <w:b/>
        </w:rPr>
        <w:t xml:space="preserve"> </w:t>
      </w:r>
      <w:r>
        <w:t>(Округление углов) дает результат, противоположный</w:t>
      </w:r>
      <w:r>
        <w:rPr>
          <w:spacing w:val="1"/>
        </w:rPr>
        <w:t xml:space="preserve"> </w:t>
      </w:r>
      <w:r>
        <w:t xml:space="preserve">результату </w:t>
      </w:r>
      <w:proofErr w:type="spellStart"/>
      <w:r>
        <w:rPr>
          <w:b/>
        </w:rPr>
        <w:t>Fillet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округляются углы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формируется</w:t>
      </w:r>
      <w:r>
        <w:rPr>
          <w:spacing w:val="70"/>
        </w:rPr>
        <w:t xml:space="preserve"> </w:t>
      </w:r>
      <w:r>
        <w:t>выпуклый</w:t>
      </w:r>
      <w:r>
        <w:rPr>
          <w:spacing w:val="70"/>
        </w:rPr>
        <w:t xml:space="preserve"> </w:t>
      </w:r>
      <w:r>
        <w:t>профиль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стыка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(эти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снятием</w:t>
      </w:r>
      <w:r>
        <w:rPr>
          <w:spacing w:val="-67"/>
        </w:rPr>
        <w:t xml:space="preserve"> </w:t>
      </w:r>
      <w:r>
        <w:t xml:space="preserve">фаски) – см. рис. 6.16 </w:t>
      </w:r>
      <w:r>
        <w:rPr>
          <w:i/>
        </w:rPr>
        <w:t>г</w:t>
      </w:r>
      <w:r>
        <w:t>. Данная операция идеально подходит, например, для</w:t>
      </w:r>
      <w:r>
        <w:rPr>
          <w:spacing w:val="1"/>
        </w:rPr>
        <w:t xml:space="preserve"> </w:t>
      </w:r>
      <w:r>
        <w:t>сглаживания</w:t>
      </w:r>
      <w:r>
        <w:rPr>
          <w:spacing w:val="-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и ребер</w:t>
      </w:r>
      <w:r>
        <w:rPr>
          <w:spacing w:val="1"/>
        </w:rPr>
        <w:t xml:space="preserve"> </w:t>
      </w:r>
      <w:r>
        <w:t>параллелепипеда.</w:t>
      </w:r>
    </w:p>
    <w:p w:rsidR="00FE39F8" w:rsidRDefault="00FE39F8" w:rsidP="00FE39F8">
      <w:pPr>
        <w:sectPr w:rsidR="00FE39F8">
          <w:pgSz w:w="11910" w:h="16840"/>
          <w:pgMar w:top="620" w:right="360" w:bottom="280" w:left="1240" w:header="720" w:footer="720" w:gutter="0"/>
          <w:cols w:space="720"/>
        </w:sectPr>
      </w:pPr>
    </w:p>
    <w:p w:rsidR="00FE39F8" w:rsidRDefault="00FE39F8" w:rsidP="00FE39F8">
      <w:pPr>
        <w:pStyle w:val="1"/>
        <w:spacing w:before="67" w:line="321" w:lineRule="exact"/>
        <w:ind w:left="3762" w:right="0"/>
        <w:jc w:val="both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часть</w:t>
      </w:r>
    </w:p>
    <w:p w:rsidR="00FE39F8" w:rsidRDefault="00FE39F8" w:rsidP="00FE39F8">
      <w:pPr>
        <w:pStyle w:val="a3"/>
        <w:spacing w:after="5"/>
        <w:ind w:right="351" w:firstLine="566"/>
      </w:pPr>
      <w:r>
        <w:t>Создайте модель животного, применяя операции сопряжения поверхностей</w:t>
      </w:r>
      <w:r>
        <w:rPr>
          <w:spacing w:val="1"/>
        </w:rPr>
        <w:t xml:space="preserve"> </w:t>
      </w:r>
      <w:r>
        <w:t>(рис. 8.3). Голову животного можно взять из урока по созданию полигонального</w:t>
      </w:r>
      <w:r>
        <w:rPr>
          <w:spacing w:val="1"/>
        </w:rPr>
        <w:t xml:space="preserve"> </w:t>
      </w:r>
      <w:r>
        <w:t>персонажа.</w:t>
      </w:r>
    </w:p>
    <w:p w:rsidR="00FE39F8" w:rsidRDefault="00FE39F8" w:rsidP="00FE39F8">
      <w:pPr>
        <w:pStyle w:val="a3"/>
        <w:ind w:left="2652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4BC9606" wp14:editId="61D442BD">
            <wp:extent cx="3081449" cy="1807845"/>
            <wp:effectExtent l="0" t="0" r="0" b="0"/>
            <wp:docPr id="205" name="image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0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449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9F8" w:rsidRDefault="00FE39F8" w:rsidP="00FE39F8">
      <w:pPr>
        <w:pStyle w:val="a3"/>
        <w:ind w:left="142" w:right="307"/>
        <w:jc w:val="center"/>
      </w:pPr>
      <w:r>
        <w:t>Рис.</w:t>
      </w:r>
      <w:r>
        <w:rPr>
          <w:spacing w:val="-4"/>
        </w:rPr>
        <w:t xml:space="preserve"> </w:t>
      </w:r>
      <w:r>
        <w:t>8.3.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NURBS-модели</w:t>
      </w:r>
    </w:p>
    <w:p w:rsidR="00FE39F8" w:rsidRDefault="00FE39F8" w:rsidP="00FE39F8">
      <w:pPr>
        <w:pStyle w:val="a3"/>
        <w:spacing w:before="2"/>
        <w:ind w:left="0"/>
        <w:jc w:val="left"/>
      </w:pPr>
    </w:p>
    <w:p w:rsidR="00FE39F8" w:rsidRDefault="00FE39F8" w:rsidP="00FE39F8">
      <w:pPr>
        <w:pStyle w:val="1"/>
        <w:ind w:left="14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FE39F8" w:rsidRDefault="00FE39F8" w:rsidP="00FE39F8">
      <w:pPr>
        <w:pStyle w:val="a3"/>
        <w:spacing w:before="6"/>
        <w:ind w:left="0"/>
        <w:jc w:val="left"/>
        <w:rPr>
          <w:b/>
          <w:sz w:val="27"/>
        </w:rPr>
      </w:pPr>
    </w:p>
    <w:p w:rsidR="00FE39F8" w:rsidRDefault="00FE39F8" w:rsidP="00FE39F8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NURBS-ответвлений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</w:p>
    <w:p w:rsidR="00FE39F8" w:rsidRDefault="00FE39F8" w:rsidP="00FE39F8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поверхностью?</w:t>
      </w:r>
    </w:p>
    <w:p w:rsidR="00FE39F8" w:rsidRDefault="00FE39F8" w:rsidP="00FE39F8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поверхностями?</w:t>
      </w:r>
    </w:p>
    <w:p w:rsidR="00FE39F8" w:rsidRPr="00DF43EB" w:rsidRDefault="00FE39F8" w:rsidP="00FE39F8">
      <w:pPr>
        <w:pStyle w:val="a5"/>
        <w:numPr>
          <w:ilvl w:val="0"/>
          <w:numId w:val="1"/>
        </w:numPr>
        <w:tabs>
          <w:tab w:val="left" w:pos="745"/>
          <w:tab w:val="left" w:pos="746"/>
        </w:tabs>
        <w:spacing w:before="2"/>
        <w:ind w:hanging="426"/>
        <w:rPr>
          <w:sz w:val="28"/>
          <w:lang w:val="en-US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Chamfer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Fillet</w:t>
      </w:r>
      <w:proofErr w:type="spellEnd"/>
      <w:r>
        <w:rPr>
          <w:sz w:val="28"/>
        </w:rPr>
        <w:t xml:space="preserve">? </w:t>
      </w:r>
      <w:r w:rsidRPr="00DF43EB">
        <w:rPr>
          <w:sz w:val="28"/>
          <w:lang w:val="en-US"/>
        </w:rPr>
        <w:t>U-Loft</w:t>
      </w:r>
      <w:r w:rsidRPr="00DF43EB">
        <w:rPr>
          <w:spacing w:val="-4"/>
          <w:sz w:val="28"/>
          <w:lang w:val="en-US"/>
        </w:rPr>
        <w:t xml:space="preserve"> </w:t>
      </w:r>
      <w:r>
        <w:rPr>
          <w:sz w:val="28"/>
        </w:rPr>
        <w:t>и</w:t>
      </w:r>
      <w:r w:rsidRPr="00DF43EB">
        <w:rPr>
          <w:spacing w:val="-3"/>
          <w:sz w:val="28"/>
          <w:lang w:val="en-US"/>
        </w:rPr>
        <w:t xml:space="preserve"> </w:t>
      </w:r>
      <w:r w:rsidRPr="00DF43EB">
        <w:rPr>
          <w:sz w:val="28"/>
          <w:lang w:val="en-US"/>
        </w:rPr>
        <w:t>UV-Loft?</w:t>
      </w:r>
    </w:p>
    <w:p w:rsidR="00462C3B" w:rsidRPr="00FE39F8" w:rsidRDefault="00462C3B">
      <w:pPr>
        <w:rPr>
          <w:lang w:val="en-US"/>
        </w:rPr>
      </w:pPr>
      <w:bookmarkStart w:id="0" w:name="_GoBack"/>
      <w:bookmarkEnd w:id="0"/>
    </w:p>
    <w:sectPr w:rsidR="00462C3B" w:rsidRPr="00FE39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39"/>
    <w:rsid w:val="00462C3B"/>
    <w:rsid w:val="007D7E39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E3F8-9542-4954-8C7B-B3670700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E39F8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F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FE39F8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9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E39F8"/>
    <w:pPr>
      <w:ind w:left="178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3dmir.ru/cgwiki/word/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3dmir.ru/cgwiki/word/1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2022-12-19T00:25:00Z</dcterms:created>
  <dcterms:modified xsi:type="dcterms:W3CDTF">2022-12-19T00:26:00Z</dcterms:modified>
</cp:coreProperties>
</file>