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4DBE" w14:textId="77777777" w:rsidR="003C1DFF" w:rsidRDefault="003C1DFF" w:rsidP="001C25AF">
      <w:pPr>
        <w:pStyle w:val="Kastenberschrift"/>
        <w:spacing w:before="0" w:after="0"/>
        <w:outlineLvl w:val="0"/>
        <w:rPr>
          <w:lang w:val="ru-RU"/>
        </w:rPr>
      </w:pPr>
    </w:p>
    <w:p w14:paraId="6C165C74" w14:textId="77777777" w:rsidR="003C1DFF" w:rsidRPr="003C1DFF" w:rsidRDefault="003C1DFF" w:rsidP="003C1DFF">
      <w:pPr>
        <w:pStyle w:val="2"/>
        <w:jc w:val="center"/>
        <w:rPr>
          <w:b w:val="0"/>
          <w:i w:val="0"/>
          <w:sz w:val="24"/>
        </w:rPr>
      </w:pPr>
      <w:r w:rsidRPr="003C1DFF">
        <w:rPr>
          <w:b w:val="0"/>
          <w:i w:val="0"/>
          <w:sz w:val="24"/>
        </w:rPr>
        <w:t>Министерство образования и науки Республики Казахстан</w:t>
      </w:r>
    </w:p>
    <w:p w14:paraId="79C567C0" w14:textId="77777777" w:rsidR="003C1DFF" w:rsidRPr="003C1DFF" w:rsidRDefault="003C1DFF" w:rsidP="003C1DFF">
      <w:pPr>
        <w:jc w:val="center"/>
        <w:rPr>
          <w:rFonts w:cs="Arial"/>
          <w:sz w:val="24"/>
        </w:rPr>
      </w:pPr>
      <w:r w:rsidRPr="003C1DFF">
        <w:rPr>
          <w:rFonts w:cs="Arial"/>
          <w:sz w:val="24"/>
        </w:rPr>
        <w:t>Костанайский государственный университет имени А.Байтурсынова</w:t>
      </w:r>
    </w:p>
    <w:p w14:paraId="252A1D66" w14:textId="77777777" w:rsidR="003C1DFF" w:rsidRPr="003C1DFF" w:rsidRDefault="003C1DFF" w:rsidP="003C1DFF">
      <w:pPr>
        <w:ind w:hanging="540"/>
        <w:jc w:val="center"/>
        <w:rPr>
          <w:rFonts w:cs="Arial"/>
          <w:sz w:val="24"/>
        </w:rPr>
      </w:pPr>
    </w:p>
    <w:tbl>
      <w:tblPr>
        <w:tblW w:w="9443" w:type="dxa"/>
        <w:tblLook w:val="0000" w:firstRow="0" w:lastRow="0" w:firstColumn="0" w:lastColumn="0" w:noHBand="0" w:noVBand="0"/>
      </w:tblPr>
      <w:tblGrid>
        <w:gridCol w:w="3708"/>
        <w:gridCol w:w="2046"/>
        <w:gridCol w:w="3689"/>
      </w:tblGrid>
      <w:tr w:rsidR="003C1DFF" w:rsidRPr="003C1DFF" w14:paraId="2E957F00" w14:textId="77777777" w:rsidTr="001D450C">
        <w:tc>
          <w:tcPr>
            <w:tcW w:w="3708" w:type="dxa"/>
          </w:tcPr>
          <w:p w14:paraId="5BB69437" w14:textId="77777777" w:rsidR="003C1DFF" w:rsidRPr="003C1DFF" w:rsidRDefault="003C1DFF" w:rsidP="001D450C">
            <w:pPr>
              <w:rPr>
                <w:rFonts w:cs="Arial"/>
                <w:sz w:val="24"/>
              </w:rPr>
            </w:pPr>
          </w:p>
        </w:tc>
        <w:tc>
          <w:tcPr>
            <w:tcW w:w="2046" w:type="dxa"/>
          </w:tcPr>
          <w:p w14:paraId="0660EABC" w14:textId="77777777" w:rsidR="003C1DFF" w:rsidRPr="003C1DFF" w:rsidRDefault="003C1DFF" w:rsidP="001D450C">
            <w:pPr>
              <w:pStyle w:val="a3"/>
              <w:tabs>
                <w:tab w:val="left" w:pos="708"/>
              </w:tabs>
              <w:rPr>
                <w:rFonts w:cs="Arial"/>
                <w:sz w:val="24"/>
              </w:rPr>
            </w:pPr>
          </w:p>
        </w:tc>
        <w:tc>
          <w:tcPr>
            <w:tcW w:w="3689" w:type="dxa"/>
          </w:tcPr>
          <w:p w14:paraId="4F19DF39" w14:textId="77777777" w:rsidR="003C1DFF" w:rsidRPr="003C1DFF" w:rsidRDefault="003C1DFF" w:rsidP="001D450C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3835EF0E" w14:textId="77777777" w:rsidR="003C1DFF" w:rsidRPr="003C1DFF" w:rsidRDefault="003C1DFF" w:rsidP="003C1DFF">
      <w:pPr>
        <w:ind w:hanging="540"/>
        <w:jc w:val="center"/>
        <w:rPr>
          <w:rFonts w:cs="Arial"/>
          <w:sz w:val="24"/>
        </w:rPr>
      </w:pPr>
    </w:p>
    <w:p w14:paraId="0820AD94" w14:textId="77777777" w:rsidR="003C1DFF" w:rsidRPr="002E34FA" w:rsidRDefault="003C1DFF" w:rsidP="003C1DFF">
      <w:pPr>
        <w:ind w:hanging="540"/>
        <w:jc w:val="center"/>
        <w:rPr>
          <w:sz w:val="36"/>
          <w:szCs w:val="36"/>
        </w:rPr>
      </w:pPr>
    </w:p>
    <w:p w14:paraId="68AFB0CC" w14:textId="77777777" w:rsidR="003C1DFF" w:rsidRPr="002E34FA" w:rsidRDefault="003C1DFF" w:rsidP="003C1DFF">
      <w:pPr>
        <w:ind w:hanging="540"/>
        <w:rPr>
          <w:sz w:val="36"/>
          <w:szCs w:val="36"/>
        </w:rPr>
      </w:pPr>
    </w:p>
    <w:p w14:paraId="371E7E7E" w14:textId="77777777" w:rsidR="003C1DFF" w:rsidRDefault="003C1DFF" w:rsidP="003C1DFF">
      <w:pPr>
        <w:ind w:hanging="540"/>
        <w:rPr>
          <w:sz w:val="36"/>
          <w:szCs w:val="36"/>
        </w:rPr>
      </w:pPr>
    </w:p>
    <w:p w14:paraId="27E76F55" w14:textId="77777777" w:rsidR="003C1DFF" w:rsidRDefault="003C1DFF" w:rsidP="003C1DFF">
      <w:pPr>
        <w:ind w:hanging="540"/>
        <w:rPr>
          <w:sz w:val="36"/>
          <w:szCs w:val="36"/>
        </w:rPr>
      </w:pPr>
    </w:p>
    <w:p w14:paraId="74A6D542" w14:textId="77777777" w:rsidR="003C1DFF" w:rsidRDefault="003C1DFF" w:rsidP="003C1DFF">
      <w:pPr>
        <w:ind w:hanging="540"/>
        <w:rPr>
          <w:sz w:val="36"/>
          <w:szCs w:val="36"/>
        </w:rPr>
      </w:pPr>
    </w:p>
    <w:p w14:paraId="3462E413" w14:textId="77777777" w:rsidR="003C1DFF" w:rsidRPr="003C1DFF" w:rsidRDefault="003C1DFF" w:rsidP="003C1DFF">
      <w:pPr>
        <w:jc w:val="center"/>
        <w:rPr>
          <w:b/>
          <w:sz w:val="36"/>
          <w:szCs w:val="36"/>
        </w:rPr>
      </w:pPr>
      <w:r w:rsidRPr="003C1DFF">
        <w:rPr>
          <w:b/>
          <w:sz w:val="36"/>
          <w:szCs w:val="36"/>
        </w:rPr>
        <w:t>КАТАЛОГ</w:t>
      </w:r>
    </w:p>
    <w:p w14:paraId="50D46B18" w14:textId="77777777" w:rsidR="003C1DFF" w:rsidRPr="003C1DFF" w:rsidRDefault="003C1DFF" w:rsidP="003C1DFF">
      <w:pPr>
        <w:jc w:val="center"/>
        <w:rPr>
          <w:b/>
          <w:sz w:val="36"/>
          <w:szCs w:val="36"/>
        </w:rPr>
      </w:pPr>
      <w:r w:rsidRPr="003C1DFF">
        <w:rPr>
          <w:b/>
          <w:sz w:val="36"/>
          <w:szCs w:val="36"/>
        </w:rPr>
        <w:t>МОДУЛЕЙ</w:t>
      </w:r>
    </w:p>
    <w:p w14:paraId="001D486C" w14:textId="77777777" w:rsidR="003C1DFF" w:rsidRPr="002E34FA" w:rsidRDefault="003C1DFF" w:rsidP="003C1DFF">
      <w:pPr>
        <w:jc w:val="center"/>
        <w:rPr>
          <w:b/>
          <w:sz w:val="48"/>
          <w:szCs w:val="48"/>
        </w:rPr>
      </w:pPr>
    </w:p>
    <w:p w14:paraId="7E6FFC65" w14:textId="77777777" w:rsidR="003C1DFF" w:rsidRPr="003C1DFF" w:rsidRDefault="003C1DFF" w:rsidP="003C1DFF">
      <w:pPr>
        <w:jc w:val="center"/>
        <w:rPr>
          <w:b/>
          <w:sz w:val="24"/>
        </w:rPr>
      </w:pPr>
      <w:r w:rsidRPr="003C1DFF">
        <w:rPr>
          <w:b/>
          <w:sz w:val="24"/>
        </w:rPr>
        <w:t xml:space="preserve">для магистрантов программы </w:t>
      </w:r>
      <w:r w:rsidRPr="003C1DFF">
        <w:rPr>
          <w:b/>
          <w:sz w:val="24"/>
          <w:lang w:val="en-US"/>
        </w:rPr>
        <w:t>SARUD</w:t>
      </w:r>
    </w:p>
    <w:p w14:paraId="2932B27E" w14:textId="77777777" w:rsidR="003C1DFF" w:rsidRPr="003C1DFF" w:rsidRDefault="003C1DFF" w:rsidP="003C1DFF">
      <w:pPr>
        <w:jc w:val="center"/>
        <w:rPr>
          <w:b/>
          <w:sz w:val="24"/>
        </w:rPr>
      </w:pPr>
    </w:p>
    <w:p w14:paraId="18F6611F" w14:textId="77777777" w:rsidR="003C1DFF" w:rsidRPr="003C1DFF" w:rsidRDefault="003C1DFF" w:rsidP="003C1DFF">
      <w:pPr>
        <w:jc w:val="center"/>
        <w:rPr>
          <w:b/>
          <w:sz w:val="24"/>
        </w:rPr>
      </w:pPr>
    </w:p>
    <w:p w14:paraId="3EF89178" w14:textId="77777777" w:rsidR="003C1DFF" w:rsidRPr="003C1DFF" w:rsidRDefault="003C1DFF" w:rsidP="003C1DFF">
      <w:pPr>
        <w:jc w:val="center"/>
        <w:rPr>
          <w:b/>
          <w:sz w:val="24"/>
        </w:rPr>
      </w:pPr>
      <w:r w:rsidRPr="003C1DFF">
        <w:rPr>
          <w:b/>
          <w:sz w:val="24"/>
        </w:rPr>
        <w:t>специальность 6</w:t>
      </w:r>
      <w:r w:rsidRPr="003C1DFF">
        <w:rPr>
          <w:b/>
          <w:sz w:val="24"/>
          <w:lang w:val="en-US"/>
        </w:rPr>
        <w:t>M</w:t>
      </w:r>
      <w:r w:rsidRPr="003C1DFF">
        <w:rPr>
          <w:b/>
          <w:sz w:val="24"/>
        </w:rPr>
        <w:t>050600-Экономика</w:t>
      </w:r>
    </w:p>
    <w:p w14:paraId="60F16CB4" w14:textId="77777777" w:rsidR="003C1DFF" w:rsidRPr="003C1DFF" w:rsidRDefault="003C1DFF" w:rsidP="003C1DFF">
      <w:pPr>
        <w:jc w:val="center"/>
        <w:rPr>
          <w:b/>
          <w:sz w:val="24"/>
        </w:rPr>
      </w:pPr>
      <w:r w:rsidRPr="003C1DFF">
        <w:rPr>
          <w:b/>
          <w:sz w:val="24"/>
        </w:rPr>
        <w:t>направление – научное и педагогическое</w:t>
      </w:r>
    </w:p>
    <w:p w14:paraId="28E41381" w14:textId="77777777" w:rsidR="003C1DFF" w:rsidRPr="002E34FA" w:rsidRDefault="003C1DFF" w:rsidP="003C1DFF"/>
    <w:p w14:paraId="50CCF4BC" w14:textId="77777777" w:rsidR="003C1DFF" w:rsidRPr="002E34FA" w:rsidRDefault="003C1DFF" w:rsidP="003C1DFF"/>
    <w:p w14:paraId="61D5A4F7" w14:textId="77777777" w:rsidR="003C1DFF" w:rsidRPr="002E34FA" w:rsidRDefault="003C1DFF" w:rsidP="003C1DFF">
      <w:pPr>
        <w:jc w:val="center"/>
        <w:rPr>
          <w:b/>
          <w:sz w:val="36"/>
          <w:szCs w:val="36"/>
        </w:rPr>
      </w:pPr>
    </w:p>
    <w:p w14:paraId="5C267B4F" w14:textId="77777777" w:rsidR="003C1DFF" w:rsidRPr="002E34FA" w:rsidRDefault="003C1DFF" w:rsidP="003C1DFF">
      <w:pPr>
        <w:jc w:val="center"/>
        <w:rPr>
          <w:b/>
          <w:sz w:val="48"/>
          <w:szCs w:val="48"/>
        </w:rPr>
      </w:pPr>
    </w:p>
    <w:p w14:paraId="413E5395" w14:textId="77777777" w:rsidR="003C1DFF" w:rsidRDefault="003C1DFF" w:rsidP="003C1DFF">
      <w:pPr>
        <w:jc w:val="center"/>
        <w:rPr>
          <w:b/>
          <w:sz w:val="36"/>
          <w:szCs w:val="36"/>
          <w:lang w:val="ru-RU"/>
        </w:rPr>
      </w:pPr>
    </w:p>
    <w:p w14:paraId="0498A294" w14:textId="77777777" w:rsidR="003C1DFF" w:rsidRDefault="003C1DFF" w:rsidP="003C1DFF">
      <w:pPr>
        <w:jc w:val="center"/>
        <w:rPr>
          <w:b/>
          <w:sz w:val="36"/>
          <w:szCs w:val="36"/>
          <w:lang w:val="ru-RU"/>
        </w:rPr>
      </w:pPr>
    </w:p>
    <w:p w14:paraId="6EA1C6ED" w14:textId="77777777" w:rsidR="003C1DFF" w:rsidRDefault="003C1DFF" w:rsidP="003C1DFF">
      <w:pPr>
        <w:jc w:val="center"/>
        <w:rPr>
          <w:b/>
          <w:sz w:val="36"/>
          <w:szCs w:val="36"/>
          <w:lang w:val="ru-RU"/>
        </w:rPr>
      </w:pPr>
    </w:p>
    <w:p w14:paraId="4F597705" w14:textId="77777777" w:rsidR="003C1DFF" w:rsidRPr="003C1DFF" w:rsidRDefault="003C1DFF" w:rsidP="003C1DFF">
      <w:pPr>
        <w:jc w:val="center"/>
        <w:rPr>
          <w:b/>
          <w:sz w:val="36"/>
          <w:szCs w:val="36"/>
          <w:lang w:val="ru-RU"/>
        </w:rPr>
      </w:pPr>
    </w:p>
    <w:p w14:paraId="76B7CF4D" w14:textId="77777777" w:rsidR="003C1DFF" w:rsidRDefault="003C1DFF" w:rsidP="003C1DFF">
      <w:pPr>
        <w:jc w:val="center"/>
        <w:rPr>
          <w:b/>
          <w:sz w:val="24"/>
          <w:lang w:val="ru-RU"/>
        </w:rPr>
      </w:pPr>
    </w:p>
    <w:p w14:paraId="0F195C77" w14:textId="77777777" w:rsidR="003C1DFF" w:rsidRPr="003C1DFF" w:rsidRDefault="003C1DFF" w:rsidP="003C1DFF">
      <w:pPr>
        <w:jc w:val="center"/>
        <w:rPr>
          <w:b/>
          <w:sz w:val="24"/>
        </w:rPr>
      </w:pPr>
      <w:r w:rsidRPr="003C1DFF">
        <w:rPr>
          <w:b/>
          <w:sz w:val="24"/>
        </w:rPr>
        <w:t>Костанай, 2017</w:t>
      </w:r>
    </w:p>
    <w:p w14:paraId="5AFCF2D5" w14:textId="77777777" w:rsidR="003C1DFF" w:rsidRPr="003C1DFF" w:rsidRDefault="003C1DFF" w:rsidP="003C1DFF">
      <w:pPr>
        <w:tabs>
          <w:tab w:val="left" w:pos="993"/>
        </w:tabs>
        <w:ind w:left="720" w:hanging="153"/>
        <w:jc w:val="center"/>
        <w:rPr>
          <w:b/>
          <w:sz w:val="24"/>
        </w:rPr>
      </w:pPr>
      <w:r w:rsidRPr="003C1DFF">
        <w:rPr>
          <w:b/>
          <w:sz w:val="24"/>
        </w:rPr>
        <w:lastRenderedPageBreak/>
        <w:t>Описание модулей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655"/>
        <w:gridCol w:w="7843"/>
      </w:tblGrid>
      <w:tr w:rsidR="003C1DFF" w:rsidRPr="002E34FA" w14:paraId="17069612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B8A9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Код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F8B8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Наименование дисциплины</w:t>
            </w:r>
          </w:p>
        </w:tc>
      </w:tr>
      <w:tr w:rsidR="003C1DFF" w:rsidRPr="002E34FA" w14:paraId="1348E3EA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E13D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b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1 семестр</w:t>
            </w:r>
          </w:p>
        </w:tc>
      </w:tr>
      <w:tr w:rsidR="003C1DFF" w:rsidRPr="002E34FA" w14:paraId="632F180B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3A22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b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Дисциплины обязательного компонента</w:t>
            </w:r>
          </w:p>
        </w:tc>
      </w:tr>
      <w:tr w:rsidR="003C1DFF" w:rsidRPr="002E34FA" w14:paraId="2BC09E4B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5B34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  <w:lang w:val="en-US"/>
              </w:rPr>
            </w:pPr>
            <w:r w:rsidRPr="003C1DFF">
              <w:rPr>
                <w:rFonts w:cs="Arial"/>
                <w:sz w:val="24"/>
              </w:rPr>
              <w:t>IFN 5201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A160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3C1DFF">
              <w:rPr>
                <w:rFonts w:cs="Arial"/>
                <w:sz w:val="24"/>
              </w:rPr>
              <w:t>История</w:t>
            </w:r>
            <w:r w:rsidRPr="003C1DFF">
              <w:rPr>
                <w:rFonts w:cs="Arial"/>
                <w:sz w:val="24"/>
                <w:lang w:val="en-US"/>
              </w:rPr>
              <w:t xml:space="preserve"> </w:t>
            </w:r>
            <w:r w:rsidRPr="003C1DFF">
              <w:rPr>
                <w:rFonts w:cs="Arial"/>
                <w:sz w:val="24"/>
              </w:rPr>
              <w:t>и</w:t>
            </w:r>
            <w:r w:rsidRPr="003C1DFF">
              <w:rPr>
                <w:rFonts w:cs="Arial"/>
                <w:sz w:val="24"/>
                <w:lang w:val="en-US"/>
              </w:rPr>
              <w:t xml:space="preserve"> </w:t>
            </w:r>
            <w:r w:rsidRPr="003C1DFF">
              <w:rPr>
                <w:rFonts w:cs="Arial"/>
                <w:sz w:val="24"/>
              </w:rPr>
              <w:t>философия</w:t>
            </w:r>
            <w:r w:rsidRPr="003C1DFF">
              <w:rPr>
                <w:rFonts w:cs="Arial"/>
                <w:sz w:val="24"/>
                <w:lang w:val="en-US"/>
              </w:rPr>
              <w:t xml:space="preserve"> </w:t>
            </w:r>
            <w:r w:rsidRPr="003C1DFF">
              <w:rPr>
                <w:rFonts w:cs="Arial"/>
                <w:sz w:val="24"/>
              </w:rPr>
              <w:t>науки</w:t>
            </w:r>
            <w:r w:rsidRPr="003C1DFF">
              <w:rPr>
                <w:rFonts w:cs="Arial"/>
                <w:sz w:val="24"/>
                <w:lang w:val="en-US"/>
              </w:rPr>
              <w:t xml:space="preserve"> </w:t>
            </w:r>
          </w:p>
        </w:tc>
      </w:tr>
      <w:tr w:rsidR="003C1DFF" w:rsidRPr="002E34FA" w14:paraId="30C229F7" w14:textId="77777777" w:rsidTr="001D450C">
        <w:trPr>
          <w:trHeight w:val="32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627D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IYa 5202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492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Иностранный язык (профессиональный) </w:t>
            </w:r>
          </w:p>
        </w:tc>
      </w:tr>
      <w:tr w:rsidR="003C1DFF" w:rsidRPr="002E34FA" w14:paraId="3D7EF65E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A533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Ped</w:t>
            </w:r>
            <w:r w:rsidRPr="003C1DFF">
              <w:rPr>
                <w:rFonts w:cs="Arial"/>
                <w:sz w:val="24"/>
              </w:rPr>
              <w:t xml:space="preserve"> 5203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5F69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Педагогика </w:t>
            </w:r>
          </w:p>
        </w:tc>
      </w:tr>
      <w:tr w:rsidR="003C1DFF" w:rsidRPr="002E34FA" w14:paraId="4928DAD8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48F8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Psi 520</w:t>
            </w:r>
            <w:r w:rsidRPr="003C1DFF">
              <w:rPr>
                <w:rFonts w:cs="Arial"/>
                <w:sz w:val="24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1D40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Психология </w:t>
            </w:r>
          </w:p>
        </w:tc>
      </w:tr>
      <w:tr w:rsidR="003C1DFF" w:rsidRPr="002E34FA" w14:paraId="1EBA3DB6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6BF5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ЕBF</w:t>
            </w:r>
            <w:r w:rsidRPr="003C1DFF">
              <w:rPr>
                <w:rFonts w:cs="Arial"/>
                <w:sz w:val="24"/>
              </w:rPr>
              <w:t xml:space="preserve"> 5301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72FD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Экономическая безопасность фирмы </w:t>
            </w:r>
          </w:p>
        </w:tc>
      </w:tr>
      <w:tr w:rsidR="003C1DFF" w:rsidRPr="002E34FA" w14:paraId="0C9F5357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34E0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b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Дисциплины инвариативного  модуля</w:t>
            </w:r>
          </w:p>
        </w:tc>
      </w:tr>
      <w:tr w:rsidR="003C1DFF" w:rsidRPr="002E34FA" w14:paraId="1EE6FAD4" w14:textId="77777777" w:rsidTr="001D450C">
        <w:trPr>
          <w:trHeight w:val="5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CDB8A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EKSHUR 5205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1A0B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Экологические концепции и сельское хозяйство. Устойчивое</w:t>
            </w:r>
            <w:r w:rsidRPr="003C1DFF">
              <w:rPr>
                <w:rFonts w:cs="Arial"/>
                <w:sz w:val="24"/>
                <w:lang w:val="en-US"/>
              </w:rPr>
              <w:t xml:space="preserve"> </w:t>
            </w:r>
            <w:r w:rsidRPr="003C1DFF">
              <w:rPr>
                <w:rFonts w:cs="Arial"/>
                <w:sz w:val="24"/>
              </w:rPr>
              <w:t>развитие</w:t>
            </w:r>
            <w:r w:rsidRPr="003C1DFF">
              <w:rPr>
                <w:rFonts w:cs="Arial"/>
                <w:sz w:val="24"/>
                <w:lang w:val="en-US"/>
              </w:rPr>
              <w:t xml:space="preserve"> </w:t>
            </w:r>
          </w:p>
        </w:tc>
      </w:tr>
      <w:tr w:rsidR="003C1DFF" w:rsidRPr="002E34FA" w14:paraId="675F0EC6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60E6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Дисциплины вариативного  модуля</w:t>
            </w:r>
          </w:p>
        </w:tc>
      </w:tr>
      <w:tr w:rsidR="003C1DFF" w:rsidRPr="002E34FA" w14:paraId="38265CE5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BD1D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TUSH(R)</w:t>
            </w:r>
            <w:r w:rsidRPr="003C1DFF">
              <w:rPr>
                <w:rFonts w:cs="Arial"/>
                <w:sz w:val="24"/>
              </w:rPr>
              <w:t xml:space="preserve"> 5207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CCB1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Технологии устойчивого сельского хозяйства (растениеводство) </w:t>
            </w:r>
          </w:p>
        </w:tc>
      </w:tr>
      <w:tr w:rsidR="003C1DFF" w:rsidRPr="002E34FA" w14:paraId="224723C0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98AE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PBKKPPRS 5207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CBD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Продовольственная безопасность и контроль качества продуктов питания из растительного сырья </w:t>
            </w:r>
          </w:p>
        </w:tc>
      </w:tr>
      <w:tr w:rsidR="003C1DFF" w:rsidRPr="002E34FA" w14:paraId="320C5659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5338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b/>
                <w:i/>
                <w:color w:val="FF0000"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2 семестр</w:t>
            </w:r>
          </w:p>
        </w:tc>
      </w:tr>
      <w:tr w:rsidR="003C1DFF" w:rsidRPr="002E34FA" w14:paraId="66DECB6C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675B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b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Дисциплины инвариативного  модуля</w:t>
            </w:r>
          </w:p>
        </w:tc>
      </w:tr>
      <w:tr w:rsidR="003C1DFF" w:rsidRPr="002E34FA" w14:paraId="749D7B40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560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URSTPRRP</w:t>
            </w:r>
          </w:p>
          <w:p w14:paraId="7E224001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5206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660C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  <w:lang w:val="kk-KZ"/>
              </w:rPr>
            </w:pPr>
            <w:r w:rsidRPr="003C1DFF">
              <w:rPr>
                <w:rFonts w:cs="Arial"/>
                <w:sz w:val="24"/>
                <w:lang w:val="kk-KZ"/>
              </w:rPr>
              <w:t xml:space="preserve">Устойчивое развитие сельских территорий: подходы к разработке региональных программ </w:t>
            </w:r>
          </w:p>
        </w:tc>
      </w:tr>
      <w:tr w:rsidR="003C1DFF" w:rsidRPr="002E34FA" w14:paraId="63B36A17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3C7D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Дисциплины вариативного  модуля</w:t>
            </w:r>
          </w:p>
        </w:tc>
      </w:tr>
      <w:tr w:rsidR="003C1DFF" w:rsidRPr="002E34FA" w14:paraId="199519DB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6A9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TUSH(</w:t>
            </w:r>
            <w:r w:rsidRPr="003C1DFF">
              <w:rPr>
                <w:rFonts w:cs="Arial"/>
                <w:sz w:val="24"/>
                <w:lang w:val="en-US"/>
              </w:rPr>
              <w:t>Zh</w:t>
            </w:r>
            <w:r w:rsidRPr="003C1DFF">
              <w:rPr>
                <w:rFonts w:cs="Arial"/>
                <w:sz w:val="24"/>
              </w:rPr>
              <w:t>) 5208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F739" w14:textId="77777777" w:rsidR="003C1DFF" w:rsidRPr="003C1DFF" w:rsidRDefault="003C1DFF" w:rsidP="003C1DFF">
            <w:pPr>
              <w:spacing w:before="0" w:after="0"/>
              <w:ind w:right="-76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Технологии устойчивого сельского хозяйства (животноводство) </w:t>
            </w:r>
          </w:p>
        </w:tc>
      </w:tr>
      <w:tr w:rsidR="003C1DFF" w:rsidRPr="002E34FA" w14:paraId="6C7869EC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995D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PBKKPP</w:t>
            </w:r>
            <w:r w:rsidRPr="003C1DFF">
              <w:rPr>
                <w:rFonts w:cs="Arial"/>
                <w:sz w:val="24"/>
                <w:lang w:val="en-US"/>
              </w:rPr>
              <w:t>Zh</w:t>
            </w:r>
            <w:r w:rsidRPr="003C1DFF">
              <w:rPr>
                <w:rFonts w:cs="Arial"/>
                <w:sz w:val="24"/>
              </w:rPr>
              <w:t>S 5208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3E1C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Продовольственная безопасность и контроль качества продуктов питания из животного сырья </w:t>
            </w:r>
          </w:p>
        </w:tc>
      </w:tr>
      <w:tr w:rsidR="003C1DFF" w:rsidRPr="002E34FA" w14:paraId="3E9AB10D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3F3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Agr  5302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1CCE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Агроэкотуризм </w:t>
            </w:r>
          </w:p>
        </w:tc>
      </w:tr>
      <w:tr w:rsidR="003C1DFF" w:rsidRPr="002E34FA" w14:paraId="480DFF46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0BA0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EMMERPST</w:t>
            </w:r>
            <w:r w:rsidRPr="003C1DFF">
              <w:rPr>
                <w:rFonts w:cs="Arial"/>
                <w:sz w:val="24"/>
              </w:rPr>
              <w:t xml:space="preserve"> 5302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D30B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Экологическая маркировка, маркетинг экологической и региональной продукции сельских территорий </w:t>
            </w:r>
          </w:p>
        </w:tc>
      </w:tr>
      <w:tr w:rsidR="003C1DFF" w:rsidRPr="002E34FA" w14:paraId="09C7C2B9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5B2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SORST 5303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A2A1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Статистическое обеспечение развития сельских территорий </w:t>
            </w:r>
          </w:p>
        </w:tc>
      </w:tr>
      <w:tr w:rsidR="003C1DFF" w:rsidRPr="002E34FA" w14:paraId="0F246198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EA94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RIKSST 5303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285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Развитие информационно-консультационной службы на сельских территориях </w:t>
            </w:r>
          </w:p>
        </w:tc>
      </w:tr>
      <w:tr w:rsidR="003C1DFF" w:rsidRPr="002E34FA" w14:paraId="4072A027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BF91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SS 530</w:t>
            </w:r>
            <w:r w:rsidRPr="003C1DFF">
              <w:rPr>
                <w:rFonts w:cs="Arial"/>
                <w:sz w:val="24"/>
                <w:lang w:val="en-US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CBC1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Сельская социология </w:t>
            </w:r>
          </w:p>
        </w:tc>
      </w:tr>
      <w:tr w:rsidR="003C1DFF" w:rsidRPr="002E34FA" w14:paraId="010B2A68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DE60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VNRST 530</w:t>
            </w:r>
            <w:r w:rsidRPr="003C1DFF">
              <w:rPr>
                <w:rFonts w:cs="Arial"/>
                <w:sz w:val="24"/>
                <w:lang w:val="en-US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B30F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Вовлечение населения в развитие сельских территорий </w:t>
            </w:r>
          </w:p>
        </w:tc>
      </w:tr>
      <w:tr w:rsidR="003C1DFF" w:rsidRPr="002E34FA" w14:paraId="0EBF6038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9719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b/>
                <w:i/>
                <w:color w:val="FF0000"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3 семестр</w:t>
            </w:r>
          </w:p>
        </w:tc>
      </w:tr>
      <w:tr w:rsidR="003C1DFF" w:rsidRPr="002E34FA" w14:paraId="13324014" w14:textId="77777777" w:rsidTr="001D45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03EB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b/>
                <w:sz w:val="24"/>
              </w:rPr>
            </w:pPr>
            <w:r w:rsidRPr="003C1DFF">
              <w:rPr>
                <w:rFonts w:cs="Arial"/>
                <w:b/>
                <w:sz w:val="24"/>
              </w:rPr>
              <w:t>Дисциплины вариативного  модуля</w:t>
            </w:r>
          </w:p>
        </w:tc>
      </w:tr>
      <w:tr w:rsidR="003C1DFF" w:rsidRPr="002E34FA" w14:paraId="3562C84B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F811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OPDSM 630</w:t>
            </w:r>
            <w:r w:rsidRPr="003C1DFF">
              <w:rPr>
                <w:rFonts w:cs="Arial"/>
                <w:sz w:val="24"/>
                <w:lang w:val="en-US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B84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Организация предпринимательской деятельности в сельской местности </w:t>
            </w:r>
          </w:p>
        </w:tc>
      </w:tr>
      <w:tr w:rsidR="003C1DFF" w:rsidRPr="002E34FA" w14:paraId="3590C543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A7B6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EAUHSST 630</w:t>
            </w:r>
            <w:r w:rsidRPr="003C1DFF">
              <w:rPr>
                <w:rFonts w:cs="Arial"/>
                <w:sz w:val="24"/>
                <w:lang w:val="en-US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A904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Экономический анализ устойчивости хозяйствующих субъектов сельских территорий </w:t>
            </w:r>
          </w:p>
        </w:tc>
      </w:tr>
      <w:tr w:rsidR="003C1DFF" w:rsidRPr="002E34FA" w14:paraId="0F157991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67C5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OPMSST</w:t>
            </w:r>
            <w:r w:rsidRPr="003C1DFF">
              <w:rPr>
                <w:rFonts w:cs="Arial"/>
                <w:sz w:val="24"/>
              </w:rPr>
              <w:t xml:space="preserve"> 630</w:t>
            </w:r>
            <w:r w:rsidRPr="003C1DFF">
              <w:rPr>
                <w:rFonts w:cs="Arial"/>
                <w:sz w:val="24"/>
                <w:lang w:val="en-US"/>
              </w:rPr>
              <w:t>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AE88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Основы и принципы местного самоуправления на сельских территориях </w:t>
            </w:r>
          </w:p>
        </w:tc>
      </w:tr>
      <w:tr w:rsidR="003C1DFF" w:rsidRPr="002E34FA" w14:paraId="1B157057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6134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  <w:lang w:val="en-US"/>
              </w:rPr>
              <w:t>URST</w:t>
            </w:r>
            <w:r w:rsidRPr="003C1DFF">
              <w:rPr>
                <w:rFonts w:cs="Arial"/>
                <w:sz w:val="24"/>
              </w:rPr>
              <w:t xml:space="preserve"> 630</w:t>
            </w:r>
            <w:r w:rsidRPr="003C1DFF">
              <w:rPr>
                <w:rFonts w:cs="Arial"/>
                <w:sz w:val="24"/>
                <w:lang w:val="en-US"/>
              </w:rPr>
              <w:t>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E435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Управление развитием сельских территорий </w:t>
            </w:r>
          </w:p>
        </w:tc>
      </w:tr>
      <w:tr w:rsidR="003C1DFF" w:rsidRPr="002E34FA" w14:paraId="78A8988A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7E18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UBRST 630</w:t>
            </w:r>
            <w:r w:rsidRPr="003C1DFF">
              <w:rPr>
                <w:rFonts w:cs="Arial"/>
                <w:sz w:val="24"/>
                <w:lang w:val="en-US"/>
              </w:rPr>
              <w:t>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12F1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Управление биологическими ресурсами сельских территорий </w:t>
            </w:r>
          </w:p>
        </w:tc>
      </w:tr>
      <w:tr w:rsidR="003C1DFF" w:rsidRPr="002E34FA" w14:paraId="27199128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E309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OSH 630</w:t>
            </w:r>
            <w:r w:rsidRPr="003C1DFF">
              <w:rPr>
                <w:rFonts w:cs="Arial"/>
                <w:sz w:val="24"/>
                <w:lang w:val="en-US"/>
              </w:rPr>
              <w:t>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C8AF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Органическое сельское хозяйство </w:t>
            </w:r>
          </w:p>
        </w:tc>
      </w:tr>
      <w:tr w:rsidR="003C1DFF" w:rsidRPr="002E34FA" w14:paraId="6056024F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6C1F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B</w:t>
            </w:r>
            <w:r w:rsidRPr="003C1DFF">
              <w:rPr>
                <w:rFonts w:cs="Arial"/>
                <w:sz w:val="24"/>
                <w:lang w:val="en-US"/>
              </w:rPr>
              <w:t>io</w:t>
            </w:r>
            <w:r w:rsidRPr="003C1DFF">
              <w:rPr>
                <w:rFonts w:cs="Arial"/>
                <w:sz w:val="24"/>
              </w:rPr>
              <w:t xml:space="preserve"> 63</w:t>
            </w:r>
            <w:r w:rsidRPr="003C1DFF">
              <w:rPr>
                <w:rFonts w:cs="Arial"/>
                <w:sz w:val="24"/>
                <w:lang w:val="en-US"/>
              </w:rPr>
              <w:t>08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AAC3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Биоэкономика </w:t>
            </w:r>
          </w:p>
        </w:tc>
      </w:tr>
      <w:tr w:rsidR="003C1DFF" w:rsidRPr="002E34FA" w14:paraId="11F71E7D" w14:textId="77777777" w:rsidTr="001D450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7A1F" w14:textId="77777777" w:rsidR="003C1DFF" w:rsidRPr="003C1DFF" w:rsidRDefault="003C1DFF" w:rsidP="003C1DFF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>PRZST 63</w:t>
            </w:r>
            <w:r w:rsidRPr="003C1DFF">
              <w:rPr>
                <w:rFonts w:cs="Arial"/>
                <w:sz w:val="24"/>
                <w:lang w:val="en-US"/>
              </w:rPr>
              <w:t>08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E6E8" w14:textId="77777777" w:rsidR="003C1DFF" w:rsidRPr="003C1DFF" w:rsidRDefault="003C1DFF" w:rsidP="003C1DFF">
            <w:pPr>
              <w:spacing w:before="0" w:after="0"/>
              <w:rPr>
                <w:rFonts w:cs="Arial"/>
                <w:sz w:val="24"/>
              </w:rPr>
            </w:pPr>
            <w:r w:rsidRPr="003C1DFF">
              <w:rPr>
                <w:rFonts w:cs="Arial"/>
                <w:sz w:val="24"/>
              </w:rPr>
              <w:t xml:space="preserve">Природоохранное регулирование и законодательство на сельских территориях </w:t>
            </w:r>
          </w:p>
        </w:tc>
      </w:tr>
    </w:tbl>
    <w:p w14:paraId="00DE8044" w14:textId="77777777" w:rsidR="003C1DFF" w:rsidRDefault="003C1DFF" w:rsidP="003C1DFF">
      <w:pPr>
        <w:ind w:firstLine="567"/>
        <w:jc w:val="center"/>
        <w:rPr>
          <w:b/>
          <w:sz w:val="28"/>
          <w:szCs w:val="28"/>
          <w:lang w:val="ru-RU"/>
        </w:rPr>
      </w:pPr>
    </w:p>
    <w:p w14:paraId="6029EB2A" w14:textId="23409D47" w:rsidR="003C1DFF" w:rsidRDefault="003C1DFF" w:rsidP="003C1DFF">
      <w:pPr>
        <w:spacing w:before="0" w:after="0"/>
        <w:ind w:firstLine="567"/>
        <w:jc w:val="center"/>
        <w:rPr>
          <w:rFonts w:cs="Arial"/>
          <w:b/>
          <w:sz w:val="24"/>
          <w:lang w:val="ru-RU"/>
        </w:rPr>
      </w:pPr>
      <w:r w:rsidRPr="003C1DFF">
        <w:rPr>
          <w:rFonts w:cs="Arial"/>
          <w:b/>
          <w:sz w:val="24"/>
        </w:rPr>
        <w:t>Общая характеристика образовательной программы «Устойчивое сельское хозяйство и развитие сельских территорий»</w:t>
      </w:r>
    </w:p>
    <w:p w14:paraId="03AD6832" w14:textId="77777777" w:rsidR="003C1DFF" w:rsidRPr="003C1DFF" w:rsidRDefault="003C1DFF" w:rsidP="003C1DFF">
      <w:pPr>
        <w:spacing w:before="0" w:after="0"/>
        <w:ind w:firstLine="567"/>
        <w:jc w:val="center"/>
        <w:rPr>
          <w:rFonts w:cs="Arial"/>
          <w:b/>
          <w:sz w:val="24"/>
          <w:lang w:val="ru-RU"/>
        </w:rPr>
      </w:pPr>
    </w:p>
    <w:p w14:paraId="10E5C504" w14:textId="77777777" w:rsidR="003C1DFF" w:rsidRPr="003C1DFF" w:rsidRDefault="003C1DFF" w:rsidP="003C1DFF">
      <w:pPr>
        <w:spacing w:before="0" w:after="0"/>
        <w:ind w:firstLine="567"/>
        <w:jc w:val="both"/>
        <w:rPr>
          <w:rFonts w:cs="Arial"/>
          <w:sz w:val="24"/>
        </w:rPr>
      </w:pPr>
      <w:r w:rsidRPr="003C1DFF">
        <w:rPr>
          <w:rFonts w:cs="Arial"/>
          <w:sz w:val="24"/>
        </w:rPr>
        <w:t>От развития сельских территорий зависит будущее как сельских, так и городских жителей. На селе осуществляется производство продовольствия, а также сохраняются традиции и культурные ценности людей. В сельской местности природа в меньшей степени  подвержена воздействию промышленности. В селах рождается и вырастает более здоровое население. Наблюдается переход от внешней модели развития сельской местности (поддержка трансферта прогрессивных технологий и практик из городской местности в сельскую) к внутренней модели.</w:t>
      </w:r>
    </w:p>
    <w:p w14:paraId="59C3E5B8" w14:textId="77777777" w:rsidR="003C1DFF" w:rsidRPr="003C1DFF" w:rsidRDefault="003C1DFF" w:rsidP="003C1DFF">
      <w:pPr>
        <w:spacing w:before="0" w:after="0"/>
        <w:ind w:firstLine="567"/>
        <w:jc w:val="both"/>
        <w:rPr>
          <w:rFonts w:cs="Arial"/>
          <w:sz w:val="24"/>
        </w:rPr>
      </w:pPr>
      <w:r w:rsidRPr="003C1DFF">
        <w:rPr>
          <w:rFonts w:cs="Arial"/>
          <w:sz w:val="24"/>
        </w:rPr>
        <w:t xml:space="preserve">Ее основные особенности: </w:t>
      </w:r>
    </w:p>
    <w:p w14:paraId="4B50B7AF" w14:textId="77777777" w:rsidR="003C1DFF" w:rsidRPr="003C1DFF" w:rsidRDefault="003C1DFF" w:rsidP="003C1DFF">
      <w:pPr>
        <w:spacing w:before="0" w:after="0"/>
        <w:ind w:firstLine="567"/>
        <w:jc w:val="both"/>
        <w:rPr>
          <w:rFonts w:cs="Arial"/>
          <w:sz w:val="24"/>
        </w:rPr>
      </w:pPr>
      <w:r w:rsidRPr="003C1DFF">
        <w:rPr>
          <w:rFonts w:cs="Arial"/>
          <w:sz w:val="24"/>
        </w:rPr>
        <w:t>-территориальные рамки (не секторы, а вся территория);</w:t>
      </w:r>
    </w:p>
    <w:p w14:paraId="72A3875E" w14:textId="77777777" w:rsidR="003C1DFF" w:rsidRPr="003C1DFF" w:rsidRDefault="003C1DFF" w:rsidP="003C1DFF">
      <w:pPr>
        <w:spacing w:before="0" w:after="0"/>
        <w:ind w:firstLine="567"/>
        <w:jc w:val="both"/>
        <w:rPr>
          <w:rFonts w:cs="Arial"/>
          <w:sz w:val="24"/>
        </w:rPr>
      </w:pPr>
      <w:r w:rsidRPr="003C1DFF">
        <w:rPr>
          <w:rFonts w:cs="Arial"/>
          <w:sz w:val="24"/>
        </w:rPr>
        <w:t>-сохранение, использование и повышение ценности местных видов деятельности и природных ресурсов;</w:t>
      </w:r>
    </w:p>
    <w:p w14:paraId="068D1657" w14:textId="77777777" w:rsidR="003C1DFF" w:rsidRPr="003C1DFF" w:rsidRDefault="003C1DFF" w:rsidP="003C1DFF">
      <w:pPr>
        <w:spacing w:before="0" w:after="0"/>
        <w:ind w:firstLine="567"/>
        <w:jc w:val="both"/>
        <w:rPr>
          <w:rFonts w:cs="Arial"/>
          <w:sz w:val="24"/>
        </w:rPr>
      </w:pPr>
      <w:r w:rsidRPr="003C1DFF">
        <w:rPr>
          <w:rFonts w:cs="Arial"/>
          <w:sz w:val="24"/>
        </w:rPr>
        <w:t>-ориентир на потребности, навыки, возможности и перспективы развития сельского населения;</w:t>
      </w:r>
    </w:p>
    <w:p w14:paraId="6D9EBE60" w14:textId="77777777" w:rsidR="003C1DFF" w:rsidRPr="003C1DFF" w:rsidRDefault="003C1DFF" w:rsidP="003C1DFF">
      <w:pPr>
        <w:spacing w:before="0" w:after="0"/>
        <w:ind w:firstLine="567"/>
        <w:jc w:val="both"/>
        <w:rPr>
          <w:rFonts w:cs="Arial"/>
          <w:sz w:val="24"/>
        </w:rPr>
      </w:pPr>
      <w:r w:rsidRPr="003C1DFF">
        <w:rPr>
          <w:rFonts w:cs="Arial"/>
          <w:sz w:val="24"/>
        </w:rPr>
        <w:t>-основной принцип - участие (вовлечение) местных жителей в реализацию (управление) развития сельских территорий.</w:t>
      </w:r>
    </w:p>
    <w:p w14:paraId="7DFA609B" w14:textId="77777777" w:rsidR="003C1DFF" w:rsidRPr="003C1DFF" w:rsidRDefault="003C1DFF" w:rsidP="003C1DFF">
      <w:pPr>
        <w:spacing w:before="0" w:after="0"/>
        <w:ind w:firstLine="567"/>
        <w:jc w:val="both"/>
        <w:rPr>
          <w:rFonts w:cs="Arial"/>
          <w:sz w:val="24"/>
        </w:rPr>
      </w:pPr>
      <w:r w:rsidRPr="003C1DFF">
        <w:rPr>
          <w:rFonts w:cs="Arial"/>
          <w:sz w:val="24"/>
        </w:rPr>
        <w:t>Кроме того, развитие сельского хозяйства и сельских территорий должно быть на принципах устойчивости. Устойчивое развитие предполагает взаимосвязь охраны окружающей среды, экономического развития и социального аспекта жизнедеятельности в сельской местности.</w:t>
      </w:r>
    </w:p>
    <w:p w14:paraId="095924B4" w14:textId="77777777" w:rsidR="003C1DFF" w:rsidRPr="003C1DFF" w:rsidRDefault="003C1DFF" w:rsidP="003C1DFF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C1DFF">
        <w:rPr>
          <w:rFonts w:ascii="Arial" w:hAnsi="Arial" w:cs="Arial"/>
        </w:rPr>
        <w:t>Составной частью устойчивого развития сельских территорий является устойчивое развитие сельского (лесного) хозяйства, экологические и социальные основы.</w:t>
      </w:r>
    </w:p>
    <w:p w14:paraId="3BE1D3C0" w14:textId="77777777" w:rsidR="003C1DFF" w:rsidRPr="003C1DFF" w:rsidRDefault="003C1DFF" w:rsidP="003C1DFF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C1DFF">
        <w:rPr>
          <w:rFonts w:ascii="Arial" w:hAnsi="Arial" w:cs="Arial"/>
        </w:rPr>
        <w:t>Под устойчивым развитием сельскохозяйственного производства понимается такая система его ведения, которая обеспечивает постоянное и достаточное снабжение населения урбанизированных территорий продовольствием и промышленности сырьем при условии эффективности хозяйственной деятельности без ущерба для окружающей природной среды на основе передовых экологически ориентированных технологий.</w:t>
      </w:r>
    </w:p>
    <w:p w14:paraId="618535BA" w14:textId="77777777" w:rsidR="003C1DFF" w:rsidRPr="003C1DFF" w:rsidRDefault="003C1DFF" w:rsidP="003C1DFF">
      <w:pPr>
        <w:spacing w:before="0" w:after="0"/>
        <w:ind w:firstLine="567"/>
        <w:jc w:val="both"/>
        <w:rPr>
          <w:rFonts w:cs="Arial"/>
          <w:sz w:val="24"/>
        </w:rPr>
      </w:pPr>
      <w:r w:rsidRPr="003C1DFF">
        <w:rPr>
          <w:rFonts w:cs="Arial"/>
          <w:sz w:val="24"/>
        </w:rPr>
        <w:t>Программа нацелена на подготовку специалистов, которые будут развивать сельское хозяйство и сельские территории в указанных выше трех аспектах устойчивости. Дисциплины содержат знания о технологиях производства, вопросах сельской экономики, социальных и экологических основах развития сельской местности, а также ее разностороннего развития на основе умений и возможностях местного населения, имеющихся природно-климатических условий, охране окружающей среды и сохранения своей самобытности, традиций и культурных ценностей.</w:t>
      </w:r>
    </w:p>
    <w:p w14:paraId="009E668B" w14:textId="77777777" w:rsidR="003C1DFF" w:rsidRPr="003C1DFF" w:rsidRDefault="003C1DFF" w:rsidP="001C25AF">
      <w:pPr>
        <w:pStyle w:val="Kastenberschrift"/>
        <w:spacing w:before="0" w:after="0"/>
        <w:outlineLvl w:val="0"/>
      </w:pPr>
    </w:p>
    <w:p w14:paraId="57D080FE" w14:textId="77777777" w:rsidR="003C1DFF" w:rsidRDefault="003C1DFF" w:rsidP="001C25AF">
      <w:pPr>
        <w:pStyle w:val="Kastenberschrift"/>
        <w:spacing w:before="0" w:after="0"/>
        <w:outlineLvl w:val="0"/>
        <w:rPr>
          <w:lang w:val="ru-RU"/>
        </w:rPr>
      </w:pPr>
    </w:p>
    <w:p w14:paraId="74F16757" w14:textId="77777777" w:rsidR="003C1DFF" w:rsidRDefault="003C1DFF" w:rsidP="001C25AF">
      <w:pPr>
        <w:pStyle w:val="Kastenberschrift"/>
        <w:spacing w:before="0" w:after="0"/>
        <w:outlineLvl w:val="0"/>
        <w:rPr>
          <w:lang w:val="ru-RU"/>
        </w:rPr>
      </w:pPr>
    </w:p>
    <w:p w14:paraId="7028EBD6" w14:textId="77777777" w:rsidR="003C1DFF" w:rsidRDefault="003C1DFF">
      <w:pPr>
        <w:spacing w:before="0" w:after="0"/>
        <w:rPr>
          <w:rFonts w:cs="Arial"/>
          <w:b/>
          <w:sz w:val="24"/>
          <w:lang w:val="ru-RU"/>
        </w:rPr>
      </w:pPr>
      <w:r>
        <w:rPr>
          <w:lang w:val="ru-RU"/>
        </w:rPr>
        <w:br w:type="page"/>
      </w:r>
    </w:p>
    <w:p w14:paraId="7F8FF405" w14:textId="2E82EF73" w:rsidR="00E6140E" w:rsidRDefault="00E6140E" w:rsidP="001C25AF">
      <w:pPr>
        <w:pStyle w:val="Kastenberschrift"/>
        <w:spacing w:before="0" w:after="0"/>
        <w:outlineLvl w:val="0"/>
      </w:pPr>
      <w:bookmarkStart w:id="0" w:name="_GoBack"/>
      <w:bookmarkEnd w:id="0"/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E6140E" w:rsidRPr="007F46F3" w14:paraId="724A10A2" w14:textId="77777777" w:rsidTr="00D64B36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777" w14:textId="73B5836C" w:rsidR="00E6140E" w:rsidRPr="00685050" w:rsidRDefault="001B08CC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85050">
              <w:rPr>
                <w:sz w:val="20"/>
                <w:szCs w:val="20"/>
                <w:lang w:val="ru-RU"/>
              </w:rPr>
              <w:t>К</w:t>
            </w:r>
            <w:r w:rsidR="00E6140E" w:rsidRPr="00685050">
              <w:rPr>
                <w:sz w:val="20"/>
                <w:szCs w:val="20"/>
                <w:lang w:val="ru-RU"/>
              </w:rPr>
              <w:t>од</w:t>
            </w:r>
          </w:p>
          <w:p w14:paraId="7838ACA3" w14:textId="77777777" w:rsidR="00E6140E" w:rsidRPr="00685050" w:rsidRDefault="00E6140E" w:rsidP="001C25AF">
            <w:pPr>
              <w:pStyle w:val="Antwort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D09" w14:textId="625F1EB6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85050">
              <w:rPr>
                <w:sz w:val="20"/>
                <w:szCs w:val="20"/>
                <w:lang w:val="en-US"/>
              </w:rPr>
              <w:t>Название модуля</w:t>
            </w:r>
          </w:p>
          <w:p w14:paraId="02D2F693" w14:textId="77777777" w:rsidR="00E6140E" w:rsidRPr="00685050" w:rsidRDefault="00E6140E" w:rsidP="001C25AF">
            <w:pPr>
              <w:pStyle w:val="Antwort"/>
              <w:rPr>
                <w:b/>
                <w:lang w:val="en-US"/>
              </w:rPr>
            </w:pPr>
          </w:p>
        </w:tc>
      </w:tr>
      <w:tr w:rsidR="00E6140E" w:rsidRPr="007F46F3" w14:paraId="51712137" w14:textId="77777777" w:rsidTr="00D64B36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C1F" w14:textId="77777777" w:rsidR="001E3920" w:rsidRDefault="001E3920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2FABF2B" w14:textId="61F3C326" w:rsidR="00E6140E" w:rsidRPr="001C25AF" w:rsidRDefault="00E6140E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C25AF">
              <w:rPr>
                <w:sz w:val="20"/>
                <w:szCs w:val="20"/>
              </w:rPr>
              <w:t>IFN 5201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3856" w14:textId="77777777" w:rsidR="001E3920" w:rsidRDefault="001E3920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88495BC" w14:textId="3D297C36" w:rsidR="00E6140E" w:rsidRPr="001C25AF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C25AF">
              <w:rPr>
                <w:sz w:val="20"/>
                <w:szCs w:val="20"/>
                <w:lang w:val="en-US"/>
              </w:rPr>
              <w:t xml:space="preserve">История и философия науки </w:t>
            </w:r>
          </w:p>
        </w:tc>
      </w:tr>
    </w:tbl>
    <w:p w14:paraId="079403E6" w14:textId="77777777" w:rsidR="001C25AF" w:rsidRDefault="001C25AF" w:rsidP="001C25AF">
      <w:pPr>
        <w:pStyle w:val="Kastenberschrift"/>
        <w:spacing w:before="0" w:after="0"/>
        <w:rPr>
          <w:lang w:val="ru-RU"/>
        </w:rPr>
      </w:pPr>
      <w:bookmarkStart w:id="1" w:name="OLE_LINK1"/>
    </w:p>
    <w:p w14:paraId="1E6D0FA4" w14:textId="7B8F0399" w:rsidR="00E6140E" w:rsidRPr="001B08CC" w:rsidRDefault="00E6140E" w:rsidP="001C25AF">
      <w:pPr>
        <w:pStyle w:val="Kastenberschrift"/>
        <w:spacing w:before="0" w:after="0"/>
        <w:rPr>
          <w:lang w:val="ru-RU"/>
        </w:rPr>
      </w:pPr>
      <w:r w:rsidRPr="001B08CC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140E" w:rsidRPr="007F46F3" w14:paraId="756F57A4" w14:textId="77777777" w:rsidTr="00D64B36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97D" w14:textId="3889F892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653CC24B" w14:textId="37B5A930" w:rsidR="00660E1B" w:rsidRPr="00685050" w:rsidRDefault="00E6140E" w:rsidP="001C25AF">
            <w:pPr>
              <w:pStyle w:val="Antwort"/>
            </w:pPr>
            <w:r w:rsidRPr="00685050">
              <w:rPr>
                <w:lang w:val="ru-RU"/>
              </w:rPr>
              <w:br/>
            </w:r>
            <w:r w:rsidR="00660E1B" w:rsidRPr="00685050">
              <w:rPr>
                <w:rFonts w:cs="Arial"/>
                <w:b/>
                <w:lang w:val="ru-RU" w:eastAsia="ru-RU"/>
              </w:rPr>
              <w:t>Общие цели:</w:t>
            </w:r>
            <w:r w:rsidR="00660E1B" w:rsidRPr="00685050">
              <w:rPr>
                <w:rFonts w:cs="Arial"/>
                <w:lang w:val="ru-RU" w:eastAsia="ru-RU"/>
              </w:rPr>
              <w:t xml:space="preserve"> </w:t>
            </w:r>
            <w:r w:rsidR="00660E1B" w:rsidRPr="00685050">
              <w:t>Понимание природы, истории и роли науки в обществе.</w:t>
            </w:r>
          </w:p>
          <w:p w14:paraId="7B843B40" w14:textId="2CAA24F3" w:rsidR="00660E1B" w:rsidRPr="00685050" w:rsidRDefault="00660E1B" w:rsidP="001C25AF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685050">
              <w:rPr>
                <w:rFonts w:cs="Arial"/>
                <w:szCs w:val="20"/>
                <w:lang w:eastAsia="ru-RU"/>
              </w:rPr>
              <w:t>П</w:t>
            </w:r>
            <w:r w:rsidRPr="00685050">
              <w:rPr>
                <w:rFonts w:cs="Arial"/>
                <w:szCs w:val="20"/>
                <w:lang w:val="ru-RU" w:eastAsia="ru-RU"/>
              </w:rPr>
              <w:t>осле</w:t>
            </w:r>
            <w:r w:rsidR="00685050">
              <w:rPr>
                <w:rFonts w:cs="Arial"/>
                <w:szCs w:val="20"/>
                <w:lang w:eastAsia="ru-RU"/>
              </w:rPr>
              <w:t xml:space="preserve"> изучении курса магистран</w:t>
            </w:r>
            <w:r w:rsidR="00685050">
              <w:rPr>
                <w:rFonts w:cs="Arial"/>
                <w:szCs w:val="20"/>
                <w:lang w:val="ru-RU" w:eastAsia="ru-RU"/>
              </w:rPr>
              <w:t>т</w:t>
            </w:r>
            <w:r w:rsidRPr="00685050">
              <w:rPr>
                <w:rFonts w:cs="Arial"/>
                <w:szCs w:val="20"/>
                <w:lang w:val="ru-RU" w:eastAsia="ru-RU"/>
              </w:rPr>
              <w:t>:</w:t>
            </w:r>
          </w:p>
          <w:p w14:paraId="5438077B" w14:textId="4E190C62" w:rsidR="00660E1B" w:rsidRPr="00685050" w:rsidRDefault="00660E1B" w:rsidP="001C25AF">
            <w:pPr>
              <w:pStyle w:val="1"/>
              <w:rPr>
                <w:szCs w:val="20"/>
                <w:lang w:val="ru-RU"/>
              </w:rPr>
            </w:pPr>
            <w:r w:rsidRPr="00685050">
              <w:rPr>
                <w:szCs w:val="20"/>
              </w:rPr>
              <w:t>зна</w:t>
            </w:r>
            <w:r w:rsidRPr="00685050">
              <w:rPr>
                <w:szCs w:val="20"/>
                <w:lang w:val="ru-RU"/>
              </w:rPr>
              <w:t>ет:</w:t>
            </w:r>
          </w:p>
          <w:p w14:paraId="57498CB2" w14:textId="31FCDF73" w:rsidR="00660E1B" w:rsidRPr="00685050" w:rsidRDefault="00660E1B" w:rsidP="001C25AF">
            <w:pPr>
              <w:pStyle w:val="1"/>
              <w:rPr>
                <w:b w:val="0"/>
                <w:szCs w:val="20"/>
                <w:lang w:val="ru-RU"/>
              </w:rPr>
            </w:pPr>
            <w:r w:rsidRPr="00685050">
              <w:rPr>
                <w:b w:val="0"/>
                <w:szCs w:val="20"/>
                <w:lang w:val="ru-RU"/>
              </w:rPr>
              <w:t>-</w:t>
            </w:r>
            <w:r w:rsidRPr="00685050">
              <w:rPr>
                <w:b w:val="0"/>
                <w:szCs w:val="20"/>
              </w:rPr>
              <w:t xml:space="preserve"> методологические основы науки</w:t>
            </w:r>
            <w:r w:rsidRPr="00685050">
              <w:rPr>
                <w:b w:val="0"/>
                <w:szCs w:val="20"/>
                <w:lang w:val="ru-RU"/>
              </w:rPr>
              <w:t>;</w:t>
            </w:r>
          </w:p>
          <w:p w14:paraId="1C78C96F" w14:textId="3EEBF64F" w:rsidR="00660E1B" w:rsidRPr="00685050" w:rsidRDefault="00660E1B" w:rsidP="001C25AF">
            <w:pPr>
              <w:tabs>
                <w:tab w:val="left" w:pos="284"/>
              </w:tabs>
              <w:spacing w:before="0" w:after="0"/>
              <w:jc w:val="both"/>
              <w:rPr>
                <w:b/>
                <w:szCs w:val="20"/>
                <w:lang w:val="ru-RU"/>
              </w:rPr>
            </w:pPr>
            <w:r w:rsidRPr="00685050">
              <w:rPr>
                <w:b/>
                <w:szCs w:val="20"/>
                <w:lang w:val="ru-RU"/>
              </w:rPr>
              <w:t>у</w:t>
            </w:r>
            <w:r w:rsidRPr="00685050">
              <w:rPr>
                <w:b/>
                <w:szCs w:val="20"/>
              </w:rPr>
              <w:t>ме</w:t>
            </w:r>
            <w:r w:rsidRPr="00685050">
              <w:rPr>
                <w:b/>
                <w:szCs w:val="20"/>
                <w:lang w:val="ru-RU"/>
              </w:rPr>
              <w:t>е</w:t>
            </w:r>
            <w:r w:rsidRPr="00685050">
              <w:rPr>
                <w:b/>
                <w:szCs w:val="20"/>
              </w:rPr>
              <w:t>т</w:t>
            </w:r>
            <w:r w:rsidRPr="00685050">
              <w:rPr>
                <w:b/>
                <w:szCs w:val="20"/>
                <w:lang w:val="ru-RU"/>
              </w:rPr>
              <w:t>:</w:t>
            </w:r>
            <w:r w:rsidRPr="00685050">
              <w:rPr>
                <w:b/>
                <w:szCs w:val="20"/>
              </w:rPr>
              <w:t xml:space="preserve">  </w:t>
            </w:r>
          </w:p>
          <w:p w14:paraId="22CD9A42" w14:textId="414CCAA0" w:rsidR="00660E1B" w:rsidRPr="00685050" w:rsidRDefault="00660E1B" w:rsidP="001C25AF">
            <w:pPr>
              <w:tabs>
                <w:tab w:val="left" w:pos="284"/>
              </w:tabs>
              <w:spacing w:before="0" w:after="0"/>
              <w:jc w:val="both"/>
              <w:rPr>
                <w:szCs w:val="20"/>
                <w:lang w:val="ru-RU"/>
              </w:rPr>
            </w:pPr>
            <w:r w:rsidRPr="00685050">
              <w:rPr>
                <w:szCs w:val="20"/>
                <w:lang w:val="ru-RU"/>
              </w:rPr>
              <w:t xml:space="preserve">- </w:t>
            </w:r>
            <w:r w:rsidRPr="00685050">
              <w:rPr>
                <w:szCs w:val="20"/>
              </w:rPr>
              <w:t xml:space="preserve">применять </w:t>
            </w:r>
            <w:proofErr w:type="gramStart"/>
            <w:r w:rsidRPr="00685050">
              <w:rPr>
                <w:szCs w:val="20"/>
              </w:rPr>
              <w:t>полученные</w:t>
            </w:r>
            <w:proofErr w:type="gramEnd"/>
            <w:r w:rsidRPr="00685050">
              <w:rPr>
                <w:szCs w:val="20"/>
              </w:rPr>
              <w:t xml:space="preserve"> знание при освоении конкретных наук</w:t>
            </w:r>
            <w:r w:rsidRPr="00685050">
              <w:rPr>
                <w:szCs w:val="20"/>
                <w:lang w:val="ru-RU"/>
              </w:rPr>
              <w:t>;</w:t>
            </w:r>
          </w:p>
          <w:p w14:paraId="74FDAAD7" w14:textId="716F93EA" w:rsidR="00660E1B" w:rsidRPr="00685050" w:rsidRDefault="00660E1B" w:rsidP="001C25AF">
            <w:pPr>
              <w:tabs>
                <w:tab w:val="left" w:pos="284"/>
              </w:tabs>
              <w:spacing w:before="0" w:after="0"/>
              <w:rPr>
                <w:b/>
                <w:szCs w:val="20"/>
                <w:lang w:val="ru-RU"/>
              </w:rPr>
            </w:pPr>
            <w:r w:rsidRPr="00685050">
              <w:rPr>
                <w:b/>
                <w:szCs w:val="20"/>
              </w:rPr>
              <w:t>владе</w:t>
            </w:r>
            <w:r w:rsidRPr="00685050">
              <w:rPr>
                <w:b/>
                <w:szCs w:val="20"/>
                <w:lang w:val="ru-RU"/>
              </w:rPr>
              <w:t>е</w:t>
            </w:r>
            <w:r w:rsidRPr="00685050">
              <w:rPr>
                <w:b/>
                <w:szCs w:val="20"/>
              </w:rPr>
              <w:t>т</w:t>
            </w:r>
            <w:r w:rsidRPr="00685050">
              <w:rPr>
                <w:b/>
                <w:szCs w:val="20"/>
                <w:lang w:val="ru-RU"/>
              </w:rPr>
              <w:t>:</w:t>
            </w:r>
          </w:p>
          <w:p w14:paraId="51F6AC23" w14:textId="2779B920" w:rsidR="00660E1B" w:rsidRPr="00685050" w:rsidRDefault="00660E1B" w:rsidP="001C25AF">
            <w:pPr>
              <w:tabs>
                <w:tab w:val="left" w:pos="284"/>
              </w:tabs>
              <w:spacing w:before="0" w:after="0"/>
              <w:rPr>
                <w:szCs w:val="20"/>
                <w:lang w:val="ru-RU"/>
              </w:rPr>
            </w:pPr>
            <w:r w:rsidRPr="00685050">
              <w:rPr>
                <w:szCs w:val="20"/>
                <w:lang w:val="ru-RU"/>
              </w:rPr>
              <w:t>-</w:t>
            </w:r>
            <w:r w:rsidRPr="00685050">
              <w:rPr>
                <w:szCs w:val="20"/>
              </w:rPr>
              <w:t xml:space="preserve"> навыками научного мышления</w:t>
            </w:r>
            <w:r w:rsidR="00685050">
              <w:rPr>
                <w:szCs w:val="20"/>
                <w:lang w:val="ru-RU"/>
              </w:rPr>
              <w:t>;</w:t>
            </w:r>
          </w:p>
          <w:p w14:paraId="608A7270" w14:textId="0C71EADE" w:rsidR="00660E1B" w:rsidRPr="00685050" w:rsidRDefault="00660E1B" w:rsidP="001C25AF">
            <w:pPr>
              <w:pStyle w:val="1"/>
              <w:rPr>
                <w:szCs w:val="20"/>
                <w:lang w:val="ru-RU"/>
              </w:rPr>
            </w:pPr>
            <w:r w:rsidRPr="00685050">
              <w:rPr>
                <w:szCs w:val="20"/>
                <w:lang w:val="ru-RU"/>
              </w:rPr>
              <w:t>к</w:t>
            </w:r>
            <w:r w:rsidRPr="00685050">
              <w:rPr>
                <w:szCs w:val="20"/>
              </w:rPr>
              <w:t>омпетент</w:t>
            </w:r>
            <w:r w:rsidRPr="00685050">
              <w:rPr>
                <w:szCs w:val="20"/>
                <w:lang w:val="ru-RU"/>
              </w:rPr>
              <w:t>е</w:t>
            </w:r>
            <w:r w:rsidRPr="00685050">
              <w:rPr>
                <w:szCs w:val="20"/>
              </w:rPr>
              <w:t>н</w:t>
            </w:r>
            <w:r w:rsidRPr="00685050">
              <w:rPr>
                <w:szCs w:val="20"/>
                <w:lang w:val="ru-RU"/>
              </w:rPr>
              <w:t>:</w:t>
            </w:r>
            <w:r w:rsidRPr="00685050">
              <w:rPr>
                <w:szCs w:val="20"/>
              </w:rPr>
              <w:t xml:space="preserve"> </w:t>
            </w:r>
          </w:p>
          <w:p w14:paraId="5A832D57" w14:textId="03BFB873" w:rsidR="00E6140E" w:rsidRPr="00685050" w:rsidRDefault="00660E1B" w:rsidP="001C25AF">
            <w:pPr>
              <w:pStyle w:val="1"/>
              <w:rPr>
                <w:color w:val="999999"/>
                <w:sz w:val="22"/>
                <w:highlight w:val="yellow"/>
                <w:lang w:val="ru-RU"/>
              </w:rPr>
            </w:pPr>
            <w:r w:rsidRPr="00685050">
              <w:rPr>
                <w:b w:val="0"/>
                <w:szCs w:val="20"/>
                <w:lang w:val="ru-RU"/>
              </w:rPr>
              <w:t xml:space="preserve">- </w:t>
            </w:r>
            <w:r w:rsidRPr="00685050">
              <w:rPr>
                <w:b w:val="0"/>
                <w:szCs w:val="20"/>
              </w:rPr>
              <w:t>в механизмах развития современной науки</w:t>
            </w:r>
            <w:r w:rsidR="00685050">
              <w:rPr>
                <w:b w:val="0"/>
                <w:szCs w:val="20"/>
                <w:lang w:val="ru-RU"/>
              </w:rPr>
              <w:t>.</w:t>
            </w:r>
          </w:p>
        </w:tc>
      </w:tr>
      <w:tr w:rsidR="00E6140E" w:rsidRPr="007F46F3" w14:paraId="5FC1134D" w14:textId="77777777" w:rsidTr="00D64B36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424" w14:textId="6E25F4A6" w:rsidR="00E6140E" w:rsidRPr="00685050" w:rsidRDefault="00E6140E" w:rsidP="001C25AF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685050">
              <w:rPr>
                <w:sz w:val="20"/>
                <w:szCs w:val="20"/>
              </w:rPr>
              <w:t>Содержание</w:t>
            </w:r>
          </w:p>
          <w:p w14:paraId="1DD2EF40" w14:textId="77777777" w:rsidR="00660E1B" w:rsidRPr="00685050" w:rsidRDefault="00660E1B" w:rsidP="001C25AF">
            <w:pPr>
              <w:pStyle w:val="Antwort"/>
            </w:pPr>
          </w:p>
          <w:p w14:paraId="7D3D187A" w14:textId="77777777" w:rsidR="00660E1B" w:rsidRPr="00685050" w:rsidRDefault="00660E1B" w:rsidP="001C25AF">
            <w:pPr>
              <w:tabs>
                <w:tab w:val="left" w:pos="709"/>
              </w:tabs>
              <w:spacing w:before="0" w:after="0"/>
              <w:ind w:firstLine="34"/>
              <w:jc w:val="both"/>
              <w:rPr>
                <w:szCs w:val="20"/>
              </w:rPr>
            </w:pPr>
            <w:r w:rsidRPr="00685050">
              <w:rPr>
                <w:szCs w:val="20"/>
              </w:rPr>
              <w:t xml:space="preserve">Дисциплина «История и философия науки» является </w:t>
            </w:r>
            <w:r w:rsidRPr="00685050">
              <w:rPr>
                <w:color w:val="262626"/>
                <w:szCs w:val="20"/>
              </w:rPr>
              <w:t>обязательной</w:t>
            </w:r>
            <w:r w:rsidRPr="00685050">
              <w:rPr>
                <w:color w:val="262626"/>
                <w:szCs w:val="20"/>
                <w:lang w:val="kk-KZ"/>
              </w:rPr>
              <w:t xml:space="preserve"> </w:t>
            </w:r>
            <w:r w:rsidRPr="00685050">
              <w:rPr>
                <w:color w:val="262626"/>
                <w:szCs w:val="20"/>
              </w:rPr>
              <w:t xml:space="preserve">  общеобразовательной</w:t>
            </w:r>
            <w:r w:rsidRPr="00685050">
              <w:rPr>
                <w:color w:val="262626"/>
                <w:szCs w:val="20"/>
                <w:lang w:val="kk-KZ"/>
              </w:rPr>
              <w:t xml:space="preserve"> </w:t>
            </w:r>
            <w:r w:rsidRPr="00685050">
              <w:rPr>
                <w:color w:val="262626"/>
                <w:szCs w:val="20"/>
              </w:rPr>
              <w:t>базовой</w:t>
            </w:r>
            <w:r w:rsidRPr="00685050">
              <w:rPr>
                <w:szCs w:val="20"/>
              </w:rPr>
              <w:t xml:space="preserve"> дисциплиной.</w:t>
            </w:r>
          </w:p>
          <w:p w14:paraId="5AB152C4" w14:textId="704B7888" w:rsidR="00660E1B" w:rsidRPr="00660E1B" w:rsidRDefault="00660E1B" w:rsidP="001C25AF">
            <w:pPr>
              <w:pStyle w:val="Antwort"/>
              <w:jc w:val="both"/>
              <w:rPr>
                <w:sz w:val="22"/>
                <w:lang w:val="ru-RU"/>
              </w:rPr>
            </w:pPr>
            <w:r w:rsidRPr="00685050">
              <w:t>Данная дисциплина формирует профессиональные знания и умения при освоении специальности магистра. Формирует знание о механизмах развития науки. О закономерностях развития научного знания. Дает общее, мировоззренческое представление о роли науки в обществе.</w:t>
            </w:r>
          </w:p>
        </w:tc>
      </w:tr>
      <w:tr w:rsidR="00E6140E" w:rsidRPr="007F46F3" w14:paraId="5113DED1" w14:textId="77777777" w:rsidTr="00D64B36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29C" w14:textId="11CB3A8D" w:rsidR="00E6140E" w:rsidRPr="00685050" w:rsidRDefault="00685050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Мет</w:t>
            </w:r>
            <w:r w:rsidR="00E6140E" w:rsidRPr="00685050">
              <w:rPr>
                <w:sz w:val="20"/>
                <w:szCs w:val="20"/>
                <w:lang w:val="ru-RU"/>
              </w:rPr>
              <w:t>оды</w:t>
            </w:r>
            <w:r w:rsidR="00E6140E" w:rsidRPr="00685050">
              <w:rPr>
                <w:sz w:val="20"/>
                <w:szCs w:val="20"/>
              </w:rPr>
              <w:t xml:space="preserve"> </w:t>
            </w:r>
            <w:r w:rsidR="00E6140E" w:rsidRPr="00685050">
              <w:rPr>
                <w:sz w:val="20"/>
                <w:szCs w:val="20"/>
                <w:lang w:val="ru-RU"/>
              </w:rPr>
              <w:t>преподавания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E6140E" w:rsidRPr="00685050">
              <w:rPr>
                <w:sz w:val="20"/>
                <w:szCs w:val="20"/>
              </w:rPr>
              <w:t xml:space="preserve">/ </w:t>
            </w:r>
            <w:r w:rsidR="00E6140E" w:rsidRPr="00685050">
              <w:rPr>
                <w:sz w:val="20"/>
                <w:szCs w:val="20"/>
                <w:lang w:val="ru-RU"/>
              </w:rPr>
              <w:t>обучения</w:t>
            </w:r>
            <w:r w:rsidR="00E6140E" w:rsidRPr="00685050">
              <w:rPr>
                <w:sz w:val="20"/>
                <w:szCs w:val="20"/>
              </w:rPr>
              <w:t xml:space="preserve"> </w:t>
            </w:r>
          </w:p>
          <w:p w14:paraId="3811BCF3" w14:textId="77777777" w:rsidR="00660E1B" w:rsidRPr="00685050" w:rsidRDefault="00660E1B" w:rsidP="001C25AF">
            <w:pPr>
              <w:pStyle w:val="Antwort"/>
              <w:rPr>
                <w:bCs/>
              </w:rPr>
            </w:pPr>
          </w:p>
          <w:p w14:paraId="7983D1C8" w14:textId="324429B3" w:rsidR="00660E1B" w:rsidRPr="00660E1B" w:rsidRDefault="00B41F22" w:rsidP="001C25AF">
            <w:pPr>
              <w:pStyle w:val="Antwort"/>
              <w:rPr>
                <w:sz w:val="22"/>
                <w:szCs w:val="22"/>
                <w:lang w:val="ru-RU"/>
              </w:rPr>
            </w:pPr>
            <w:r w:rsidRPr="00685050">
              <w:rPr>
                <w:bCs/>
                <w:lang w:val="ru-RU"/>
              </w:rPr>
              <w:t>лекция, семинарские занятия</w:t>
            </w:r>
          </w:p>
        </w:tc>
      </w:tr>
      <w:bookmarkEnd w:id="1"/>
    </w:tbl>
    <w:p w14:paraId="5466342B" w14:textId="77777777" w:rsidR="001C25AF" w:rsidRDefault="001C25AF" w:rsidP="001C25AF">
      <w:pPr>
        <w:pStyle w:val="Kastenberschrift"/>
        <w:tabs>
          <w:tab w:val="left" w:pos="4140"/>
        </w:tabs>
        <w:spacing w:before="0" w:after="0"/>
        <w:outlineLvl w:val="0"/>
        <w:rPr>
          <w:lang w:val="ru-RU"/>
        </w:rPr>
      </w:pPr>
    </w:p>
    <w:p w14:paraId="0257C6D4" w14:textId="79C79562" w:rsidR="00E6140E" w:rsidRDefault="00E6140E" w:rsidP="001C25AF">
      <w:pPr>
        <w:pStyle w:val="Kastenberschrift"/>
        <w:tabs>
          <w:tab w:val="left" w:pos="4140"/>
        </w:tabs>
        <w:spacing w:before="0" w:after="0"/>
        <w:outlineLvl w:val="0"/>
      </w:pPr>
      <w:r>
        <w:rPr>
          <w:lang w:val="ru-RU"/>
        </w:rPr>
        <w:t>Услови</w:t>
      </w:r>
      <w:r w:rsidR="00331770">
        <w:rPr>
          <w:lang w:val="ru-RU"/>
        </w:rPr>
        <w:t>я</w:t>
      </w:r>
      <w:r w:rsidRPr="0038267E">
        <w:t xml:space="preserve"> </w:t>
      </w:r>
      <w:r>
        <w:rPr>
          <w:lang w:val="ru-RU"/>
        </w:rPr>
        <w:t>участия</w:t>
      </w:r>
      <w:r w:rsidRPr="0038267E"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E6140E" w:rsidRPr="007F46F3" w14:paraId="15A41037" w14:textId="77777777" w:rsidTr="00D64B36">
        <w:tc>
          <w:tcPr>
            <w:tcW w:w="3168" w:type="dxa"/>
          </w:tcPr>
          <w:p w14:paraId="7C7370C1" w14:textId="5CE277AD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85050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685050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685050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685050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685050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685050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2687799F" w14:textId="77777777" w:rsidR="00B41F22" w:rsidRPr="00685050" w:rsidRDefault="00B41F22" w:rsidP="001C25AF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685050">
              <w:rPr>
                <w:szCs w:val="20"/>
              </w:rPr>
              <w:t>Для освоения данного курса необходимо знание философии, политологии, социологии. И также освоение конкретных социальных и естественных наук.</w:t>
            </w:r>
          </w:p>
          <w:p w14:paraId="30CBCDD4" w14:textId="77777777" w:rsidR="00B41F22" w:rsidRPr="00685050" w:rsidRDefault="00B41F22" w:rsidP="001C25AF">
            <w:pPr>
              <w:pStyle w:val="Antwort"/>
              <w:rPr>
                <w:lang w:val="ru-RU"/>
              </w:rPr>
            </w:pPr>
          </w:p>
        </w:tc>
      </w:tr>
      <w:tr w:rsidR="00E6140E" w:rsidRPr="00685050" w14:paraId="121DD633" w14:textId="77777777" w:rsidTr="00D64B36">
        <w:tc>
          <w:tcPr>
            <w:tcW w:w="3168" w:type="dxa"/>
          </w:tcPr>
          <w:p w14:paraId="520ECB6C" w14:textId="5A909BAB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85050">
              <w:rPr>
                <w:bCs/>
                <w:sz w:val="20"/>
                <w:szCs w:val="20"/>
                <w:lang w:val="uk-UA"/>
              </w:rPr>
              <w:t>П</w:t>
            </w:r>
            <w:r w:rsidRPr="00685050">
              <w:rPr>
                <w:bCs/>
                <w:sz w:val="20"/>
                <w:szCs w:val="20"/>
                <w:lang w:val="ru-RU"/>
              </w:rPr>
              <w:t>одготовка</w:t>
            </w:r>
            <w:r w:rsidRPr="0068505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85050">
              <w:rPr>
                <w:bCs/>
                <w:sz w:val="20"/>
                <w:szCs w:val="20"/>
                <w:lang w:val="ru-RU"/>
              </w:rPr>
              <w:t>к</w:t>
            </w:r>
            <w:r w:rsidRPr="0068505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85050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3E33674D" w14:textId="77777777" w:rsidR="00795A2D" w:rsidRPr="00685050" w:rsidRDefault="00795A2D" w:rsidP="001C25AF">
            <w:pPr>
              <w:shd w:val="clear" w:color="auto" w:fill="FFFFFF"/>
              <w:spacing w:before="0" w:after="0"/>
              <w:jc w:val="both"/>
              <w:rPr>
                <w:spacing w:val="8"/>
                <w:szCs w:val="20"/>
              </w:rPr>
            </w:pPr>
            <w:r w:rsidRPr="00685050">
              <w:rPr>
                <w:spacing w:val="3"/>
                <w:szCs w:val="20"/>
                <w:lang w:val="kk-KZ"/>
              </w:rPr>
              <w:t>1 Сатыбалдин А. Экономика Казахстана.Алмаата</w:t>
            </w:r>
            <w:r w:rsidRPr="00685050">
              <w:rPr>
                <w:spacing w:val="3"/>
                <w:szCs w:val="20"/>
              </w:rPr>
              <w:t xml:space="preserve">, </w:t>
            </w:r>
            <w:r w:rsidRPr="00685050">
              <w:rPr>
                <w:spacing w:val="8"/>
                <w:szCs w:val="20"/>
              </w:rPr>
              <w:t>Гылым, 1979.</w:t>
            </w:r>
          </w:p>
          <w:p w14:paraId="550EBA95" w14:textId="77777777" w:rsidR="00795A2D" w:rsidRPr="00685050" w:rsidRDefault="00795A2D" w:rsidP="001C25AF">
            <w:pPr>
              <w:shd w:val="clear" w:color="auto" w:fill="FFFFFF"/>
              <w:spacing w:before="0" w:after="0"/>
              <w:jc w:val="both"/>
              <w:rPr>
                <w:szCs w:val="20"/>
              </w:rPr>
            </w:pPr>
            <w:r w:rsidRPr="00685050">
              <w:rPr>
                <w:szCs w:val="20"/>
                <w:lang w:val="ru-RU"/>
              </w:rPr>
              <w:t xml:space="preserve">2 </w:t>
            </w:r>
            <w:r w:rsidRPr="00685050">
              <w:rPr>
                <w:szCs w:val="20"/>
              </w:rPr>
              <w:t xml:space="preserve">Абдильдин Ж.М., Нысанбаев А.Н. Диалектико-логические принципы </w:t>
            </w:r>
            <w:r w:rsidRPr="00685050">
              <w:rPr>
                <w:spacing w:val="3"/>
                <w:szCs w:val="20"/>
              </w:rPr>
              <w:t>построения теории. Алматы: Наука, 1973.</w:t>
            </w:r>
          </w:p>
          <w:p w14:paraId="3118B627" w14:textId="77777777" w:rsidR="00795A2D" w:rsidRPr="00685050" w:rsidRDefault="00795A2D" w:rsidP="001C25AF">
            <w:pPr>
              <w:shd w:val="clear" w:color="auto" w:fill="FFFFFF"/>
              <w:spacing w:before="0" w:after="0"/>
              <w:jc w:val="both"/>
              <w:rPr>
                <w:szCs w:val="20"/>
              </w:rPr>
            </w:pPr>
            <w:r w:rsidRPr="00685050">
              <w:rPr>
                <w:spacing w:val="3"/>
                <w:szCs w:val="20"/>
                <w:lang w:val="ru-RU"/>
              </w:rPr>
              <w:t xml:space="preserve">3 </w:t>
            </w:r>
            <w:r w:rsidRPr="00685050">
              <w:rPr>
                <w:spacing w:val="3"/>
                <w:szCs w:val="20"/>
              </w:rPr>
              <w:t xml:space="preserve">Никифоров А.Л. Экономика: история и методология. </w:t>
            </w:r>
            <w:proofErr w:type="gramStart"/>
            <w:r w:rsidRPr="00685050">
              <w:rPr>
                <w:spacing w:val="3"/>
                <w:szCs w:val="20"/>
              </w:rPr>
              <w:t>М.:</w:t>
            </w:r>
            <w:proofErr w:type="gramEnd"/>
            <w:r w:rsidRPr="00685050">
              <w:rPr>
                <w:spacing w:val="3"/>
                <w:szCs w:val="20"/>
              </w:rPr>
              <w:t xml:space="preserve"> Дом </w:t>
            </w:r>
            <w:r w:rsidRPr="00685050">
              <w:rPr>
                <w:spacing w:val="4"/>
                <w:szCs w:val="20"/>
              </w:rPr>
              <w:t>интеллектуальной книги, 1998.</w:t>
            </w:r>
          </w:p>
          <w:p w14:paraId="1C10CFB6" w14:textId="77777777" w:rsidR="00795A2D" w:rsidRPr="00685050" w:rsidRDefault="00795A2D" w:rsidP="001C25AF">
            <w:pPr>
              <w:shd w:val="clear" w:color="auto" w:fill="FFFFFF"/>
              <w:spacing w:before="0" w:after="0"/>
              <w:jc w:val="both"/>
              <w:rPr>
                <w:szCs w:val="20"/>
              </w:rPr>
            </w:pPr>
            <w:r w:rsidRPr="00685050">
              <w:rPr>
                <w:szCs w:val="20"/>
                <w:lang w:val="ru-RU"/>
              </w:rPr>
              <w:t xml:space="preserve">4 </w:t>
            </w:r>
            <w:r w:rsidRPr="00685050">
              <w:rPr>
                <w:szCs w:val="20"/>
              </w:rPr>
              <w:t>Традиции и революции в развитии экономической науки-М.: Наука.</w:t>
            </w:r>
          </w:p>
          <w:p w14:paraId="1C9EC5FA" w14:textId="4AFDB0E2" w:rsidR="00B41F22" w:rsidRPr="00685050" w:rsidRDefault="00795A2D" w:rsidP="001C25AF">
            <w:pPr>
              <w:pStyle w:val="Antwort"/>
              <w:rPr>
                <w:highlight w:val="yellow"/>
                <w:lang w:val="ru-RU"/>
              </w:rPr>
            </w:pPr>
            <w:r w:rsidRPr="00685050">
              <w:rPr>
                <w:spacing w:val="-7"/>
                <w:lang w:val="ru-RU"/>
              </w:rPr>
              <w:t xml:space="preserve">5 </w:t>
            </w:r>
            <w:r w:rsidRPr="00685050">
              <w:rPr>
                <w:spacing w:val="-7"/>
              </w:rPr>
              <w:t xml:space="preserve">Философия и методология науки: Учеб. пособие для студентов высших </w:t>
            </w:r>
            <w:r w:rsidRPr="00685050">
              <w:rPr>
                <w:spacing w:val="-2"/>
              </w:rPr>
              <w:t>учебных заведении /</w:t>
            </w:r>
            <w:r w:rsidRPr="00685050">
              <w:rPr>
                <w:spacing w:val="-2"/>
                <w:lang w:val="ru-RU"/>
              </w:rPr>
              <w:t xml:space="preserve"> </w:t>
            </w:r>
            <w:r w:rsidRPr="00685050">
              <w:rPr>
                <w:spacing w:val="-2"/>
              </w:rPr>
              <w:t>Под ред. В.И. Купцова. - М.: Аспект Пресс, 1996.</w:t>
            </w:r>
          </w:p>
        </w:tc>
      </w:tr>
    </w:tbl>
    <w:p w14:paraId="01779AD5" w14:textId="77777777" w:rsidR="00795A2D" w:rsidRDefault="00795A2D" w:rsidP="001C25AF">
      <w:pPr>
        <w:pStyle w:val="Kastenberschrift"/>
        <w:spacing w:before="0" w:after="0"/>
        <w:rPr>
          <w:lang w:val="ru-RU"/>
        </w:rPr>
      </w:pPr>
    </w:p>
    <w:p w14:paraId="1DAF15DB" w14:textId="5DC5F856" w:rsidR="00E6140E" w:rsidRPr="00F61F8B" w:rsidRDefault="00E6140E" w:rsidP="001C25AF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E6140E" w:rsidRPr="007F46F3" w14:paraId="5C03D136" w14:textId="77777777" w:rsidTr="00D64B36">
        <w:tc>
          <w:tcPr>
            <w:tcW w:w="3168" w:type="dxa"/>
          </w:tcPr>
          <w:p w14:paraId="60E6364B" w14:textId="5591F6BA" w:rsidR="00E6140E" w:rsidRPr="00685050" w:rsidRDefault="00685050" w:rsidP="001C25AF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E6140E" w:rsidRPr="00685050">
              <w:rPr>
                <w:sz w:val="20"/>
                <w:szCs w:val="20"/>
                <w:lang w:val="ru-RU"/>
              </w:rPr>
              <w:t xml:space="preserve">вязь с другими модулями программы </w:t>
            </w:r>
          </w:p>
        </w:tc>
        <w:tc>
          <w:tcPr>
            <w:tcW w:w="6120" w:type="dxa"/>
          </w:tcPr>
          <w:p w14:paraId="3CEC66E3" w14:textId="13A63A64" w:rsidR="00B41F22" w:rsidRPr="00BA27BB" w:rsidRDefault="00AD3011" w:rsidP="001C25AF">
            <w:pPr>
              <w:pStyle w:val="Antwort"/>
              <w:rPr>
                <w:lang w:val="ru-RU"/>
              </w:rPr>
            </w:pPr>
            <w:r w:rsidRPr="00BA27BB">
              <w:rPr>
                <w:lang w:val="ru-RU"/>
              </w:rPr>
              <w:t xml:space="preserve">Является основой </w:t>
            </w:r>
            <w:proofErr w:type="gramStart"/>
            <w:r w:rsidRPr="00BA27BB">
              <w:rPr>
                <w:lang w:val="ru-RU"/>
              </w:rPr>
              <w:t>для</w:t>
            </w:r>
            <w:proofErr w:type="gramEnd"/>
            <w:r w:rsidRPr="00BA27BB">
              <w:rPr>
                <w:lang w:val="ru-RU"/>
              </w:rPr>
              <w:t xml:space="preserve"> </w:t>
            </w:r>
            <w:proofErr w:type="gramStart"/>
            <w:r w:rsidRPr="00BA27BB">
              <w:rPr>
                <w:lang w:val="ru-RU"/>
              </w:rPr>
              <w:t>изучение</w:t>
            </w:r>
            <w:proofErr w:type="gramEnd"/>
            <w:r w:rsidRPr="00BA27BB">
              <w:rPr>
                <w:lang w:val="ru-RU"/>
              </w:rPr>
              <w:t xml:space="preserve"> дисциплин социального модуля</w:t>
            </w:r>
          </w:p>
          <w:p w14:paraId="7ABDBCE0" w14:textId="752BEBB8" w:rsidR="00B41F22" w:rsidRPr="00BA27BB" w:rsidRDefault="00B41F22" w:rsidP="001C25AF">
            <w:pPr>
              <w:pStyle w:val="Antwort"/>
              <w:rPr>
                <w:lang w:val="ru-RU"/>
              </w:rPr>
            </w:pPr>
          </w:p>
        </w:tc>
      </w:tr>
      <w:tr w:rsidR="00E6140E" w:rsidRPr="007F46F3" w14:paraId="18287E09" w14:textId="77777777" w:rsidTr="00D64B36">
        <w:tc>
          <w:tcPr>
            <w:tcW w:w="3168" w:type="dxa"/>
          </w:tcPr>
          <w:p w14:paraId="197DFDC7" w14:textId="3B18E48C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117D8A1F" w14:textId="03E081A4" w:rsidR="00E6140E" w:rsidRPr="00BA27BB" w:rsidRDefault="00AD3011" w:rsidP="001C25AF">
            <w:pPr>
              <w:pStyle w:val="Antwort"/>
              <w:rPr>
                <w:rFonts w:cs="Arial"/>
                <w:bCs/>
                <w:lang w:val="ru-RU"/>
              </w:rPr>
            </w:pPr>
            <w:r w:rsidRPr="00BA27BB">
              <w:rPr>
                <w:rFonts w:cs="Arial"/>
                <w:bCs/>
                <w:lang w:val="ru-RU"/>
              </w:rPr>
              <w:t xml:space="preserve">дисциплина </w:t>
            </w:r>
            <w:proofErr w:type="gramStart"/>
            <w:r w:rsidRPr="00BA27BB">
              <w:rPr>
                <w:rFonts w:cs="Arial"/>
                <w:bCs/>
                <w:lang w:val="ru-RU"/>
              </w:rPr>
              <w:t>обязательного</w:t>
            </w:r>
            <w:proofErr w:type="gramEnd"/>
            <w:r w:rsidRPr="00BA27BB">
              <w:rPr>
                <w:rFonts w:cs="Arial"/>
                <w:bCs/>
                <w:lang w:val="ru-RU"/>
              </w:rPr>
              <w:t xml:space="preserve"> компонета, может быть перезачтена на любой программе магистратуры</w:t>
            </w:r>
            <w:r w:rsidR="00E6140E" w:rsidRPr="00BA27BB">
              <w:rPr>
                <w:rFonts w:cs="Arial"/>
                <w:bCs/>
                <w:lang w:val="ru-RU"/>
              </w:rPr>
              <w:t xml:space="preserve"> </w:t>
            </w:r>
          </w:p>
        </w:tc>
      </w:tr>
    </w:tbl>
    <w:p w14:paraId="647B90DA" w14:textId="77777777" w:rsidR="00795A2D" w:rsidRDefault="00795A2D" w:rsidP="001C25AF">
      <w:pPr>
        <w:pStyle w:val="Kastenberschrift"/>
        <w:spacing w:before="0" w:after="0"/>
        <w:rPr>
          <w:color w:val="000000"/>
          <w:lang w:val="uk-UA"/>
        </w:rPr>
      </w:pPr>
    </w:p>
    <w:p w14:paraId="6FEC3680" w14:textId="77777777" w:rsidR="001C25AF" w:rsidRDefault="001C25AF" w:rsidP="001C25AF">
      <w:pPr>
        <w:pStyle w:val="Kastenberschrift"/>
        <w:spacing w:before="0" w:after="0"/>
        <w:rPr>
          <w:color w:val="000000"/>
          <w:lang w:val="uk-UA"/>
        </w:rPr>
      </w:pPr>
    </w:p>
    <w:p w14:paraId="0402A160" w14:textId="77777777" w:rsidR="00685050" w:rsidRDefault="00E6140E" w:rsidP="001C25AF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Отношение модуля к устойчивому </w:t>
      </w:r>
    </w:p>
    <w:p w14:paraId="05C01238" w14:textId="73F59BF7" w:rsidR="00E6140E" w:rsidRPr="001C25AF" w:rsidRDefault="00E6140E" w:rsidP="001C25AF">
      <w:pPr>
        <w:pStyle w:val="Kastenberschrift"/>
        <w:spacing w:before="0" w:after="0"/>
        <w:rPr>
          <w:color w:val="000000"/>
          <w:lang w:val="ru-RU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140E" w:rsidRPr="00125BB8" w14:paraId="73429B7F" w14:textId="77777777" w:rsidTr="00D64B36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23C" w14:textId="4504A1F4" w:rsidR="00E6140E" w:rsidRPr="001C25AF" w:rsidRDefault="00E6140E" w:rsidP="001C25AF">
            <w:pPr>
              <w:pStyle w:val="Feldbezeichnung"/>
              <w:spacing w:before="0"/>
              <w:jc w:val="both"/>
              <w:rPr>
                <w:b w:val="0"/>
                <w:sz w:val="20"/>
                <w:szCs w:val="20"/>
                <w:lang w:val="uk-UA"/>
              </w:rPr>
            </w:pPr>
            <w:r w:rsidRPr="001C25AF">
              <w:rPr>
                <w:sz w:val="20"/>
                <w:szCs w:val="20"/>
                <w:lang w:val="uk-UA"/>
              </w:rPr>
              <w:t>Содержание</w:t>
            </w:r>
          </w:p>
          <w:p w14:paraId="601CBB78" w14:textId="77777777" w:rsidR="00685050" w:rsidRPr="001C25AF" w:rsidRDefault="00685050" w:rsidP="001C25AF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</w:p>
          <w:p w14:paraId="5001E1DC" w14:textId="5291E3BA" w:rsidR="00E6140E" w:rsidRPr="00B41F22" w:rsidRDefault="00B41F22" w:rsidP="001C25AF">
            <w:pPr>
              <w:pStyle w:val="Antwort"/>
              <w:jc w:val="both"/>
              <w:rPr>
                <w:lang w:val="ru-RU"/>
              </w:rPr>
            </w:pPr>
            <w:r w:rsidRPr="001C25AF">
              <w:rPr>
                <w:rFonts w:cs="Arial"/>
                <w:bCs/>
                <w:lang w:val="ru-RU"/>
              </w:rPr>
              <w:t xml:space="preserve">Дисциплина обязательного компонента, дает общие представления в области научного познания. Является базой для изучения социального модуля программы </w:t>
            </w:r>
            <w:r w:rsidR="00E6140E" w:rsidRPr="001C25AF">
              <w:rPr>
                <w:rFonts w:cs="Arial"/>
                <w:bCs/>
                <w:lang w:val="ru-RU"/>
              </w:rPr>
              <w:t xml:space="preserve"> </w:t>
            </w:r>
          </w:p>
        </w:tc>
      </w:tr>
    </w:tbl>
    <w:p w14:paraId="53F3C762" w14:textId="77777777" w:rsidR="001C25AF" w:rsidRDefault="001C25AF" w:rsidP="001C25AF">
      <w:pPr>
        <w:pStyle w:val="Kastenberschrift"/>
        <w:spacing w:before="0" w:after="0"/>
        <w:rPr>
          <w:lang w:val="ru-RU"/>
        </w:rPr>
      </w:pPr>
    </w:p>
    <w:p w14:paraId="5D544A86" w14:textId="59F9203C" w:rsidR="00E6140E" w:rsidRPr="00F61F8B" w:rsidRDefault="00E6140E" w:rsidP="001C25AF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</w:t>
      </w:r>
      <w:r w:rsidR="001B08CC">
        <w:rPr>
          <w:lang w:val="ru-RU"/>
        </w:rPr>
        <w:t>д</w:t>
      </w:r>
      <w:r>
        <w:rPr>
          <w:lang w:val="ru-RU"/>
        </w:rPr>
        <w:t>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E6140E" w14:paraId="69CA55A0" w14:textId="77777777" w:rsidTr="00D64B36">
        <w:tc>
          <w:tcPr>
            <w:tcW w:w="4068" w:type="dxa"/>
          </w:tcPr>
          <w:p w14:paraId="05BBEC65" w14:textId="360C63D3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15689FE2" w14:textId="06E21B33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E6140E" w:rsidRPr="00A47E61" w14:paraId="7FD6AEB0" w14:textId="77777777" w:rsidTr="00D64B36">
        <w:tc>
          <w:tcPr>
            <w:tcW w:w="4068" w:type="dxa"/>
          </w:tcPr>
          <w:p w14:paraId="11DE8BC9" w14:textId="77777777" w:rsidR="00685050" w:rsidRDefault="00685050" w:rsidP="001C25AF">
            <w:pPr>
              <w:pStyle w:val="Antwort"/>
              <w:rPr>
                <w:bCs/>
                <w:lang w:val="ru-RU"/>
              </w:rPr>
            </w:pPr>
          </w:p>
          <w:p w14:paraId="6AD07A31" w14:textId="4297D86B" w:rsidR="00B41F22" w:rsidRPr="00685050" w:rsidRDefault="00B41F22" w:rsidP="001C25AF">
            <w:pPr>
              <w:pStyle w:val="Antwort"/>
              <w:rPr>
                <w:bCs/>
                <w:lang w:val="ru-RU"/>
              </w:rPr>
            </w:pPr>
            <w:r w:rsidRPr="00685050">
              <w:rPr>
                <w:bCs/>
                <w:lang w:val="ru-RU"/>
              </w:rPr>
              <w:t>устный экзамен, 50 минут на подготовку</w:t>
            </w:r>
          </w:p>
          <w:p w14:paraId="1243C1A1" w14:textId="77777777" w:rsidR="00B41F22" w:rsidRPr="00685050" w:rsidRDefault="00B41F22" w:rsidP="001C25AF">
            <w:pPr>
              <w:pStyle w:val="Antwort"/>
              <w:rPr>
                <w:b/>
                <w:bCs/>
                <w:lang w:val="ru-RU"/>
              </w:rPr>
            </w:pPr>
          </w:p>
        </w:tc>
        <w:tc>
          <w:tcPr>
            <w:tcW w:w="5220" w:type="dxa"/>
          </w:tcPr>
          <w:p w14:paraId="5DC78230" w14:textId="77777777" w:rsidR="00B41F22" w:rsidRPr="00685050" w:rsidRDefault="00B41F22" w:rsidP="001C25AF">
            <w:pPr>
              <w:pStyle w:val="Antwort"/>
              <w:rPr>
                <w:bCs/>
                <w:lang w:val="ru-RU"/>
              </w:rPr>
            </w:pPr>
          </w:p>
          <w:p w14:paraId="4D5CE554" w14:textId="49DA4247" w:rsidR="00B41F22" w:rsidRPr="00685050" w:rsidRDefault="00B41F22" w:rsidP="001C25AF">
            <w:pPr>
              <w:pStyle w:val="Antwort"/>
              <w:rPr>
                <w:b/>
                <w:bCs/>
                <w:lang w:val="ru-RU"/>
              </w:rPr>
            </w:pPr>
            <w:r w:rsidRPr="00685050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4A34D03F" w14:textId="77777777" w:rsidR="001C25AF" w:rsidRDefault="001C25AF" w:rsidP="001C25AF">
      <w:pPr>
        <w:pStyle w:val="Kastenberschrift"/>
        <w:spacing w:before="0" w:after="0"/>
        <w:outlineLvl w:val="0"/>
        <w:rPr>
          <w:lang w:val="ru-RU"/>
        </w:rPr>
      </w:pPr>
    </w:p>
    <w:p w14:paraId="01540CDE" w14:textId="7FB237AA" w:rsidR="00E6140E" w:rsidRPr="00A47E61" w:rsidRDefault="00E6140E" w:rsidP="001C25AF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E6140E" w:rsidRPr="007F46F3" w14:paraId="795091CF" w14:textId="77777777" w:rsidTr="00D64B36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E79" w14:textId="730E7183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685050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6725CBF6" w14:textId="77777777" w:rsidR="00E6140E" w:rsidRDefault="00E6140E" w:rsidP="001C25AF">
            <w:pPr>
              <w:pStyle w:val="Antwort"/>
              <w:rPr>
                <w:lang w:val="ru-RU"/>
              </w:rPr>
            </w:pPr>
            <w:r w:rsidRPr="00685050">
              <w:rPr>
                <w:lang w:val="ru-RU"/>
              </w:rPr>
              <w:t>Проф. д</w:t>
            </w:r>
            <w:r w:rsidR="00685050">
              <w:rPr>
                <w:lang w:val="ru-RU"/>
              </w:rPr>
              <w:t>октор</w:t>
            </w:r>
            <w:r w:rsidR="00B41F22" w:rsidRPr="00685050">
              <w:rPr>
                <w:lang w:val="ru-RU"/>
              </w:rPr>
              <w:t xml:space="preserve"> философских наук Колдыбаев Сафар Абдугалиевич</w:t>
            </w:r>
          </w:p>
          <w:p w14:paraId="7382BB19" w14:textId="0E28CFF1" w:rsidR="001C25AF" w:rsidRPr="00685050" w:rsidRDefault="001C25AF" w:rsidP="001C25AF">
            <w:pPr>
              <w:pStyle w:val="Antwort"/>
              <w:rPr>
                <w:lang w:val="ru-RU"/>
              </w:rPr>
            </w:pPr>
          </w:p>
        </w:tc>
      </w:tr>
      <w:tr w:rsidR="00E6140E" w:rsidRPr="007F46F3" w14:paraId="5AE8C288" w14:textId="77777777" w:rsidTr="00D64B3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22F6A96A" w14:textId="0C259911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85050">
              <w:rPr>
                <w:sz w:val="20"/>
                <w:szCs w:val="20"/>
              </w:rPr>
              <w:t>Тип</w:t>
            </w:r>
            <w:r w:rsidRPr="00685050">
              <w:rPr>
                <w:sz w:val="20"/>
                <w:szCs w:val="20"/>
                <w:lang w:val="en-US"/>
              </w:rPr>
              <w:t xml:space="preserve"> </w:t>
            </w:r>
            <w:r w:rsidRPr="00685050">
              <w:rPr>
                <w:sz w:val="20"/>
                <w:szCs w:val="20"/>
              </w:rPr>
              <w:t>модуля</w:t>
            </w:r>
          </w:p>
          <w:p w14:paraId="4EBE02C1" w14:textId="77777777" w:rsidR="00685050" w:rsidRDefault="00685050" w:rsidP="001C25AF">
            <w:pPr>
              <w:pStyle w:val="Antwort"/>
              <w:rPr>
                <w:bCs/>
                <w:lang w:val="ru-RU"/>
              </w:rPr>
            </w:pPr>
          </w:p>
          <w:p w14:paraId="6BCDFAAE" w14:textId="196DD900" w:rsidR="00E6140E" w:rsidRPr="00685050" w:rsidRDefault="00E6140E" w:rsidP="001C25AF">
            <w:pPr>
              <w:pStyle w:val="Antwort"/>
              <w:rPr>
                <w:bCs/>
                <w:lang w:val="en-US"/>
              </w:rPr>
            </w:pPr>
            <w:r w:rsidRPr="00685050">
              <w:rPr>
                <w:bCs/>
                <w:lang w:val="ru-RU"/>
              </w:rPr>
              <w:t>Обязательная</w:t>
            </w:r>
            <w:r w:rsidRPr="00685050">
              <w:rPr>
                <w:bCs/>
                <w:lang w:val="en-US"/>
              </w:rPr>
              <w:t xml:space="preserve"> </w:t>
            </w:r>
            <w:r w:rsidRPr="00685050">
              <w:rPr>
                <w:bCs/>
                <w:lang w:val="ru-RU"/>
              </w:rPr>
              <w:t>дисциплина</w:t>
            </w:r>
            <w:r w:rsidRPr="00685050">
              <w:rPr>
                <w:bCs/>
                <w:lang w:val="en-US"/>
              </w:rPr>
              <w:t xml:space="preserve">  </w:t>
            </w:r>
          </w:p>
        </w:tc>
        <w:tc>
          <w:tcPr>
            <w:tcW w:w="3060" w:type="dxa"/>
            <w:gridSpan w:val="2"/>
          </w:tcPr>
          <w:p w14:paraId="5816E7BC" w14:textId="262A94D7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85050">
              <w:rPr>
                <w:sz w:val="20"/>
                <w:szCs w:val="20"/>
                <w:lang w:val="ru-RU"/>
              </w:rPr>
              <w:t>Регулярность</w:t>
            </w:r>
          </w:p>
          <w:p w14:paraId="6A7C7469" w14:textId="77777777" w:rsidR="00685050" w:rsidRDefault="00685050" w:rsidP="001C25AF">
            <w:pPr>
              <w:pStyle w:val="Antwort"/>
              <w:rPr>
                <w:bCs/>
                <w:lang w:val="ru-RU"/>
              </w:rPr>
            </w:pPr>
          </w:p>
          <w:p w14:paraId="01C5012D" w14:textId="4A9CCCA7" w:rsidR="00E6140E" w:rsidRPr="00685050" w:rsidRDefault="00E6140E" w:rsidP="001C25AF">
            <w:pPr>
              <w:pStyle w:val="Antwort"/>
              <w:rPr>
                <w:lang w:val="en-US"/>
              </w:rPr>
            </w:pPr>
            <w:r w:rsidRPr="00685050">
              <w:rPr>
                <w:bCs/>
                <w:lang w:val="ru-RU"/>
              </w:rPr>
              <w:t>ежегодно</w:t>
            </w:r>
            <w:r w:rsidRPr="00685050">
              <w:rPr>
                <w:bCs/>
                <w:lang w:val="en-US"/>
              </w:rPr>
              <w:t xml:space="preserve"> </w:t>
            </w:r>
          </w:p>
          <w:p w14:paraId="7DCAC1B5" w14:textId="77777777" w:rsidR="00E6140E" w:rsidRPr="00685050" w:rsidRDefault="00E6140E" w:rsidP="001C25AF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685050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66763CF5" w14:textId="7C64069E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Длительность</w:t>
            </w:r>
          </w:p>
          <w:p w14:paraId="610D6BAD" w14:textId="54B817BE" w:rsidR="00E6140E" w:rsidRPr="00685050" w:rsidRDefault="00E6140E" w:rsidP="001C25AF">
            <w:pPr>
              <w:pStyle w:val="Antwort"/>
              <w:rPr>
                <w:bCs/>
                <w:lang w:val="ru-RU"/>
              </w:rPr>
            </w:pPr>
            <w:r w:rsidRPr="00685050">
              <w:rPr>
                <w:bCs/>
                <w:lang w:val="ru-RU"/>
              </w:rPr>
              <w:br/>
              <w:t>1 семестр</w:t>
            </w:r>
          </w:p>
        </w:tc>
      </w:tr>
      <w:tr w:rsidR="00E6140E" w:rsidRPr="00DC20F1" w14:paraId="2A214D0D" w14:textId="77777777" w:rsidTr="00D64B3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2E7BD0D2" w14:textId="245EE771" w:rsidR="00E6140E" w:rsidRPr="00685050" w:rsidRDefault="00E6140E" w:rsidP="001C25AF">
            <w:pPr>
              <w:pStyle w:val="Antwort"/>
              <w:rPr>
                <w:b/>
                <w:lang w:val="ru-RU"/>
              </w:rPr>
            </w:pPr>
            <w:r w:rsidRPr="00685050">
              <w:rPr>
                <w:b/>
                <w:lang w:val="ru-RU"/>
              </w:rPr>
              <w:t>Критерии допуска</w:t>
            </w:r>
          </w:p>
          <w:p w14:paraId="0475F507" w14:textId="77777777" w:rsidR="001E3920" w:rsidRDefault="00E6140E" w:rsidP="001C25AF">
            <w:pPr>
              <w:pStyle w:val="Antwort"/>
              <w:rPr>
                <w:lang w:val="ru-RU"/>
              </w:rPr>
            </w:pPr>
            <w:r w:rsidRPr="00685050">
              <w:rPr>
                <w:lang w:val="ru-RU"/>
              </w:rPr>
              <w:br/>
            </w:r>
          </w:p>
          <w:p w14:paraId="78D14872" w14:textId="5C581F7C" w:rsidR="00E6140E" w:rsidRPr="00685050" w:rsidRDefault="00E6140E" w:rsidP="001E3920">
            <w:pPr>
              <w:pStyle w:val="Antwort"/>
              <w:rPr>
                <w:b/>
                <w:bCs/>
                <w:lang w:val="ru-RU"/>
              </w:rPr>
            </w:pPr>
            <w:r w:rsidRPr="00685050">
              <w:rPr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0FD537ED" w14:textId="44DC7D29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Количество з.е.</w:t>
            </w:r>
          </w:p>
          <w:p w14:paraId="2189549A" w14:textId="77777777" w:rsidR="00B41F22" w:rsidRPr="00685050" w:rsidRDefault="00B41F22" w:rsidP="001C25AF">
            <w:pPr>
              <w:pStyle w:val="Antwort"/>
              <w:rPr>
                <w:lang w:val="ru-RU"/>
              </w:rPr>
            </w:pPr>
          </w:p>
          <w:p w14:paraId="273A5906" w14:textId="77777777" w:rsidR="001E3920" w:rsidRDefault="001E3920" w:rsidP="001C25AF">
            <w:pPr>
              <w:pStyle w:val="Antwort"/>
              <w:jc w:val="center"/>
              <w:rPr>
                <w:lang w:val="ru-RU"/>
              </w:rPr>
            </w:pPr>
          </w:p>
          <w:p w14:paraId="01CF31FA" w14:textId="5D4B019A" w:rsidR="00E6140E" w:rsidRPr="00685050" w:rsidRDefault="00B41F22" w:rsidP="001C25AF">
            <w:pPr>
              <w:pStyle w:val="Antwort"/>
              <w:jc w:val="center"/>
              <w:rPr>
                <w:lang w:val="ru-RU"/>
              </w:rPr>
            </w:pPr>
            <w:r w:rsidRPr="00685050">
              <w:rPr>
                <w:lang w:val="ru-RU"/>
              </w:rPr>
              <w:t>3</w:t>
            </w:r>
          </w:p>
        </w:tc>
        <w:tc>
          <w:tcPr>
            <w:tcW w:w="3060" w:type="dxa"/>
          </w:tcPr>
          <w:p w14:paraId="04BD041D" w14:textId="59BA7598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3782A5D9" w14:textId="0000C418" w:rsidR="00B41F22" w:rsidRPr="00685050" w:rsidRDefault="00B41F22" w:rsidP="001C25AF">
            <w:pPr>
              <w:pStyle w:val="Antwort"/>
              <w:jc w:val="center"/>
              <w:rPr>
                <w:lang w:val="uk-UA"/>
              </w:rPr>
            </w:pPr>
            <w:r w:rsidRPr="00685050">
              <w:rPr>
                <w:lang w:val="uk-UA"/>
              </w:rPr>
              <w:t>2</w:t>
            </w:r>
          </w:p>
        </w:tc>
      </w:tr>
      <w:tr w:rsidR="00E6140E" w:rsidRPr="00393A25" w14:paraId="766732DC" w14:textId="77777777" w:rsidTr="00D64B3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5A95AFAE" w14:textId="29EC5142" w:rsidR="00E6140E" w:rsidRPr="00685050" w:rsidRDefault="00E6140E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85050">
              <w:rPr>
                <w:sz w:val="20"/>
                <w:szCs w:val="20"/>
              </w:rPr>
              <w:t xml:space="preserve"> </w:t>
            </w:r>
            <w:r w:rsidRPr="00685050">
              <w:rPr>
                <w:sz w:val="20"/>
                <w:szCs w:val="20"/>
                <w:lang w:val="ru-RU"/>
              </w:rPr>
              <w:t>Учебная</w:t>
            </w:r>
            <w:r w:rsidRPr="00685050">
              <w:rPr>
                <w:sz w:val="20"/>
                <w:szCs w:val="20"/>
              </w:rPr>
              <w:t xml:space="preserve"> </w:t>
            </w:r>
            <w:r w:rsidRPr="00685050">
              <w:rPr>
                <w:sz w:val="20"/>
                <w:szCs w:val="20"/>
                <w:lang w:val="ru-RU"/>
              </w:rPr>
              <w:t>нагрузка</w:t>
            </w:r>
          </w:p>
          <w:p w14:paraId="69BB1DC4" w14:textId="03326214" w:rsidR="00B41F22" w:rsidRDefault="00E6140E" w:rsidP="001C25AF">
            <w:pPr>
              <w:pStyle w:val="Antwort"/>
              <w:rPr>
                <w:lang w:val="ru-RU"/>
              </w:rPr>
            </w:pPr>
            <w:r w:rsidRPr="00685050">
              <w:rPr>
                <w:b/>
              </w:rPr>
              <w:br/>
            </w:r>
            <w:r w:rsidR="00B41F22" w:rsidRPr="00685050">
              <w:rPr>
                <w:lang w:val="ru-RU"/>
              </w:rPr>
              <w:t xml:space="preserve">90 часов </w:t>
            </w:r>
          </w:p>
          <w:p w14:paraId="3EE95A4E" w14:textId="77777777" w:rsidR="00685050" w:rsidRPr="00685050" w:rsidRDefault="00685050" w:rsidP="001C25AF">
            <w:pPr>
              <w:pStyle w:val="Antwort"/>
              <w:rPr>
                <w:lang w:val="ru-RU"/>
              </w:rPr>
            </w:pPr>
          </w:p>
          <w:p w14:paraId="3B819CC0" w14:textId="0AF13D5E" w:rsidR="00E6140E" w:rsidRPr="00685050" w:rsidRDefault="00B41F22" w:rsidP="001C25AF">
            <w:pPr>
              <w:pStyle w:val="Antwort"/>
            </w:pPr>
            <w:r w:rsidRPr="00685050">
              <w:rPr>
                <w:lang w:val="ru-RU"/>
              </w:rPr>
              <w:t>5 лекций, 25 практических занятий, 20 самостоятельная работа магистранта с преподавателем, 40 самостоятельная работа магистранта</w:t>
            </w:r>
            <w:r w:rsidR="00E6140E" w:rsidRPr="00685050">
              <w:rPr>
                <w:b/>
              </w:rPr>
              <w:br/>
            </w:r>
          </w:p>
        </w:tc>
      </w:tr>
      <w:tr w:rsidR="00B41F22" w:rsidRPr="007F46F3" w14:paraId="0F4891BF" w14:textId="77777777" w:rsidTr="00D64B3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1451FE85" w14:textId="20FB4673" w:rsidR="00B41F22" w:rsidRPr="00685050" w:rsidRDefault="00B41F22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193A2F4B" w14:textId="77777777" w:rsidR="00685050" w:rsidRDefault="00685050" w:rsidP="001C25AF">
            <w:pPr>
              <w:pStyle w:val="Antwort"/>
              <w:rPr>
                <w:bCs/>
                <w:lang w:val="ru-RU"/>
              </w:rPr>
            </w:pPr>
          </w:p>
          <w:p w14:paraId="68350944" w14:textId="77777777" w:rsidR="00685050" w:rsidRDefault="00685050" w:rsidP="001C25AF">
            <w:pPr>
              <w:pStyle w:val="Antwort"/>
              <w:rPr>
                <w:bCs/>
                <w:lang w:val="ru-RU"/>
              </w:rPr>
            </w:pPr>
          </w:p>
          <w:p w14:paraId="35200614" w14:textId="62601949" w:rsidR="00B41F22" w:rsidRPr="00685050" w:rsidRDefault="00B41F22" w:rsidP="001C25AF">
            <w:pPr>
              <w:pStyle w:val="Antwort"/>
              <w:rPr>
                <w:b/>
                <w:bCs/>
              </w:rPr>
            </w:pPr>
            <w:r w:rsidRPr="00685050">
              <w:rPr>
                <w:bCs/>
                <w:lang w:val="ru-RU"/>
              </w:rPr>
              <w:t xml:space="preserve">30 часов / 33%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7653B954" w14:textId="7BA265AE" w:rsidR="00B41F22" w:rsidRPr="00685050" w:rsidRDefault="00B41F22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Подготовка/ последующа</w:t>
            </w:r>
            <w:r w:rsidR="00A34D1D">
              <w:rPr>
                <w:sz w:val="20"/>
                <w:szCs w:val="20"/>
                <w:lang w:val="ru-RU"/>
              </w:rPr>
              <w:t>я</w:t>
            </w:r>
            <w:r w:rsidRPr="00685050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1D53B73A" w14:textId="3B9F1E74" w:rsidR="00B41F22" w:rsidRPr="00685050" w:rsidRDefault="00B41F22" w:rsidP="001C25AF">
            <w:pPr>
              <w:pStyle w:val="Antwort"/>
              <w:rPr>
                <w:lang w:val="ru-RU"/>
              </w:rPr>
            </w:pPr>
            <w:r w:rsidRPr="00685050">
              <w:rPr>
                <w:bCs/>
                <w:lang w:val="ru-RU"/>
              </w:rPr>
              <w:t>40</w:t>
            </w:r>
            <w:r w:rsidRPr="00685050">
              <w:rPr>
                <w:bCs/>
              </w:rPr>
              <w:t xml:space="preserve"> </w:t>
            </w:r>
            <w:r w:rsidRPr="00685050">
              <w:rPr>
                <w:bCs/>
                <w:lang w:val="ru-RU"/>
              </w:rPr>
              <w:t>часов / 45%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4226CDF1" w14:textId="55B1584F" w:rsidR="00B41F22" w:rsidRPr="00685050" w:rsidRDefault="00B41F22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0F95AA0A" w14:textId="77777777" w:rsidR="00685050" w:rsidRDefault="00685050" w:rsidP="001C25AF">
            <w:pPr>
              <w:pStyle w:val="Antwort"/>
              <w:rPr>
                <w:bCs/>
                <w:lang w:val="ru-RU"/>
              </w:rPr>
            </w:pPr>
          </w:p>
          <w:p w14:paraId="7BA90537" w14:textId="77777777" w:rsidR="00685050" w:rsidRDefault="00685050" w:rsidP="001C25AF">
            <w:pPr>
              <w:pStyle w:val="Antwort"/>
              <w:rPr>
                <w:bCs/>
                <w:lang w:val="ru-RU"/>
              </w:rPr>
            </w:pPr>
          </w:p>
          <w:p w14:paraId="24EC10AD" w14:textId="300E9CB8" w:rsidR="00B41F22" w:rsidRPr="00685050" w:rsidRDefault="00B41F22" w:rsidP="001C25AF">
            <w:pPr>
              <w:pStyle w:val="Antwort"/>
              <w:rPr>
                <w:b/>
                <w:bCs/>
                <w:lang w:val="ru-RU"/>
              </w:rPr>
            </w:pPr>
            <w:r w:rsidRPr="00685050">
              <w:rPr>
                <w:bCs/>
              </w:rPr>
              <w:t>2</w:t>
            </w:r>
            <w:r w:rsidRPr="00685050">
              <w:rPr>
                <w:bCs/>
                <w:lang w:val="ru-RU"/>
              </w:rPr>
              <w:t>0</w:t>
            </w:r>
            <w:r w:rsidRPr="00685050">
              <w:rPr>
                <w:bCs/>
              </w:rPr>
              <w:t xml:space="preserve"> </w:t>
            </w:r>
            <w:r w:rsidRPr="00685050">
              <w:rPr>
                <w:bCs/>
                <w:lang w:val="ru-RU"/>
              </w:rPr>
              <w:t xml:space="preserve">часов / 22% </w:t>
            </w:r>
          </w:p>
        </w:tc>
      </w:tr>
    </w:tbl>
    <w:p w14:paraId="6E0BF824" w14:textId="77777777" w:rsidR="00E6140E" w:rsidRPr="00785456" w:rsidRDefault="00E6140E" w:rsidP="001C25AF">
      <w:pPr>
        <w:pStyle w:val="AbstandzwischenTabellen"/>
        <w:rPr>
          <w:b/>
          <w:bCs/>
          <w:sz w:val="24"/>
          <w:lang w:val="ru-RU"/>
        </w:rPr>
      </w:pPr>
    </w:p>
    <w:p w14:paraId="5C3B8047" w14:textId="77777777" w:rsidR="00E6140E" w:rsidRDefault="00E6140E" w:rsidP="001C25AF">
      <w:pPr>
        <w:spacing w:before="0" w:after="0"/>
        <w:rPr>
          <w:b/>
          <w:bCs/>
          <w:sz w:val="24"/>
          <w:szCs w:val="20"/>
        </w:rPr>
      </w:pPr>
      <w:r>
        <w:rPr>
          <w:b/>
          <w:bCs/>
          <w:sz w:val="24"/>
        </w:rPr>
        <w:br w:type="page"/>
      </w:r>
    </w:p>
    <w:p w14:paraId="27995145" w14:textId="7491AA99" w:rsidR="000C1652" w:rsidRDefault="00E308B2" w:rsidP="001C25AF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  <w:r w:rsidR="000C1652">
        <w:rPr>
          <w:b/>
          <w:bCs/>
          <w:sz w:val="24"/>
          <w:lang w:val="ru-RU"/>
        </w:rPr>
        <w:t xml:space="preserve"> </w:t>
      </w:r>
    </w:p>
    <w:p w14:paraId="0321D30A" w14:textId="77777777" w:rsidR="00584FBE" w:rsidRDefault="00584FBE" w:rsidP="001C25AF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DA0317" w:rsidRPr="007F46F3" w14:paraId="660FF69F" w14:textId="77777777" w:rsidTr="00DA0317">
        <w:trPr>
          <w:cantSplit/>
        </w:trPr>
        <w:tc>
          <w:tcPr>
            <w:tcW w:w="9322" w:type="dxa"/>
            <w:gridSpan w:val="2"/>
          </w:tcPr>
          <w:p w14:paraId="43A9D9A9" w14:textId="134AB243" w:rsidR="00DA0317" w:rsidRPr="00685050" w:rsidRDefault="00E86B2A" w:rsidP="001C25AF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785039" w:rsidRPr="007F46F3" w14:paraId="5AEE0DBC" w14:textId="77777777" w:rsidTr="00DA0317">
        <w:tc>
          <w:tcPr>
            <w:tcW w:w="2063" w:type="dxa"/>
          </w:tcPr>
          <w:p w14:paraId="5FA0F53A" w14:textId="33A55F6D" w:rsidR="00785039" w:rsidRPr="001C25AF" w:rsidRDefault="000C1652" w:rsidP="001C25AF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1C25AF">
              <w:rPr>
                <w:sz w:val="20"/>
                <w:szCs w:val="20"/>
              </w:rPr>
              <w:t>IFN 5201</w:t>
            </w:r>
          </w:p>
        </w:tc>
        <w:tc>
          <w:tcPr>
            <w:tcW w:w="7259" w:type="dxa"/>
          </w:tcPr>
          <w:p w14:paraId="3CEC93C7" w14:textId="6A4A9D14" w:rsidR="00785039" w:rsidRPr="001C25AF" w:rsidRDefault="000C1652" w:rsidP="001C25AF">
            <w:pPr>
              <w:pStyle w:val="Antwort"/>
              <w:rPr>
                <w:b/>
                <w:bCs/>
                <w:color w:val="808080"/>
                <w:lang w:val="en-US"/>
              </w:rPr>
            </w:pPr>
            <w:r w:rsidRPr="001C25AF">
              <w:rPr>
                <w:b/>
                <w:lang w:val="en-US"/>
              </w:rPr>
              <w:t xml:space="preserve">История и философия науки </w:t>
            </w:r>
          </w:p>
        </w:tc>
      </w:tr>
    </w:tbl>
    <w:p w14:paraId="1BB6FADC" w14:textId="77777777" w:rsidR="001C25AF" w:rsidRDefault="001C25AF" w:rsidP="001C25AF">
      <w:pPr>
        <w:pStyle w:val="Kastenberschrift"/>
        <w:spacing w:before="0" w:after="0"/>
        <w:ind w:right="-1417"/>
        <w:outlineLvl w:val="0"/>
        <w:rPr>
          <w:lang w:val="ru-RU"/>
        </w:rPr>
      </w:pPr>
    </w:p>
    <w:p w14:paraId="0EB43819" w14:textId="4B790938" w:rsidR="004344A7" w:rsidRPr="000A3B17" w:rsidRDefault="004344A7" w:rsidP="001C25AF">
      <w:pPr>
        <w:pStyle w:val="Kastenberschrift"/>
        <w:spacing w:before="0" w:after="0"/>
        <w:ind w:right="-1417"/>
        <w:outlineLvl w:val="0"/>
        <w:rPr>
          <w:lang w:val="en-US"/>
        </w:rPr>
      </w:pPr>
      <w:r>
        <w:rPr>
          <w:lang w:val="ru-RU"/>
        </w:rPr>
        <w:t>Описание</w:t>
      </w:r>
      <w:r w:rsidRPr="00393A25">
        <w:rPr>
          <w:lang w:val="en-US"/>
        </w:rPr>
        <w:t xml:space="preserve"> </w:t>
      </w:r>
      <w:r w:rsidR="00F631C2">
        <w:rPr>
          <w:lang w:val="ru-RU"/>
        </w:rPr>
        <w:t>курса</w:t>
      </w:r>
      <w:r w:rsidR="00F631C2" w:rsidRPr="00393A25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584FBE" w:rsidRPr="007F46F3" w14:paraId="58ACDAC1" w14:textId="77777777" w:rsidTr="001C25AF">
        <w:trPr>
          <w:trHeight w:val="3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5B5" w14:textId="23E6A5FC" w:rsidR="00584FBE" w:rsidRPr="00685050" w:rsidRDefault="004344A7" w:rsidP="001C25AF">
            <w:pPr>
              <w:pStyle w:val="Feldbezeichnung"/>
              <w:spacing w:before="0"/>
              <w:rPr>
                <w:color w:val="808080"/>
              </w:rPr>
            </w:pPr>
            <w:r w:rsidRPr="00685050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2CB" w14:textId="55C28EA1" w:rsidR="00584FBE" w:rsidRPr="00685050" w:rsidRDefault="002A5E77" w:rsidP="001C25AF">
            <w:pPr>
              <w:pStyle w:val="Feldbezeichnung"/>
              <w:spacing w:before="0"/>
              <w:rPr>
                <w:b w:val="0"/>
                <w:color w:val="808080"/>
                <w:lang w:val="en-US"/>
              </w:rPr>
            </w:pPr>
            <w:r w:rsidRPr="00685050">
              <w:rPr>
                <w:sz w:val="20"/>
                <w:szCs w:val="20"/>
                <w:lang w:val="ru-RU"/>
              </w:rPr>
              <w:t>Название</w:t>
            </w:r>
            <w:r w:rsidRPr="00685050">
              <w:rPr>
                <w:sz w:val="20"/>
                <w:szCs w:val="20"/>
                <w:lang w:val="en-US"/>
              </w:rPr>
              <w:t>/</w:t>
            </w:r>
            <w:r w:rsidRPr="00685050">
              <w:rPr>
                <w:sz w:val="20"/>
                <w:szCs w:val="20"/>
                <w:lang w:val="ru-RU"/>
              </w:rPr>
              <w:t>тема</w:t>
            </w:r>
            <w:r w:rsidRPr="00685050">
              <w:rPr>
                <w:sz w:val="20"/>
                <w:szCs w:val="20"/>
                <w:lang w:val="en-US"/>
              </w:rPr>
              <w:t xml:space="preserve"> </w:t>
            </w:r>
            <w:r w:rsidR="003C0161" w:rsidRPr="00685050">
              <w:rPr>
                <w:sz w:val="20"/>
                <w:szCs w:val="20"/>
                <w:lang w:val="ru-RU"/>
              </w:rPr>
              <w:t>курса</w:t>
            </w:r>
          </w:p>
        </w:tc>
      </w:tr>
      <w:tr w:rsidR="000C1652" w:rsidRPr="007F46F3" w14:paraId="04206C29" w14:textId="77777777" w:rsidTr="002A0359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3DC" w14:textId="1A0B480D" w:rsidR="000C1652" w:rsidRPr="001C25AF" w:rsidRDefault="000C1652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C25AF">
              <w:rPr>
                <w:sz w:val="20"/>
                <w:szCs w:val="20"/>
              </w:rPr>
              <w:t>IFN 5201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B5E" w14:textId="51497460" w:rsidR="000C1652" w:rsidRPr="00AD3011" w:rsidRDefault="000C1652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D3011">
              <w:rPr>
                <w:sz w:val="20"/>
                <w:szCs w:val="20"/>
                <w:lang w:val="ru-RU"/>
              </w:rPr>
              <w:t xml:space="preserve">История и философия науки </w:t>
            </w:r>
          </w:p>
          <w:p w14:paraId="252B3B96" w14:textId="77777777" w:rsidR="00660E1B" w:rsidRPr="00685050" w:rsidRDefault="00660E1B" w:rsidP="001C25AF">
            <w:pPr>
              <w:tabs>
                <w:tab w:val="left" w:pos="709"/>
              </w:tabs>
              <w:spacing w:before="0" w:after="0"/>
              <w:ind w:firstLine="34"/>
              <w:jc w:val="both"/>
              <w:rPr>
                <w:szCs w:val="20"/>
              </w:rPr>
            </w:pPr>
            <w:r w:rsidRPr="00685050">
              <w:rPr>
                <w:szCs w:val="20"/>
              </w:rPr>
              <w:t xml:space="preserve">Дисциплина «История и философия науки» является </w:t>
            </w:r>
            <w:r w:rsidRPr="00685050">
              <w:rPr>
                <w:color w:val="262626"/>
                <w:szCs w:val="20"/>
              </w:rPr>
              <w:t>обязательной</w:t>
            </w:r>
            <w:r w:rsidRPr="00685050">
              <w:rPr>
                <w:color w:val="262626"/>
                <w:szCs w:val="20"/>
                <w:lang w:val="kk-KZ"/>
              </w:rPr>
              <w:t xml:space="preserve"> </w:t>
            </w:r>
            <w:r w:rsidRPr="00685050">
              <w:rPr>
                <w:color w:val="262626"/>
                <w:szCs w:val="20"/>
              </w:rPr>
              <w:t xml:space="preserve">  общеобразовательной</w:t>
            </w:r>
            <w:r w:rsidRPr="00685050">
              <w:rPr>
                <w:color w:val="262626"/>
                <w:szCs w:val="20"/>
                <w:lang w:val="kk-KZ"/>
              </w:rPr>
              <w:t xml:space="preserve"> </w:t>
            </w:r>
            <w:r w:rsidRPr="00685050">
              <w:rPr>
                <w:color w:val="262626"/>
                <w:szCs w:val="20"/>
              </w:rPr>
              <w:t>базовой</w:t>
            </w:r>
            <w:r w:rsidRPr="00685050">
              <w:rPr>
                <w:szCs w:val="20"/>
              </w:rPr>
              <w:t xml:space="preserve"> дисциплиной.</w:t>
            </w:r>
          </w:p>
          <w:p w14:paraId="1EB440A3" w14:textId="0699B1F4" w:rsidR="000C1652" w:rsidRPr="00685050" w:rsidRDefault="00660E1B" w:rsidP="001C25AF">
            <w:pPr>
              <w:pStyle w:val="Feldbezeichnung"/>
              <w:spacing w:before="0"/>
              <w:ind w:firstLine="34"/>
              <w:rPr>
                <w:b w:val="0"/>
                <w:sz w:val="20"/>
                <w:szCs w:val="20"/>
                <w:lang w:val="ru-RU"/>
              </w:rPr>
            </w:pPr>
            <w:r w:rsidRPr="00685050">
              <w:rPr>
                <w:b w:val="0"/>
                <w:sz w:val="20"/>
                <w:szCs w:val="20"/>
              </w:rPr>
              <w:t>Данная дисциплина формирует профессиональные знания и умения при освоении специальности магистра. Формирует знание о механизмах развития науки. О закономерностях развития научного знания. Дает общее, мировоззренческое представление о роли науки в обществе.</w:t>
            </w:r>
          </w:p>
        </w:tc>
      </w:tr>
    </w:tbl>
    <w:p w14:paraId="627A72CF" w14:textId="77777777" w:rsidR="001C25AF" w:rsidRDefault="001C25AF" w:rsidP="001C25AF">
      <w:pPr>
        <w:pStyle w:val="Kastenberschrift"/>
        <w:spacing w:before="0" w:after="0"/>
        <w:rPr>
          <w:lang w:val="ru-RU"/>
        </w:rPr>
      </w:pPr>
    </w:p>
    <w:p w14:paraId="7A51031D" w14:textId="3DD7CA4D" w:rsidR="00584FBE" w:rsidRPr="001E00F6" w:rsidRDefault="001E00F6" w:rsidP="001C25AF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84FBE" w14:paraId="4CDAD2BD" w14:textId="77777777" w:rsidTr="00556117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A0C" w14:textId="1A78D2ED" w:rsidR="00584FBE" w:rsidRPr="00685050" w:rsidRDefault="00FF782A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85050">
              <w:rPr>
                <w:sz w:val="20"/>
                <w:szCs w:val="20"/>
                <w:lang w:val="uk-UA"/>
              </w:rPr>
              <w:t>Квалификационн</w:t>
            </w:r>
            <w:r w:rsidRPr="00685050">
              <w:rPr>
                <w:sz w:val="20"/>
                <w:szCs w:val="20"/>
                <w:lang w:val="ru-RU"/>
              </w:rPr>
              <w:t>ые</w:t>
            </w:r>
            <w:r w:rsidRPr="00685050">
              <w:rPr>
                <w:sz w:val="20"/>
                <w:szCs w:val="20"/>
              </w:rPr>
              <w:t xml:space="preserve"> </w:t>
            </w:r>
            <w:r w:rsidRPr="00685050">
              <w:rPr>
                <w:sz w:val="20"/>
                <w:szCs w:val="20"/>
                <w:lang w:val="ru-RU"/>
              </w:rPr>
              <w:t>цели</w:t>
            </w:r>
            <w:r w:rsidRPr="00685050">
              <w:rPr>
                <w:sz w:val="20"/>
                <w:szCs w:val="20"/>
              </w:rPr>
              <w:t xml:space="preserve"> </w:t>
            </w:r>
          </w:p>
          <w:p w14:paraId="187E013D" w14:textId="716363C8" w:rsidR="00293FDB" w:rsidRPr="00685050" w:rsidRDefault="00293FDB" w:rsidP="001C25AF">
            <w:pPr>
              <w:pStyle w:val="Antwort"/>
              <w:rPr>
                <w:rFonts w:cs="Arial"/>
                <w:bCs/>
                <w:lang w:val="ru-RU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584FBE" w:rsidRPr="00685050" w14:paraId="659EB8DE" w14:textId="77777777" w:rsidTr="00FF782A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35024173" w14:textId="77777777" w:rsidR="00584FBE" w:rsidRPr="00685050" w:rsidRDefault="00293FDB" w:rsidP="001C25AF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685050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3295ACC6" w14:textId="40AE6C26" w:rsidR="00584FBE" w:rsidRPr="00685050" w:rsidRDefault="00FF782A" w:rsidP="001C25AF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685050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3311F329" w14:textId="7E77B715" w:rsidR="00584FBE" w:rsidRPr="00685050" w:rsidRDefault="00FF782A" w:rsidP="001C25AF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685050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52AA2D75" w14:textId="51B79332" w:rsidR="00584FBE" w:rsidRPr="00685050" w:rsidRDefault="00FF782A" w:rsidP="001C25AF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685050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584FBE" w:rsidRPr="00685050" w14:paraId="5B8565B6" w14:textId="77777777" w:rsidTr="00FF782A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152714E9" w14:textId="77777777" w:rsidR="00584FBE" w:rsidRPr="00685050" w:rsidRDefault="00584FBE" w:rsidP="001C25AF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759F694" w14:textId="77777777" w:rsidR="00584FBE" w:rsidRPr="00685050" w:rsidRDefault="00584FBE" w:rsidP="001C25AF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71554DA0" w14:textId="77777777" w:rsidR="00584FBE" w:rsidRPr="00685050" w:rsidRDefault="00584FBE" w:rsidP="001C25AF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708FE65D" w14:textId="77777777" w:rsidR="00584FBE" w:rsidRPr="00685050" w:rsidRDefault="00584FBE" w:rsidP="001C25AF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EF02E0" w:rsidRPr="00685050" w14:paraId="64A18DE8" w14:textId="77777777" w:rsidTr="00FF782A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79BCE8F" w14:textId="0A96B4AB" w:rsidR="00EF02E0" w:rsidRPr="00685050" w:rsidRDefault="00FF782A" w:rsidP="001C25AF">
                  <w:pPr>
                    <w:pStyle w:val="Antwort"/>
                    <w:rPr>
                      <w:lang w:val="ru-RU"/>
                    </w:rPr>
                  </w:pPr>
                  <w:r w:rsidRPr="00685050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F501CD1" w14:textId="77777777" w:rsidR="00EF02E0" w:rsidRPr="00685050" w:rsidRDefault="00EF02E0" w:rsidP="001C25AF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F6E41BC" w14:textId="77777777" w:rsidR="00EF02E0" w:rsidRPr="00685050" w:rsidRDefault="00EF02E0" w:rsidP="001C25AF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3DCB1E6" w14:textId="5A40F4E7" w:rsidR="00EF02E0" w:rsidRPr="00685050" w:rsidRDefault="00EF02E0" w:rsidP="001C25AF">
                  <w:pPr>
                    <w:pStyle w:val="Antwort"/>
                  </w:pPr>
                </w:p>
              </w:tc>
            </w:tr>
            <w:tr w:rsidR="00EF02E0" w:rsidRPr="00685050" w14:paraId="4D124517" w14:textId="77777777" w:rsidTr="00621FB1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4CDF6D1" w14:textId="529DACE2" w:rsidR="00EF02E0" w:rsidRPr="00685050" w:rsidRDefault="00FF782A" w:rsidP="001C25AF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685050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0C827B3B" w14:textId="654F6679" w:rsidR="00EF02E0" w:rsidRPr="00685050" w:rsidRDefault="00EF02E0" w:rsidP="001C25AF">
                  <w:pPr>
                    <w:pStyle w:val="Antwort"/>
                    <w:rPr>
                      <w:color w:val="FFFF00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4BE4EF8" w14:textId="0900231B" w:rsidR="00EF02E0" w:rsidRPr="00685050" w:rsidRDefault="00EF02E0" w:rsidP="001C25AF">
                  <w:pPr>
                    <w:pStyle w:val="Antwort"/>
                    <w:rPr>
                      <w:color w:val="FFFF00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3E82CFB" w14:textId="77777777" w:rsidR="00EF02E0" w:rsidRPr="00685050" w:rsidRDefault="00EF02E0" w:rsidP="001C25AF">
                  <w:pPr>
                    <w:pStyle w:val="Antwort"/>
                    <w:rPr>
                      <w:color w:val="FFFF00"/>
                    </w:rPr>
                  </w:pPr>
                </w:p>
              </w:tc>
            </w:tr>
            <w:tr w:rsidR="00EF02E0" w:rsidRPr="00685050" w14:paraId="1B1EA410" w14:textId="77777777" w:rsidTr="00FF782A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0F16E21" w14:textId="05FE2CC0" w:rsidR="00EF02E0" w:rsidRPr="00685050" w:rsidRDefault="003C0161" w:rsidP="001C25AF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685050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591ABB9B" w14:textId="77777777" w:rsidR="00EF02E0" w:rsidRPr="00685050" w:rsidRDefault="00EF02E0" w:rsidP="001C25AF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19C1E6B" w14:textId="77777777" w:rsidR="00EF02E0" w:rsidRPr="00685050" w:rsidRDefault="00EF02E0" w:rsidP="001C25AF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0D47EB68" w14:textId="77777777" w:rsidR="00EF02E0" w:rsidRPr="00685050" w:rsidRDefault="00EF02E0" w:rsidP="001C25AF">
                  <w:pPr>
                    <w:pStyle w:val="Antwort"/>
                  </w:pPr>
                </w:p>
              </w:tc>
            </w:tr>
            <w:tr w:rsidR="00EF02E0" w:rsidRPr="00685050" w14:paraId="46863B6E" w14:textId="77777777" w:rsidTr="00B61D60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188C4E5" w14:textId="030782A4" w:rsidR="00EF02E0" w:rsidRPr="00685050" w:rsidRDefault="00FF782A" w:rsidP="001C25AF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685050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76F638D0" w14:textId="77777777" w:rsidR="00EF02E0" w:rsidRPr="00685050" w:rsidRDefault="00EF02E0" w:rsidP="001C25AF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EEE8989" w14:textId="77777777" w:rsidR="00EF02E0" w:rsidRPr="00685050" w:rsidRDefault="00EF02E0" w:rsidP="001C25AF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01F2976" w14:textId="77777777" w:rsidR="00EF02E0" w:rsidRPr="00685050" w:rsidRDefault="00EF02E0" w:rsidP="001C25AF">
                  <w:pPr>
                    <w:pStyle w:val="Antwort"/>
                  </w:pPr>
                </w:p>
              </w:tc>
            </w:tr>
          </w:tbl>
          <w:p w14:paraId="26A2C135" w14:textId="77777777" w:rsidR="00584FBE" w:rsidRPr="00685050" w:rsidRDefault="00584FBE" w:rsidP="001C25AF">
            <w:pPr>
              <w:pStyle w:val="Antwort"/>
            </w:pPr>
          </w:p>
        </w:tc>
      </w:tr>
      <w:tr w:rsidR="00584FBE" w:rsidRPr="007F46F3" w14:paraId="1B993A49" w14:textId="77777777" w:rsidTr="00556117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41" w14:textId="522B8C98" w:rsidR="00584FBE" w:rsidRPr="00685050" w:rsidRDefault="00FF782A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85050">
              <w:rPr>
                <w:sz w:val="20"/>
                <w:szCs w:val="20"/>
                <w:lang w:val="ru-RU"/>
              </w:rPr>
              <w:t>Содержание</w:t>
            </w:r>
          </w:p>
          <w:p w14:paraId="0E936D3B" w14:textId="77777777" w:rsidR="001C25AF" w:rsidRDefault="001C25AF" w:rsidP="001C25AF">
            <w:pPr>
              <w:spacing w:before="0" w:after="0"/>
              <w:jc w:val="both"/>
              <w:rPr>
                <w:szCs w:val="20"/>
                <w:lang w:val="ru-RU"/>
              </w:rPr>
            </w:pPr>
          </w:p>
          <w:p w14:paraId="28929CE1" w14:textId="1CE231E1" w:rsidR="00584FBE" w:rsidRPr="00685050" w:rsidRDefault="00B61D60" w:rsidP="001C25AF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685050">
              <w:rPr>
                <w:szCs w:val="20"/>
              </w:rPr>
              <w:t xml:space="preserve">Предмет истории и философии науки. Проблемы науки. Методы эмпирического и теоретического познания. Наука и экономика. Основания науки. Социальная структура. Проблема управления в науке. Специфика научного познания. Стиль научного мышления. Социальные проблемы науки. Проблема традиции и новации в науке. Экономические революции. Наука и рынок. Бизнес и наука. Наука и труд. Научное  сообщество. </w:t>
            </w:r>
            <w:r w:rsidR="00FF782A" w:rsidRPr="00685050">
              <w:rPr>
                <w:szCs w:val="20"/>
                <w:lang w:val="ru-RU"/>
              </w:rPr>
              <w:t xml:space="preserve"> </w:t>
            </w:r>
          </w:p>
        </w:tc>
      </w:tr>
      <w:tr w:rsidR="00864976" w:rsidRPr="007F46F3" w14:paraId="76964300" w14:textId="77777777" w:rsidTr="00864976">
        <w:trPr>
          <w:trHeight w:val="10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521" w14:textId="5E120108" w:rsidR="00864976" w:rsidRPr="00685050" w:rsidRDefault="002B209C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85050">
              <w:rPr>
                <w:sz w:val="20"/>
                <w:szCs w:val="20"/>
                <w:lang w:val="ru-RU"/>
              </w:rPr>
              <w:t>Формы</w:t>
            </w:r>
            <w:r w:rsidRPr="00685050">
              <w:rPr>
                <w:sz w:val="20"/>
                <w:szCs w:val="20"/>
              </w:rPr>
              <w:t xml:space="preserve"> </w:t>
            </w:r>
            <w:r w:rsidRPr="00685050">
              <w:rPr>
                <w:sz w:val="20"/>
                <w:szCs w:val="20"/>
                <w:lang w:val="ru-RU"/>
              </w:rPr>
              <w:t>обучения</w:t>
            </w:r>
            <w:r w:rsidRPr="00685050">
              <w:rPr>
                <w:sz w:val="20"/>
                <w:szCs w:val="20"/>
              </w:rPr>
              <w:t xml:space="preserve">/ </w:t>
            </w:r>
            <w:r w:rsidRPr="00685050">
              <w:rPr>
                <w:sz w:val="20"/>
                <w:szCs w:val="20"/>
                <w:lang w:val="ru-RU"/>
              </w:rPr>
              <w:t>преподавания</w:t>
            </w:r>
            <w:r w:rsidRPr="00685050">
              <w:rPr>
                <w:sz w:val="20"/>
                <w:szCs w:val="20"/>
              </w:rPr>
              <w:t xml:space="preserve"> </w:t>
            </w:r>
          </w:p>
          <w:p w14:paraId="3F535E4E" w14:textId="77777777" w:rsidR="00685050" w:rsidRDefault="00685050" w:rsidP="001C25AF">
            <w:pPr>
              <w:pStyle w:val="Antwort"/>
              <w:rPr>
                <w:bCs/>
                <w:lang w:val="ru-RU"/>
              </w:rPr>
            </w:pPr>
          </w:p>
          <w:p w14:paraId="08606F30" w14:textId="0EC5B3FD" w:rsidR="00B61D60" w:rsidRPr="00685050" w:rsidRDefault="00B61D60" w:rsidP="001C25AF">
            <w:pPr>
              <w:pStyle w:val="Antwort"/>
            </w:pPr>
            <w:r w:rsidRPr="00685050">
              <w:rPr>
                <w:bCs/>
                <w:lang w:val="ru-RU"/>
              </w:rPr>
              <w:t>лекция, семинарские занятия</w:t>
            </w:r>
          </w:p>
        </w:tc>
      </w:tr>
      <w:tr w:rsidR="00864976" w:rsidRPr="007F46F3" w14:paraId="78CD40FE" w14:textId="77777777" w:rsidTr="00556117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A89" w14:textId="6AB7D862" w:rsidR="002B209C" w:rsidRPr="00AD3011" w:rsidRDefault="002B209C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Методы</w:t>
            </w:r>
            <w:r w:rsidRPr="00AD3011">
              <w:rPr>
                <w:sz w:val="20"/>
                <w:szCs w:val="20"/>
                <w:lang w:val="ru-RU"/>
              </w:rPr>
              <w:t xml:space="preserve"> </w:t>
            </w:r>
            <w:r w:rsidRPr="00685050">
              <w:rPr>
                <w:sz w:val="20"/>
                <w:szCs w:val="20"/>
                <w:lang w:val="ru-RU"/>
              </w:rPr>
              <w:t>обучения</w:t>
            </w:r>
            <w:r w:rsidRPr="00AD3011">
              <w:rPr>
                <w:sz w:val="20"/>
                <w:szCs w:val="20"/>
                <w:lang w:val="ru-RU"/>
              </w:rPr>
              <w:t xml:space="preserve">/ </w:t>
            </w:r>
            <w:r w:rsidRPr="00685050">
              <w:rPr>
                <w:sz w:val="20"/>
                <w:szCs w:val="20"/>
                <w:lang w:val="ru-RU"/>
              </w:rPr>
              <w:t>преподавания</w:t>
            </w:r>
            <w:r w:rsidRPr="00AD3011">
              <w:rPr>
                <w:sz w:val="20"/>
                <w:szCs w:val="20"/>
                <w:lang w:val="ru-RU"/>
              </w:rPr>
              <w:t xml:space="preserve"> </w:t>
            </w:r>
          </w:p>
          <w:p w14:paraId="7C55B737" w14:textId="77777777" w:rsidR="00685050" w:rsidRDefault="00685050" w:rsidP="001C25AF">
            <w:pPr>
              <w:pStyle w:val="Antwort"/>
              <w:rPr>
                <w:lang w:val="ru-RU"/>
              </w:rPr>
            </w:pPr>
          </w:p>
          <w:p w14:paraId="63596D91" w14:textId="01903220" w:rsidR="00864976" w:rsidRPr="00685050" w:rsidRDefault="002B209C" w:rsidP="001C25AF">
            <w:pPr>
              <w:pStyle w:val="Antwort"/>
              <w:rPr>
                <w:lang w:val="ru-RU"/>
              </w:rPr>
            </w:pPr>
            <w:r w:rsidRPr="00685050">
              <w:rPr>
                <w:lang w:val="ru-RU"/>
              </w:rPr>
              <w:t xml:space="preserve">доклад, дискуссия, консультирование группы обучающихся, </w:t>
            </w:r>
            <w:r w:rsidR="00017637" w:rsidRPr="00685050">
              <w:rPr>
                <w:lang w:val="ru-RU"/>
              </w:rPr>
              <w:t xml:space="preserve">работа в группах, рефераты </w:t>
            </w:r>
            <w:r w:rsidRPr="00685050">
              <w:rPr>
                <w:lang w:val="ru-RU"/>
              </w:rPr>
              <w:t xml:space="preserve">  </w:t>
            </w:r>
          </w:p>
        </w:tc>
      </w:tr>
      <w:tr w:rsidR="00864976" w14:paraId="0B1173B8" w14:textId="77777777" w:rsidTr="00556117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0FF" w14:textId="29F524CF" w:rsidR="00864976" w:rsidRPr="00685050" w:rsidRDefault="00017637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22B7190B" w14:textId="26CD9FEF" w:rsidR="00B61D60" w:rsidRPr="00685050" w:rsidRDefault="00B61D60" w:rsidP="001C25AF">
            <w:pPr>
              <w:shd w:val="clear" w:color="auto" w:fill="FFFFFF"/>
              <w:spacing w:before="0" w:after="0"/>
              <w:jc w:val="both"/>
              <w:rPr>
                <w:spacing w:val="8"/>
                <w:szCs w:val="20"/>
              </w:rPr>
            </w:pPr>
            <w:r w:rsidRPr="00685050">
              <w:rPr>
                <w:spacing w:val="3"/>
                <w:szCs w:val="20"/>
                <w:lang w:val="kk-KZ"/>
              </w:rPr>
              <w:t>1 Сатыбалдин А. Экономика Казахстана.Алмаата</w:t>
            </w:r>
            <w:r w:rsidRPr="00685050">
              <w:rPr>
                <w:spacing w:val="3"/>
                <w:szCs w:val="20"/>
              </w:rPr>
              <w:t xml:space="preserve">, </w:t>
            </w:r>
            <w:r w:rsidRPr="00685050">
              <w:rPr>
                <w:spacing w:val="8"/>
                <w:szCs w:val="20"/>
              </w:rPr>
              <w:t>Гылым, 1979.</w:t>
            </w:r>
          </w:p>
          <w:p w14:paraId="65486D7F" w14:textId="397D6619" w:rsidR="00B61D60" w:rsidRPr="00685050" w:rsidRDefault="00B61D60" w:rsidP="001C25AF">
            <w:pPr>
              <w:shd w:val="clear" w:color="auto" w:fill="FFFFFF"/>
              <w:spacing w:before="0" w:after="0"/>
              <w:jc w:val="both"/>
              <w:rPr>
                <w:szCs w:val="20"/>
              </w:rPr>
            </w:pPr>
            <w:r w:rsidRPr="00685050">
              <w:rPr>
                <w:szCs w:val="20"/>
                <w:lang w:val="ru-RU"/>
              </w:rPr>
              <w:t xml:space="preserve">2 </w:t>
            </w:r>
            <w:r w:rsidRPr="00685050">
              <w:rPr>
                <w:szCs w:val="20"/>
              </w:rPr>
              <w:t xml:space="preserve">Абдильдин Ж.М., Нысанбаев А.Н. Диалектико-логические принципы </w:t>
            </w:r>
            <w:r w:rsidRPr="00685050">
              <w:rPr>
                <w:spacing w:val="3"/>
                <w:szCs w:val="20"/>
              </w:rPr>
              <w:t>построения теории. Алматы: Наука, 1973.</w:t>
            </w:r>
          </w:p>
          <w:p w14:paraId="269D8B50" w14:textId="5711EE2D" w:rsidR="00B61D60" w:rsidRPr="00685050" w:rsidRDefault="00B61D60" w:rsidP="001C25AF">
            <w:pPr>
              <w:shd w:val="clear" w:color="auto" w:fill="FFFFFF"/>
              <w:spacing w:before="0" w:after="0"/>
              <w:jc w:val="both"/>
              <w:rPr>
                <w:szCs w:val="20"/>
              </w:rPr>
            </w:pPr>
            <w:r w:rsidRPr="00685050">
              <w:rPr>
                <w:spacing w:val="3"/>
                <w:szCs w:val="20"/>
                <w:lang w:val="ru-RU"/>
              </w:rPr>
              <w:t xml:space="preserve">3 </w:t>
            </w:r>
            <w:r w:rsidRPr="00685050">
              <w:rPr>
                <w:spacing w:val="3"/>
                <w:szCs w:val="20"/>
              </w:rPr>
              <w:t xml:space="preserve">Никифоров А.Л. Экономика: история и методология. </w:t>
            </w:r>
            <w:proofErr w:type="gramStart"/>
            <w:r w:rsidRPr="00685050">
              <w:rPr>
                <w:spacing w:val="3"/>
                <w:szCs w:val="20"/>
              </w:rPr>
              <w:t>М.:</w:t>
            </w:r>
            <w:proofErr w:type="gramEnd"/>
            <w:r w:rsidRPr="00685050">
              <w:rPr>
                <w:spacing w:val="3"/>
                <w:szCs w:val="20"/>
              </w:rPr>
              <w:t xml:space="preserve"> Дом </w:t>
            </w:r>
            <w:r w:rsidRPr="00685050">
              <w:rPr>
                <w:spacing w:val="4"/>
                <w:szCs w:val="20"/>
              </w:rPr>
              <w:t>интеллектуальной книги, 1998.</w:t>
            </w:r>
          </w:p>
          <w:p w14:paraId="04F63E4E" w14:textId="35546265" w:rsidR="00B61D60" w:rsidRPr="00685050" w:rsidRDefault="00B61D60" w:rsidP="001C25AF">
            <w:pPr>
              <w:shd w:val="clear" w:color="auto" w:fill="FFFFFF"/>
              <w:spacing w:before="0" w:after="0"/>
              <w:jc w:val="both"/>
              <w:rPr>
                <w:szCs w:val="20"/>
              </w:rPr>
            </w:pPr>
            <w:r w:rsidRPr="00685050">
              <w:rPr>
                <w:szCs w:val="20"/>
                <w:lang w:val="ru-RU"/>
              </w:rPr>
              <w:t xml:space="preserve">4 </w:t>
            </w:r>
            <w:r w:rsidRPr="00685050">
              <w:rPr>
                <w:szCs w:val="20"/>
              </w:rPr>
              <w:t>Традиции и революции в развитии экономической науки-М.: Наука.</w:t>
            </w:r>
          </w:p>
          <w:p w14:paraId="3287493D" w14:textId="65EB19A6" w:rsidR="00B61D60" w:rsidRPr="00685050" w:rsidRDefault="00B61D60" w:rsidP="001C25AF">
            <w:pPr>
              <w:pStyle w:val="Antwort"/>
              <w:rPr>
                <w:lang w:val="ru-RU"/>
              </w:rPr>
            </w:pPr>
            <w:r w:rsidRPr="00685050">
              <w:rPr>
                <w:spacing w:val="-7"/>
                <w:lang w:val="ru-RU"/>
              </w:rPr>
              <w:t xml:space="preserve">5 </w:t>
            </w:r>
            <w:r w:rsidRPr="00685050">
              <w:rPr>
                <w:spacing w:val="-7"/>
              </w:rPr>
              <w:t xml:space="preserve">Философия и методология науки: Учеб. пособие для студентов высших </w:t>
            </w:r>
            <w:r w:rsidRPr="00685050">
              <w:rPr>
                <w:spacing w:val="-2"/>
              </w:rPr>
              <w:t>учебных заведении /</w:t>
            </w:r>
            <w:r w:rsidR="00B012FD" w:rsidRPr="00685050">
              <w:rPr>
                <w:spacing w:val="-2"/>
                <w:lang w:val="ru-RU"/>
              </w:rPr>
              <w:t xml:space="preserve"> </w:t>
            </w:r>
            <w:r w:rsidRPr="00685050">
              <w:rPr>
                <w:spacing w:val="-2"/>
              </w:rPr>
              <w:t>Под ред. В.И. Купцова. - М.: Аспект Пресс, 1996.</w:t>
            </w:r>
          </w:p>
        </w:tc>
      </w:tr>
      <w:tr w:rsidR="00864976" w14:paraId="140CE13D" w14:textId="77777777" w:rsidTr="00556117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A3C" w14:textId="17D5A8E2" w:rsidR="00685050" w:rsidRDefault="00017637" w:rsidP="001C25AF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685050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4D162713" w14:textId="77777777" w:rsidR="001C25AF" w:rsidRPr="00685050" w:rsidRDefault="001C25AF" w:rsidP="001C25AF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</w:p>
          <w:p w14:paraId="512F062E" w14:textId="11ED48E3" w:rsidR="00864976" w:rsidRPr="00685050" w:rsidRDefault="00017637" w:rsidP="001C25AF">
            <w:pPr>
              <w:pStyle w:val="Antwort"/>
            </w:pPr>
            <w:r w:rsidRPr="00685050">
              <w:rPr>
                <w:bCs/>
                <w:lang w:val="ru-RU"/>
              </w:rPr>
              <w:t>коллоквиум</w:t>
            </w:r>
            <w:r w:rsidRPr="00685050">
              <w:rPr>
                <w:bCs/>
              </w:rPr>
              <w:t xml:space="preserve">, </w:t>
            </w:r>
            <w:r w:rsidRPr="00685050">
              <w:rPr>
                <w:bCs/>
                <w:lang w:val="ru-RU"/>
              </w:rPr>
              <w:t>онлайн</w:t>
            </w:r>
            <w:r w:rsidRPr="00685050">
              <w:rPr>
                <w:bCs/>
              </w:rPr>
              <w:t>-</w:t>
            </w:r>
            <w:r w:rsidRPr="00685050">
              <w:rPr>
                <w:bCs/>
                <w:lang w:val="ru-RU"/>
              </w:rPr>
              <w:t>компоненты</w:t>
            </w:r>
            <w:r w:rsidR="007766C9" w:rsidRPr="00685050">
              <w:rPr>
                <w:bCs/>
              </w:rPr>
              <w:t xml:space="preserve">, </w:t>
            </w:r>
            <w:r w:rsidRPr="00685050">
              <w:rPr>
                <w:bCs/>
                <w:lang w:val="ru-RU"/>
              </w:rPr>
              <w:t>приглашенные</w:t>
            </w:r>
            <w:r w:rsidRPr="00685050">
              <w:rPr>
                <w:bCs/>
              </w:rPr>
              <w:t xml:space="preserve"> </w:t>
            </w:r>
            <w:r w:rsidRPr="00685050">
              <w:rPr>
                <w:bCs/>
                <w:lang w:val="ru-RU"/>
              </w:rPr>
              <w:t>эксперты</w:t>
            </w:r>
            <w:r w:rsidRPr="00685050">
              <w:rPr>
                <w:bCs/>
              </w:rPr>
              <w:t xml:space="preserve">. </w:t>
            </w:r>
          </w:p>
        </w:tc>
      </w:tr>
    </w:tbl>
    <w:p w14:paraId="43B510EA" w14:textId="77777777" w:rsidR="001C25AF" w:rsidRDefault="001C25AF" w:rsidP="001C25AF">
      <w:pPr>
        <w:pStyle w:val="Kastenberschrift"/>
        <w:spacing w:before="0" w:after="0"/>
        <w:rPr>
          <w:lang w:val="ru-RU"/>
        </w:rPr>
      </w:pPr>
    </w:p>
    <w:p w14:paraId="60AC4D16" w14:textId="77777777" w:rsidR="001C25AF" w:rsidRDefault="001C25AF">
      <w:pPr>
        <w:spacing w:before="0" w:after="0"/>
        <w:rPr>
          <w:rFonts w:cs="Arial"/>
          <w:b/>
          <w:sz w:val="24"/>
          <w:lang w:val="ru-RU"/>
        </w:rPr>
      </w:pPr>
      <w:r>
        <w:rPr>
          <w:lang w:val="ru-RU"/>
        </w:rPr>
        <w:br w:type="page"/>
      </w:r>
    </w:p>
    <w:p w14:paraId="4D29A26C" w14:textId="1456CABC" w:rsidR="00584FBE" w:rsidRPr="00017637" w:rsidRDefault="00017637" w:rsidP="001C25AF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lastRenderedPageBreak/>
        <w:t>Организация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907"/>
        <w:gridCol w:w="1639"/>
        <w:gridCol w:w="1201"/>
        <w:gridCol w:w="1231"/>
        <w:gridCol w:w="1950"/>
      </w:tblGrid>
      <w:tr w:rsidR="00987538" w:rsidRPr="007F46F3" w14:paraId="0BF0C7EB" w14:textId="77777777" w:rsidTr="00A93C8B">
        <w:tc>
          <w:tcPr>
            <w:tcW w:w="1515" w:type="dxa"/>
          </w:tcPr>
          <w:p w14:paraId="5148EB17" w14:textId="66B45362" w:rsidR="00987538" w:rsidRPr="00685050" w:rsidRDefault="001B08CC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 xml:space="preserve">Кредиты в </w:t>
            </w:r>
            <w:r w:rsidR="00987538" w:rsidRPr="00685050">
              <w:rPr>
                <w:sz w:val="20"/>
                <w:szCs w:val="20"/>
                <w:lang w:val="en-US"/>
              </w:rPr>
              <w:t>ECTS</w:t>
            </w:r>
          </w:p>
          <w:p w14:paraId="436616A2" w14:textId="77777777" w:rsidR="00EF044A" w:rsidRPr="00685050" w:rsidRDefault="00987538" w:rsidP="001C25AF">
            <w:pPr>
              <w:pStyle w:val="Antwort"/>
              <w:rPr>
                <w:lang w:val="ru-RU"/>
              </w:rPr>
            </w:pPr>
            <w:r w:rsidRPr="00685050">
              <w:rPr>
                <w:lang w:val="en-US"/>
              </w:rPr>
              <w:t xml:space="preserve"> </w:t>
            </w:r>
          </w:p>
          <w:p w14:paraId="48E62EB1" w14:textId="77777777" w:rsidR="00EF044A" w:rsidRPr="00685050" w:rsidRDefault="00EF044A" w:rsidP="001C25AF">
            <w:pPr>
              <w:pStyle w:val="Antwort"/>
              <w:rPr>
                <w:lang w:val="ru-RU"/>
              </w:rPr>
            </w:pPr>
          </w:p>
          <w:p w14:paraId="594F2017" w14:textId="3E7F22E3" w:rsidR="00987538" w:rsidRPr="00685050" w:rsidRDefault="00EF044A" w:rsidP="001C25AF">
            <w:pPr>
              <w:pStyle w:val="Antwort"/>
              <w:jc w:val="center"/>
              <w:rPr>
                <w:color w:val="999999"/>
                <w:lang w:val="ru-RU"/>
              </w:rPr>
            </w:pPr>
            <w:r w:rsidRPr="00685050">
              <w:rPr>
                <w:lang w:val="ru-RU"/>
              </w:rPr>
              <w:t>3</w:t>
            </w:r>
          </w:p>
        </w:tc>
        <w:tc>
          <w:tcPr>
            <w:tcW w:w="1854" w:type="dxa"/>
            <w:gridSpan w:val="2"/>
          </w:tcPr>
          <w:p w14:paraId="4B8F08AB" w14:textId="66E0FF8E" w:rsidR="00017637" w:rsidRPr="00685050" w:rsidRDefault="00017637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Академически</w:t>
            </w:r>
            <w:r w:rsidR="00A93C8B">
              <w:rPr>
                <w:sz w:val="20"/>
                <w:szCs w:val="20"/>
                <w:lang w:val="ru-RU"/>
              </w:rPr>
              <w:t>е</w:t>
            </w:r>
            <w:r w:rsidRPr="00685050">
              <w:rPr>
                <w:sz w:val="20"/>
                <w:szCs w:val="20"/>
                <w:lang w:val="ru-RU"/>
              </w:rPr>
              <w:t xml:space="preserve"> часы</w:t>
            </w:r>
          </w:p>
          <w:p w14:paraId="1165009E" w14:textId="77777777" w:rsidR="00A93C8B" w:rsidRDefault="00A93C8B" w:rsidP="001C25AF">
            <w:pPr>
              <w:pStyle w:val="Feldbezeichnung"/>
              <w:spacing w:before="0"/>
              <w:rPr>
                <w:b w:val="0"/>
                <w:sz w:val="20"/>
                <w:szCs w:val="20"/>
                <w:lang w:val="ru-RU"/>
              </w:rPr>
            </w:pPr>
          </w:p>
          <w:p w14:paraId="65E5D4D3" w14:textId="77777777" w:rsidR="001C25AF" w:rsidRDefault="001C25AF" w:rsidP="001C25AF">
            <w:pPr>
              <w:pStyle w:val="Feldbezeichnung"/>
              <w:spacing w:before="0"/>
              <w:jc w:val="center"/>
              <w:rPr>
                <w:b w:val="0"/>
                <w:sz w:val="20"/>
                <w:szCs w:val="20"/>
                <w:lang w:val="ru-RU"/>
              </w:rPr>
            </w:pPr>
          </w:p>
          <w:p w14:paraId="494C5AB1" w14:textId="3BC27CB9" w:rsidR="00987538" w:rsidRPr="00685050" w:rsidRDefault="00EF044A" w:rsidP="001C25AF">
            <w:pPr>
              <w:pStyle w:val="Feldbezeichnung"/>
              <w:spacing w:before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685050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639" w:type="dxa"/>
          </w:tcPr>
          <w:p w14:paraId="11401896" w14:textId="2C1C091F" w:rsidR="00987538" w:rsidRPr="00685050" w:rsidRDefault="00017637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>Разделение на группы</w:t>
            </w:r>
          </w:p>
          <w:p w14:paraId="60B8C65F" w14:textId="77777777" w:rsidR="00A93C8B" w:rsidRDefault="00A93C8B" w:rsidP="001C25AF">
            <w:pPr>
              <w:pStyle w:val="Antwort"/>
              <w:rPr>
                <w:lang w:val="ru-RU"/>
              </w:rPr>
            </w:pPr>
          </w:p>
          <w:p w14:paraId="2B9F17E9" w14:textId="77777777" w:rsidR="00A93C8B" w:rsidRDefault="00A93C8B" w:rsidP="001C25AF">
            <w:pPr>
              <w:pStyle w:val="Antwort"/>
              <w:rPr>
                <w:lang w:val="ru-RU"/>
              </w:rPr>
            </w:pPr>
          </w:p>
          <w:p w14:paraId="770AF1BC" w14:textId="3717E89E" w:rsidR="00017637" w:rsidRPr="00685050" w:rsidRDefault="00017637" w:rsidP="001C25AF">
            <w:pPr>
              <w:pStyle w:val="Antwort"/>
              <w:jc w:val="center"/>
              <w:rPr>
                <w:lang w:val="ru-RU"/>
              </w:rPr>
            </w:pPr>
            <w:r w:rsidRPr="00685050">
              <w:rPr>
                <w:lang w:val="ru-RU"/>
              </w:rPr>
              <w:t>Да</w:t>
            </w:r>
          </w:p>
        </w:tc>
        <w:tc>
          <w:tcPr>
            <w:tcW w:w="2432" w:type="dxa"/>
            <w:gridSpan w:val="2"/>
          </w:tcPr>
          <w:p w14:paraId="79E8A7BD" w14:textId="4A96A275" w:rsidR="00987538" w:rsidRPr="00685050" w:rsidRDefault="00017637" w:rsidP="001C25AF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85050">
              <w:rPr>
                <w:sz w:val="20"/>
                <w:szCs w:val="20"/>
                <w:lang w:val="ru-RU"/>
              </w:rPr>
              <w:t>Рекомендуемый</w:t>
            </w:r>
            <w:r w:rsidRPr="00685050">
              <w:rPr>
                <w:sz w:val="20"/>
                <w:szCs w:val="20"/>
                <w:lang w:val="en-US"/>
              </w:rPr>
              <w:t xml:space="preserve"> </w:t>
            </w:r>
            <w:r w:rsidRPr="00685050">
              <w:rPr>
                <w:sz w:val="20"/>
                <w:szCs w:val="20"/>
                <w:lang w:val="ru-RU"/>
              </w:rPr>
              <w:t>учебный</w:t>
            </w:r>
            <w:r w:rsidRPr="00685050">
              <w:rPr>
                <w:sz w:val="20"/>
                <w:szCs w:val="20"/>
                <w:lang w:val="en-US"/>
              </w:rPr>
              <w:t xml:space="preserve"> </w:t>
            </w:r>
            <w:r w:rsidRPr="00685050">
              <w:rPr>
                <w:sz w:val="20"/>
                <w:szCs w:val="20"/>
                <w:lang w:val="ru-RU"/>
              </w:rPr>
              <w:t>семестр</w:t>
            </w:r>
          </w:p>
          <w:p w14:paraId="74AA11D1" w14:textId="77777777" w:rsidR="00EF044A" w:rsidRPr="00685050" w:rsidRDefault="00EF044A" w:rsidP="001C25AF">
            <w:pPr>
              <w:pStyle w:val="Antwort"/>
              <w:rPr>
                <w:lang w:val="en-US"/>
              </w:rPr>
            </w:pPr>
          </w:p>
          <w:p w14:paraId="6AD55F00" w14:textId="77777777" w:rsidR="00A93C8B" w:rsidRDefault="00A93C8B" w:rsidP="001C25AF">
            <w:pPr>
              <w:pStyle w:val="Antwort"/>
              <w:rPr>
                <w:lang w:val="ru-RU"/>
              </w:rPr>
            </w:pPr>
          </w:p>
          <w:p w14:paraId="6D77F3F8" w14:textId="7C556FAC" w:rsidR="00987538" w:rsidRPr="00685050" w:rsidRDefault="00EF044A" w:rsidP="001C25AF">
            <w:pPr>
              <w:pStyle w:val="Antwort"/>
              <w:jc w:val="center"/>
              <w:rPr>
                <w:lang w:val="ru-RU"/>
              </w:rPr>
            </w:pPr>
            <w:r w:rsidRPr="00685050">
              <w:rPr>
                <w:lang w:val="ru-RU"/>
              </w:rPr>
              <w:t>1-й</w:t>
            </w:r>
          </w:p>
        </w:tc>
        <w:tc>
          <w:tcPr>
            <w:tcW w:w="1950" w:type="dxa"/>
          </w:tcPr>
          <w:p w14:paraId="2DD76A1B" w14:textId="0FE34530" w:rsidR="00987538" w:rsidRPr="00685050" w:rsidRDefault="00017637" w:rsidP="001C25AF">
            <w:pPr>
              <w:pStyle w:val="Feldbezeichnung"/>
              <w:spacing w:before="0"/>
              <w:rPr>
                <w:sz w:val="20"/>
                <w:szCs w:val="20"/>
                <w:lang w:val="uk-UA"/>
              </w:rPr>
            </w:pPr>
            <w:r w:rsidRPr="00685050">
              <w:rPr>
                <w:sz w:val="20"/>
                <w:szCs w:val="20"/>
                <w:lang w:val="uk-UA"/>
              </w:rPr>
              <w:t>Яз</w:t>
            </w:r>
            <w:r w:rsidRPr="00685050">
              <w:rPr>
                <w:sz w:val="20"/>
                <w:szCs w:val="20"/>
                <w:lang w:val="ru-RU"/>
              </w:rPr>
              <w:t>ык</w:t>
            </w:r>
          </w:p>
          <w:p w14:paraId="70C9EED2" w14:textId="77777777" w:rsidR="00EF044A" w:rsidRPr="00685050" w:rsidRDefault="00EF044A" w:rsidP="001C25AF">
            <w:pPr>
              <w:pStyle w:val="Antwort"/>
              <w:rPr>
                <w:lang w:val="en-US"/>
              </w:rPr>
            </w:pPr>
          </w:p>
          <w:p w14:paraId="16AA6648" w14:textId="77777777" w:rsidR="00A93C8B" w:rsidRDefault="00A93C8B" w:rsidP="001C25AF">
            <w:pPr>
              <w:pStyle w:val="Antwort"/>
              <w:rPr>
                <w:lang w:val="ru-RU"/>
              </w:rPr>
            </w:pPr>
          </w:p>
          <w:p w14:paraId="2222A58F" w14:textId="77777777" w:rsidR="00A93C8B" w:rsidRDefault="00A93C8B" w:rsidP="001C25AF">
            <w:pPr>
              <w:pStyle w:val="Antwort"/>
              <w:rPr>
                <w:lang w:val="ru-RU"/>
              </w:rPr>
            </w:pPr>
          </w:p>
          <w:p w14:paraId="3C0E4EC6" w14:textId="1965F0CF" w:rsidR="00EF044A" w:rsidRPr="00685050" w:rsidRDefault="00EF044A" w:rsidP="001C25AF">
            <w:pPr>
              <w:pStyle w:val="Antwort"/>
              <w:jc w:val="center"/>
              <w:rPr>
                <w:color w:val="A6A6A6" w:themeColor="background1" w:themeShade="A6"/>
                <w:lang w:val="uk-UA"/>
              </w:rPr>
            </w:pPr>
            <w:r w:rsidRPr="00685050">
              <w:rPr>
                <w:lang w:val="ru-RU"/>
              </w:rPr>
              <w:t>Русский</w:t>
            </w:r>
          </w:p>
        </w:tc>
      </w:tr>
      <w:tr w:rsidR="00584FBE" w:rsidRPr="00873B3E" w14:paraId="32F368B7" w14:textId="77777777" w:rsidTr="00A93C8B">
        <w:trPr>
          <w:trHeight w:val="140"/>
        </w:trPr>
        <w:tc>
          <w:tcPr>
            <w:tcW w:w="93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F322883" w14:textId="1CE1FE62" w:rsidR="00CC6CDB" w:rsidRPr="00685050" w:rsidRDefault="00CC6CDB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85050">
              <w:rPr>
                <w:sz w:val="20"/>
                <w:szCs w:val="20"/>
                <w:lang w:val="ru-RU"/>
              </w:rPr>
              <w:t>Учебная</w:t>
            </w:r>
            <w:r w:rsidRPr="00685050">
              <w:rPr>
                <w:sz w:val="20"/>
                <w:szCs w:val="20"/>
              </w:rPr>
              <w:t xml:space="preserve"> </w:t>
            </w:r>
            <w:r w:rsidRPr="00685050">
              <w:rPr>
                <w:sz w:val="20"/>
                <w:szCs w:val="20"/>
                <w:lang w:val="ru-RU"/>
              </w:rPr>
              <w:t>нагрузка</w:t>
            </w:r>
          </w:p>
          <w:p w14:paraId="6E6BFDCA" w14:textId="219AEBEC" w:rsidR="00930863" w:rsidRPr="00685050" w:rsidRDefault="00CC6CDB" w:rsidP="001C25AF">
            <w:pPr>
              <w:pStyle w:val="Antwort"/>
              <w:rPr>
                <w:lang w:val="ru-RU"/>
              </w:rPr>
            </w:pPr>
            <w:r w:rsidRPr="00685050">
              <w:rPr>
                <w:b/>
              </w:rPr>
              <w:br/>
            </w:r>
            <w:r w:rsidR="00B012FD" w:rsidRPr="00685050">
              <w:rPr>
                <w:lang w:val="ru-RU"/>
              </w:rPr>
              <w:t>90 часов</w:t>
            </w:r>
            <w:r w:rsidR="00930863" w:rsidRPr="00685050">
              <w:rPr>
                <w:lang w:val="ru-RU"/>
              </w:rPr>
              <w:t xml:space="preserve"> </w:t>
            </w:r>
          </w:p>
          <w:p w14:paraId="4F5991A1" w14:textId="77777777" w:rsidR="00A93C8B" w:rsidRDefault="00A93C8B" w:rsidP="001C25AF">
            <w:pPr>
              <w:pStyle w:val="Antwort"/>
              <w:rPr>
                <w:lang w:val="ru-RU"/>
              </w:rPr>
            </w:pPr>
          </w:p>
          <w:p w14:paraId="3248EE86" w14:textId="3D228316" w:rsidR="00930863" w:rsidRPr="00685050" w:rsidRDefault="00930863" w:rsidP="001C25AF">
            <w:pPr>
              <w:pStyle w:val="Antwort"/>
              <w:rPr>
                <w:color w:val="999999"/>
              </w:rPr>
            </w:pPr>
            <w:r w:rsidRPr="00685050">
              <w:rPr>
                <w:lang w:val="ru-RU"/>
              </w:rPr>
              <w:t xml:space="preserve">5 лекций, 25 практических занятий, 20 самостоятельная работа </w:t>
            </w:r>
            <w:r w:rsidR="00B012FD" w:rsidRPr="00685050">
              <w:rPr>
                <w:lang w:val="ru-RU"/>
              </w:rPr>
              <w:t xml:space="preserve">магистранта </w:t>
            </w:r>
            <w:r w:rsidRPr="00685050">
              <w:rPr>
                <w:lang w:val="ru-RU"/>
              </w:rPr>
              <w:t>с преподавателем, 40 самостоятельная работа магистранта</w:t>
            </w:r>
          </w:p>
        </w:tc>
      </w:tr>
      <w:tr w:rsidR="00584FBE" w14:paraId="2D37EF8B" w14:textId="77777777" w:rsidTr="00A93C8B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3F050CBF" w14:textId="0E772140" w:rsidR="00584FBE" w:rsidRPr="00685050" w:rsidRDefault="00CC6CDB" w:rsidP="001C25AF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85050">
              <w:rPr>
                <w:sz w:val="20"/>
                <w:szCs w:val="20"/>
                <w:lang w:val="ru-RU"/>
              </w:rPr>
              <w:t>Аудиторные</w:t>
            </w:r>
          </w:p>
          <w:p w14:paraId="2275DB5C" w14:textId="77777777" w:rsidR="00A93C8B" w:rsidRDefault="00EF044A" w:rsidP="001C25AF">
            <w:pPr>
              <w:pStyle w:val="Antwort"/>
              <w:rPr>
                <w:bCs/>
                <w:lang w:val="ru-RU"/>
              </w:rPr>
            </w:pPr>
            <w:r w:rsidRPr="00685050">
              <w:rPr>
                <w:bCs/>
                <w:lang w:val="ru-RU"/>
              </w:rPr>
              <w:t xml:space="preserve"> </w:t>
            </w:r>
            <w:r w:rsidR="00CC6CDB" w:rsidRPr="00685050">
              <w:rPr>
                <w:bCs/>
              </w:rPr>
              <w:br/>
            </w:r>
            <w:r w:rsidR="00CC6CDB" w:rsidRPr="00685050">
              <w:rPr>
                <w:bCs/>
                <w:lang w:val="ru-RU"/>
              </w:rPr>
              <w:t xml:space="preserve"> </w:t>
            </w:r>
          </w:p>
          <w:p w14:paraId="49C6A58D" w14:textId="0C07B82F" w:rsidR="00584FBE" w:rsidRPr="00685050" w:rsidRDefault="00CC6CDB" w:rsidP="001C25AF">
            <w:pPr>
              <w:pStyle w:val="Antwort"/>
              <w:rPr>
                <w:b/>
                <w:bCs/>
              </w:rPr>
            </w:pPr>
            <w:r w:rsidRPr="00685050">
              <w:rPr>
                <w:bCs/>
                <w:lang w:val="ru-RU"/>
              </w:rPr>
              <w:t xml:space="preserve">30 часов / </w:t>
            </w:r>
            <w:r w:rsidR="00EF044A" w:rsidRPr="00685050">
              <w:rPr>
                <w:bCs/>
                <w:lang w:val="ru-RU"/>
              </w:rPr>
              <w:t>33</w:t>
            </w:r>
            <w:r w:rsidRPr="00685050">
              <w:rPr>
                <w:bCs/>
                <w:lang w:val="ru-RU"/>
              </w:rPr>
              <w:t>%</w:t>
            </w:r>
            <w:r w:rsidR="002A0359" w:rsidRPr="00685050">
              <w:rPr>
                <w:bCs/>
              </w:rPr>
              <w:t xml:space="preserve"> </w:t>
            </w:r>
          </w:p>
        </w:tc>
        <w:tc>
          <w:tcPr>
            <w:tcW w:w="3747" w:type="dxa"/>
            <w:gridSpan w:val="3"/>
            <w:tcBorders>
              <w:right w:val="single" w:sz="4" w:space="0" w:color="auto"/>
            </w:tcBorders>
          </w:tcPr>
          <w:p w14:paraId="64C9FEF1" w14:textId="2DFE496F" w:rsidR="00CC6CDB" w:rsidRPr="00685050" w:rsidRDefault="00CC6CDB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1EDA4B03" w14:textId="700BB410" w:rsidR="00584FBE" w:rsidRPr="00685050" w:rsidRDefault="00EF044A" w:rsidP="001C25AF">
            <w:pPr>
              <w:pStyle w:val="Antwort"/>
              <w:rPr>
                <w:b/>
                <w:bCs/>
              </w:rPr>
            </w:pPr>
            <w:r w:rsidRPr="00685050">
              <w:rPr>
                <w:bCs/>
                <w:lang w:val="ru-RU"/>
              </w:rPr>
              <w:t>40</w:t>
            </w:r>
            <w:r w:rsidR="00CC6CDB" w:rsidRPr="00685050">
              <w:rPr>
                <w:bCs/>
              </w:rPr>
              <w:t xml:space="preserve"> </w:t>
            </w:r>
            <w:r w:rsidR="00CC6CDB" w:rsidRPr="00685050">
              <w:rPr>
                <w:bCs/>
                <w:lang w:val="ru-RU"/>
              </w:rPr>
              <w:t xml:space="preserve">часов / </w:t>
            </w:r>
            <w:r w:rsidRPr="00685050">
              <w:rPr>
                <w:bCs/>
                <w:lang w:val="ru-RU"/>
              </w:rPr>
              <w:t>45</w:t>
            </w:r>
            <w:r w:rsidR="00CC6CDB" w:rsidRPr="00685050">
              <w:rPr>
                <w:bCs/>
                <w:lang w:val="ru-RU"/>
              </w:rPr>
              <w:t>%</w:t>
            </w:r>
            <w:r w:rsidR="002A0359" w:rsidRPr="00685050">
              <w:rPr>
                <w:bCs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377C78C0" w14:textId="060C5718" w:rsidR="00CC6CDB" w:rsidRPr="00685050" w:rsidRDefault="00CC6CDB" w:rsidP="001C25AF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85050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D311C3E" w14:textId="0FDC0083" w:rsidR="002A0359" w:rsidRPr="00685050" w:rsidRDefault="00293FDB" w:rsidP="001C25AF">
            <w:pPr>
              <w:pStyle w:val="Antwort"/>
              <w:rPr>
                <w:bCs/>
              </w:rPr>
            </w:pPr>
            <w:r w:rsidRPr="00685050">
              <w:rPr>
                <w:b/>
                <w:bCs/>
                <w:lang w:val="ru-RU"/>
              </w:rPr>
              <w:t xml:space="preserve"> </w:t>
            </w:r>
          </w:p>
          <w:p w14:paraId="7C364F89" w14:textId="77777777" w:rsidR="00A93C8B" w:rsidRDefault="00A93C8B" w:rsidP="001C25AF">
            <w:pPr>
              <w:pStyle w:val="Antwort"/>
              <w:rPr>
                <w:bCs/>
                <w:lang w:val="ru-RU"/>
              </w:rPr>
            </w:pPr>
          </w:p>
          <w:p w14:paraId="69C7B357" w14:textId="1F31ABFB" w:rsidR="00584FBE" w:rsidRPr="00685050" w:rsidRDefault="00CC6CDB" w:rsidP="001C25AF">
            <w:pPr>
              <w:pStyle w:val="Antwort"/>
              <w:rPr>
                <w:b/>
                <w:bCs/>
              </w:rPr>
            </w:pPr>
            <w:r w:rsidRPr="00685050">
              <w:rPr>
                <w:bCs/>
              </w:rPr>
              <w:t>2</w:t>
            </w:r>
            <w:r w:rsidR="00EF044A" w:rsidRPr="00685050">
              <w:rPr>
                <w:bCs/>
                <w:lang w:val="ru-RU"/>
              </w:rPr>
              <w:t>0</w:t>
            </w:r>
            <w:r w:rsidRPr="00685050">
              <w:rPr>
                <w:bCs/>
              </w:rPr>
              <w:t xml:space="preserve"> </w:t>
            </w:r>
            <w:r w:rsidRPr="00685050">
              <w:rPr>
                <w:bCs/>
                <w:lang w:val="ru-RU"/>
              </w:rPr>
              <w:t xml:space="preserve">часов / </w:t>
            </w:r>
            <w:r w:rsidR="00EF044A" w:rsidRPr="00685050">
              <w:rPr>
                <w:bCs/>
                <w:lang w:val="ru-RU"/>
              </w:rPr>
              <w:t>22</w:t>
            </w:r>
            <w:r w:rsidRPr="00685050">
              <w:rPr>
                <w:bCs/>
                <w:lang w:val="ru-RU"/>
              </w:rPr>
              <w:t>%</w:t>
            </w:r>
            <w:r w:rsidR="002A0359" w:rsidRPr="00685050">
              <w:rPr>
                <w:bCs/>
              </w:rPr>
              <w:t xml:space="preserve"> </w:t>
            </w:r>
          </w:p>
        </w:tc>
      </w:tr>
    </w:tbl>
    <w:p w14:paraId="55ED604A" w14:textId="327D7C4F" w:rsidR="008C1A9E" w:rsidRDefault="008C1A9E" w:rsidP="001C25AF">
      <w:pPr>
        <w:pStyle w:val="AbstandzwischenTabellen"/>
      </w:pPr>
    </w:p>
    <w:p w14:paraId="1316C130" w14:textId="77777777" w:rsidR="008C1A9E" w:rsidRDefault="008C1A9E">
      <w:pPr>
        <w:spacing w:before="0" w:after="0"/>
        <w:rPr>
          <w:sz w:val="12"/>
          <w:szCs w:val="20"/>
        </w:rPr>
      </w:pPr>
      <w:r>
        <w:br w:type="page"/>
      </w:r>
    </w:p>
    <w:p w14:paraId="5D108CC5" w14:textId="77777777" w:rsidR="008C1A9E" w:rsidRDefault="008C1A9E" w:rsidP="008C1A9E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8C1A9E" w:rsidRPr="007F46F3" w14:paraId="1A447986" w14:textId="77777777" w:rsidTr="00D6447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37F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AF2697">
              <w:rPr>
                <w:sz w:val="20"/>
                <w:szCs w:val="20"/>
                <w:lang w:val="ru-RU"/>
              </w:rPr>
              <w:t>од</w:t>
            </w:r>
          </w:p>
          <w:p w14:paraId="022B487D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5188A5B9" w14:textId="77777777" w:rsidR="008C1A9E" w:rsidRPr="00D84003" w:rsidRDefault="008C1A9E" w:rsidP="00D64475">
            <w:pPr>
              <w:pStyle w:val="Antwort"/>
              <w:rPr>
                <w:b/>
              </w:rPr>
            </w:pPr>
            <w:r w:rsidRPr="00D84003">
              <w:rPr>
                <w:b/>
              </w:rPr>
              <w:t>IYa 5202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A89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D84003">
              <w:rPr>
                <w:sz w:val="20"/>
                <w:szCs w:val="20"/>
                <w:lang w:val="ru-RU"/>
              </w:rPr>
              <w:t>Название модуля</w:t>
            </w:r>
          </w:p>
          <w:p w14:paraId="7E4B9975" w14:textId="77777777" w:rsidR="008C1A9E" w:rsidRPr="00D84003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54B067B" w14:textId="77777777" w:rsidR="008C1A9E" w:rsidRPr="00D84003" w:rsidRDefault="008C1A9E" w:rsidP="00D64475">
            <w:pPr>
              <w:pStyle w:val="Antwort"/>
              <w:rPr>
                <w:b/>
                <w:lang w:val="ru-RU"/>
              </w:rPr>
            </w:pPr>
            <w:r w:rsidRPr="00D84003">
              <w:rPr>
                <w:b/>
                <w:lang w:val="ru-RU"/>
              </w:rPr>
              <w:t>Иностранный язык (профессиональный)</w:t>
            </w:r>
          </w:p>
        </w:tc>
      </w:tr>
    </w:tbl>
    <w:p w14:paraId="4FF6BF2E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481115B6" w14:textId="77777777" w:rsidR="008C1A9E" w:rsidRPr="00F56251" w:rsidRDefault="008C1A9E" w:rsidP="008C1A9E">
      <w:pPr>
        <w:pStyle w:val="Kastenberschrift"/>
        <w:spacing w:before="0" w:after="0"/>
        <w:rPr>
          <w:lang w:val="ru-RU"/>
        </w:rPr>
      </w:pPr>
      <w:r w:rsidRPr="00F56251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7F46F3" w14:paraId="6A397334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C454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4ACAA2DB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AD68B51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4003">
              <w:rPr>
                <w:rFonts w:cs="Arial"/>
                <w:b/>
                <w:szCs w:val="20"/>
                <w:lang w:val="ru-RU" w:eastAsia="ru-RU"/>
              </w:rPr>
              <w:t>Общие цели:</w:t>
            </w:r>
            <w:r w:rsidRPr="00AF2697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AF2697">
              <w:rPr>
                <w:rFonts w:ascii="Times New Roman" w:hAnsi="Times New Roman"/>
                <w:color w:val="000000"/>
                <w:szCs w:val="20"/>
                <w:lang w:eastAsia="ru-RU"/>
              </w:rPr>
              <w:tab/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 xml:space="preserve">Целью </w:t>
            </w:r>
            <w:r w:rsidRPr="00AF2697">
              <w:rPr>
                <w:rFonts w:cs="Arial"/>
                <w:szCs w:val="20"/>
                <w:lang w:eastAsia="ru-RU"/>
              </w:rPr>
              <w:t>изучения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 xml:space="preserve"> дисциплины </w:t>
            </w:r>
            <w:r w:rsidRPr="00AF2697">
              <w:rPr>
                <w:rFonts w:cs="Arial"/>
                <w:szCs w:val="20"/>
                <w:lang w:eastAsia="ru-RU"/>
              </w:rPr>
              <w:t>«Иностранный (профессиональный)» является системное углубление коммуникативной компетенции в рамках международных стандартов иноязычного образования на основе дальнейшего развития навыков и умений активного владения языком в профессиональной деятельности будущего магистра.</w:t>
            </w:r>
          </w:p>
          <w:p w14:paraId="73AB8182" w14:textId="77777777" w:rsidR="008C1A9E" w:rsidRPr="00AF2697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AF2697">
              <w:rPr>
                <w:rFonts w:cs="Arial"/>
                <w:szCs w:val="20"/>
                <w:lang w:eastAsia="ru-RU"/>
              </w:rPr>
              <w:t>П</w:t>
            </w:r>
            <w:r w:rsidRPr="00AF2697">
              <w:rPr>
                <w:rFonts w:cs="Arial"/>
                <w:szCs w:val="20"/>
                <w:lang w:val="ru-RU" w:eastAsia="ru-RU"/>
              </w:rPr>
              <w:t>осле</w:t>
            </w:r>
            <w:r w:rsidRPr="00AF2697">
              <w:rPr>
                <w:rFonts w:cs="Arial"/>
                <w:szCs w:val="20"/>
                <w:lang w:eastAsia="ru-RU"/>
              </w:rPr>
              <w:t xml:space="preserve"> изучении курса магистрант</w:t>
            </w:r>
            <w:r w:rsidRPr="00AF2697">
              <w:rPr>
                <w:rFonts w:cs="Arial"/>
                <w:szCs w:val="20"/>
                <w:lang w:val="ru-RU" w:eastAsia="ru-RU"/>
              </w:rPr>
              <w:t>:</w:t>
            </w:r>
          </w:p>
          <w:p w14:paraId="15944553" w14:textId="77777777" w:rsidR="008C1A9E" w:rsidRPr="00AF2697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AF2697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AF2697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AF2697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7434469C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функционально-стилистические характеристики научного изложения материала на иностранном языке;</w:t>
            </w:r>
          </w:p>
          <w:p w14:paraId="1485B720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общенаучную терминологию и терминологический подъязык, соответствующий специальности на иностранном языке;</w:t>
            </w:r>
          </w:p>
          <w:p w14:paraId="68CF020A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основы деловой переписки в рамках международного сотрудничества.</w:t>
            </w:r>
          </w:p>
          <w:p w14:paraId="688E3B68" w14:textId="77777777" w:rsidR="008C1A9E" w:rsidRPr="00AF2697" w:rsidRDefault="008C1A9E" w:rsidP="00D6447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AF2697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AF2697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AF2697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3389F5B3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 xml:space="preserve">свободно читать, переводить оригинальную литературу по специальности с последующим анализом и интерпретацией; </w:t>
            </w:r>
          </w:p>
          <w:p w14:paraId="4EA3A39A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участвовать в профессиональной дискуссии, дебатах, беседах;</w:t>
            </w:r>
          </w:p>
          <w:p w14:paraId="76C82109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выступать с презентацией научного исследования;</w:t>
            </w:r>
          </w:p>
          <w:p w14:paraId="76A84B28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воспринимать на слух и понимать публичные выступления;</w:t>
            </w:r>
          </w:p>
          <w:p w14:paraId="31582529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14:paraId="1D965177" w14:textId="77777777" w:rsidR="008C1A9E" w:rsidRPr="00AF2697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AF2697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AF2697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AF2697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2AC00538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устной коммуникаци</w:t>
            </w: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>ей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 xml:space="preserve"> по специальности (монолог, диалог, сообщение, дискуссия);</w:t>
            </w:r>
          </w:p>
          <w:p w14:paraId="2394F7A8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contextualSpacing/>
              <w:jc w:val="both"/>
              <w:rPr>
                <w:rFonts w:cs="Arial"/>
                <w:color w:val="000000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 xml:space="preserve">-методикой 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подготовки письменных форм изложения материала (доклад, сообщение, тезисы, реферат);</w:t>
            </w:r>
          </w:p>
          <w:p w14:paraId="24EDB85B" w14:textId="77777777" w:rsidR="008C1A9E" w:rsidRPr="00AF2697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color w:val="000000"/>
                <w:szCs w:val="20"/>
                <w:lang w:val="ru-RU" w:eastAsia="ru-RU"/>
              </w:rPr>
            </w:pPr>
            <w:r w:rsidRPr="00AF2697">
              <w:rPr>
                <w:rFonts w:cs="Arial"/>
                <w:color w:val="000000"/>
                <w:szCs w:val="20"/>
                <w:lang w:val="ru-RU" w:eastAsia="ru-RU"/>
              </w:rPr>
              <w:t xml:space="preserve">-основами 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работы с лексикографическими источниками на иностранном языке.</w:t>
            </w:r>
          </w:p>
          <w:p w14:paraId="4EC64A1B" w14:textId="77777777" w:rsidR="008C1A9E" w:rsidRPr="00AF2697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i/>
                <w:szCs w:val="20"/>
                <w:lang w:val="ru-RU" w:eastAsia="ru-RU"/>
              </w:rPr>
            </w:pPr>
            <w:r w:rsidRPr="00AF2697">
              <w:rPr>
                <w:rFonts w:cs="Arial"/>
                <w:b/>
                <w:i/>
                <w:szCs w:val="20"/>
                <w:lang w:eastAsia="ru-RU"/>
              </w:rPr>
              <w:t>компетент</w:t>
            </w:r>
            <w:r w:rsidRPr="00AF2697">
              <w:rPr>
                <w:rFonts w:cs="Arial"/>
                <w:b/>
                <w:i/>
                <w:szCs w:val="20"/>
                <w:lang w:val="ru-RU" w:eastAsia="ru-RU"/>
              </w:rPr>
              <w:t>е</w:t>
            </w:r>
            <w:r w:rsidRPr="00AF2697">
              <w:rPr>
                <w:rFonts w:cs="Arial"/>
                <w:b/>
                <w:i/>
                <w:szCs w:val="20"/>
                <w:lang w:eastAsia="ru-RU"/>
              </w:rPr>
              <w:t>н:</w:t>
            </w:r>
          </w:p>
          <w:p w14:paraId="2815DFDA" w14:textId="77777777" w:rsidR="008C1A9E" w:rsidRPr="00AF2697" w:rsidRDefault="008C1A9E" w:rsidP="00D64475">
            <w:pPr>
              <w:spacing w:before="0" w:after="0"/>
              <w:jc w:val="both"/>
              <w:rPr>
                <w:color w:val="999999"/>
                <w:szCs w:val="20"/>
              </w:rPr>
            </w:pPr>
            <w:r w:rsidRPr="00AF2697">
              <w:rPr>
                <w:rFonts w:cs="Arial"/>
                <w:szCs w:val="20"/>
                <w:lang w:val="ru-RU" w:eastAsia="ru-RU"/>
              </w:rPr>
              <w:t>-</w:t>
            </w:r>
            <w:r w:rsidRPr="00AF2697">
              <w:rPr>
                <w:rFonts w:cs="Arial"/>
                <w:szCs w:val="20"/>
                <w:lang w:eastAsia="ru-RU"/>
              </w:rPr>
              <w:t xml:space="preserve">в использовании профессиональных терминов на </w:t>
            </w:r>
            <w:r w:rsidRPr="00AF2697">
              <w:rPr>
                <w:rFonts w:cs="Arial"/>
                <w:szCs w:val="20"/>
                <w:lang w:val="ru-RU" w:eastAsia="ru-RU"/>
              </w:rPr>
              <w:t>иностранном</w:t>
            </w:r>
            <w:r w:rsidRPr="00AF2697">
              <w:rPr>
                <w:rFonts w:cs="Arial"/>
                <w:szCs w:val="20"/>
                <w:lang w:eastAsia="ru-RU"/>
              </w:rPr>
              <w:t xml:space="preserve"> языке и в отборе языковых сре</w:t>
            </w:r>
            <w:proofErr w:type="gramStart"/>
            <w:r w:rsidRPr="00AF2697">
              <w:rPr>
                <w:rFonts w:cs="Arial"/>
                <w:szCs w:val="20"/>
                <w:lang w:eastAsia="ru-RU"/>
              </w:rPr>
              <w:t>дств пр</w:t>
            </w:r>
            <w:proofErr w:type="gramEnd"/>
            <w:r w:rsidRPr="00AF2697">
              <w:rPr>
                <w:rFonts w:cs="Arial"/>
                <w:szCs w:val="20"/>
                <w:lang w:eastAsia="ru-RU"/>
              </w:rPr>
              <w:t>и переводе специализированных текстов.</w:t>
            </w:r>
          </w:p>
        </w:tc>
      </w:tr>
      <w:tr w:rsidR="008C1A9E" w:rsidRPr="007F46F3" w14:paraId="1496D959" w14:textId="77777777" w:rsidTr="00D6447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76E5" w14:textId="77777777" w:rsidR="008C1A9E" w:rsidRPr="00AF2697" w:rsidRDefault="008C1A9E" w:rsidP="00D6447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AF2697">
              <w:rPr>
                <w:sz w:val="20"/>
                <w:szCs w:val="20"/>
              </w:rPr>
              <w:t>Содержание</w:t>
            </w:r>
          </w:p>
          <w:p w14:paraId="21AF0357" w14:textId="77777777" w:rsidR="008C1A9E" w:rsidRDefault="008C1A9E" w:rsidP="00D64475">
            <w:pPr>
              <w:keepNext/>
              <w:spacing w:before="0" w:after="0"/>
              <w:jc w:val="both"/>
              <w:outlineLvl w:val="0"/>
              <w:rPr>
                <w:rFonts w:cs="Arial"/>
                <w:color w:val="000000"/>
                <w:szCs w:val="20"/>
                <w:lang w:val="ru-RU" w:eastAsia="ru-RU"/>
              </w:rPr>
            </w:pPr>
          </w:p>
          <w:p w14:paraId="521FD368" w14:textId="77777777" w:rsidR="008C1A9E" w:rsidRPr="00AF2697" w:rsidRDefault="008C1A9E" w:rsidP="00D64475">
            <w:pPr>
              <w:keepNext/>
              <w:spacing w:before="0" w:after="0"/>
              <w:jc w:val="both"/>
              <w:outlineLvl w:val="0"/>
              <w:rPr>
                <w:rFonts w:cs="Arial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eastAsia="ru-RU"/>
              </w:rPr>
              <w:t>Дисциплина «</w:t>
            </w:r>
            <w:r w:rsidRPr="00AF2697">
              <w:rPr>
                <w:rFonts w:cs="Arial"/>
                <w:szCs w:val="20"/>
                <w:lang w:eastAsia="ru-RU"/>
              </w:rPr>
              <w:t>Иностранный язык (профессиональный)»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 xml:space="preserve"> является </w:t>
            </w:r>
            <w:r w:rsidRPr="00AF2697">
              <w:rPr>
                <w:rFonts w:cs="Arial"/>
                <w:szCs w:val="20"/>
                <w:lang w:eastAsia="ru-RU"/>
              </w:rPr>
              <w:t>обязательной базовой дисциплиной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, которая  включает  курс грамматики, лексический материал профессионального характера и тексты профессиональной направленности.</w:t>
            </w:r>
          </w:p>
          <w:p w14:paraId="29FE1C77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jc w:val="both"/>
              <w:rPr>
                <w:szCs w:val="20"/>
              </w:rPr>
            </w:pPr>
            <w:r w:rsidRPr="00AF2697">
              <w:rPr>
                <w:rFonts w:cs="Arial"/>
                <w:color w:val="000000"/>
                <w:szCs w:val="20"/>
                <w:lang w:eastAsia="ru-RU"/>
              </w:rPr>
              <w:t>При изучении данной дисциплины студент может научиться осуществлять устное и письменное общение на иностранном языке во всех видах речевой деятельности при ведущей роли чтения.</w:t>
            </w:r>
          </w:p>
        </w:tc>
      </w:tr>
      <w:tr w:rsidR="008C1A9E" w:rsidRPr="007F46F3" w14:paraId="246E0CE9" w14:textId="77777777" w:rsidTr="00D64475">
        <w:trPr>
          <w:trHeight w:val="74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F62F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  <w:lang w:val="ru-RU"/>
              </w:rPr>
              <w:t>Ме</w:t>
            </w:r>
            <w:r>
              <w:rPr>
                <w:sz w:val="20"/>
                <w:szCs w:val="20"/>
                <w:lang w:val="ru-RU"/>
              </w:rPr>
              <w:t>т</w:t>
            </w:r>
            <w:r w:rsidRPr="00AF2697">
              <w:rPr>
                <w:sz w:val="20"/>
                <w:szCs w:val="20"/>
                <w:lang w:val="ru-RU"/>
              </w:rPr>
              <w:t>оды</w:t>
            </w:r>
            <w:r w:rsidRPr="00AF2697">
              <w:rPr>
                <w:sz w:val="20"/>
                <w:szCs w:val="20"/>
              </w:rPr>
              <w:t xml:space="preserve"> </w:t>
            </w:r>
            <w:r w:rsidRPr="00AF2697">
              <w:rPr>
                <w:sz w:val="20"/>
                <w:szCs w:val="20"/>
                <w:lang w:val="ru-RU"/>
              </w:rPr>
              <w:t>преподавания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2697">
              <w:rPr>
                <w:sz w:val="20"/>
                <w:szCs w:val="20"/>
              </w:rPr>
              <w:t xml:space="preserve">/ </w:t>
            </w:r>
            <w:r w:rsidRPr="00AF2697">
              <w:rPr>
                <w:sz w:val="20"/>
                <w:szCs w:val="20"/>
                <w:lang w:val="ru-RU"/>
              </w:rPr>
              <w:t>обучения</w:t>
            </w:r>
            <w:r w:rsidRPr="00AF2697">
              <w:rPr>
                <w:sz w:val="20"/>
                <w:szCs w:val="20"/>
              </w:rPr>
              <w:t xml:space="preserve"> </w:t>
            </w:r>
          </w:p>
          <w:p w14:paraId="441D5485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34405E4A" w14:textId="77777777" w:rsidR="008C1A9E" w:rsidRPr="00AF2697" w:rsidRDefault="008C1A9E" w:rsidP="00D64475">
            <w:pPr>
              <w:pStyle w:val="Antwort"/>
            </w:pPr>
            <w:r w:rsidRPr="00AF2697">
              <w:rPr>
                <w:bCs/>
                <w:lang w:val="ru-RU"/>
              </w:rPr>
              <w:t>практические</w:t>
            </w:r>
            <w:r w:rsidRPr="00AF2697">
              <w:rPr>
                <w:bCs/>
              </w:rPr>
              <w:t xml:space="preserve"> </w:t>
            </w:r>
            <w:r w:rsidRPr="00AF2697">
              <w:rPr>
                <w:bCs/>
                <w:lang w:val="ru-RU"/>
              </w:rPr>
              <w:t>занятия</w:t>
            </w:r>
            <w:r w:rsidRPr="00AF2697">
              <w:rPr>
                <w:bCs/>
              </w:rPr>
              <w:t xml:space="preserve">, </w:t>
            </w:r>
            <w:r w:rsidRPr="00AF2697">
              <w:rPr>
                <w:bCs/>
                <w:lang w:val="ru-RU"/>
              </w:rPr>
              <w:t>экскурсия</w:t>
            </w:r>
            <w:r w:rsidRPr="00AF2697">
              <w:rPr>
                <w:bCs/>
              </w:rPr>
              <w:t xml:space="preserve"> </w:t>
            </w:r>
          </w:p>
        </w:tc>
      </w:tr>
    </w:tbl>
    <w:p w14:paraId="2CF1F9D2" w14:textId="77777777" w:rsidR="008C1A9E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5A09C973" w14:textId="77777777" w:rsidR="008C1A9E" w:rsidRPr="004E23A4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882274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4E609D88" w14:textId="77777777" w:rsidTr="00D64475">
        <w:tc>
          <w:tcPr>
            <w:tcW w:w="3168" w:type="dxa"/>
          </w:tcPr>
          <w:p w14:paraId="44822AA7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AF2697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AF2697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AF2697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AF2697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AF2697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50AB1565" w14:textId="77777777" w:rsidR="008C1A9E" w:rsidRPr="00AF2697" w:rsidRDefault="008C1A9E" w:rsidP="00D64475">
            <w:pPr>
              <w:tabs>
                <w:tab w:val="left" w:pos="15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AF2697">
              <w:rPr>
                <w:rFonts w:cs="Arial"/>
                <w:szCs w:val="20"/>
              </w:rPr>
              <w:t>Изучение курса основывается на знаниях, полученных на предшествующих дисциплинах бакалавриата:</w:t>
            </w:r>
            <w:r w:rsidRPr="00AF2697">
              <w:rPr>
                <w:rFonts w:cs="Arial"/>
                <w:szCs w:val="20"/>
                <w:lang w:val="ru-RU"/>
              </w:rPr>
              <w:t xml:space="preserve"> </w:t>
            </w:r>
            <w:r w:rsidRPr="00AF2697">
              <w:rPr>
                <w:rFonts w:cs="Arial"/>
                <w:color w:val="000000" w:themeColor="text1"/>
                <w:szCs w:val="20"/>
                <w:lang w:eastAsia="ru-RU"/>
              </w:rPr>
              <w:t>«Иностранный язык», «Профессионально-ориентированный иностранный язык», изучавшиеся в рамках программы бакалавриата</w:t>
            </w:r>
          </w:p>
        </w:tc>
      </w:tr>
      <w:tr w:rsidR="008C1A9E" w:rsidRPr="007F46F3" w14:paraId="4266D9DD" w14:textId="77777777" w:rsidTr="00D64475">
        <w:tc>
          <w:tcPr>
            <w:tcW w:w="3168" w:type="dxa"/>
          </w:tcPr>
          <w:p w14:paraId="6B883C13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bCs/>
                <w:sz w:val="20"/>
                <w:szCs w:val="20"/>
                <w:lang w:val="uk-UA"/>
              </w:rPr>
              <w:t>П</w:t>
            </w:r>
            <w:r w:rsidRPr="00AF2697">
              <w:rPr>
                <w:bCs/>
                <w:sz w:val="20"/>
                <w:szCs w:val="20"/>
                <w:lang w:val="ru-RU"/>
              </w:rPr>
              <w:t>одготовка</w:t>
            </w:r>
            <w:r w:rsidRPr="00AF269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F2697">
              <w:rPr>
                <w:bCs/>
                <w:sz w:val="20"/>
                <w:szCs w:val="20"/>
                <w:lang w:val="ru-RU"/>
              </w:rPr>
              <w:t>к</w:t>
            </w:r>
            <w:r w:rsidRPr="00AF269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F2697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6475A4A7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AF2697">
              <w:rPr>
                <w:rFonts w:cs="Arial"/>
                <w:szCs w:val="20"/>
                <w:lang w:val="ru-RU"/>
              </w:rPr>
              <w:t xml:space="preserve">1 </w:t>
            </w:r>
            <w:r w:rsidRPr="00AF2697">
              <w:rPr>
                <w:rFonts w:cs="Arial"/>
                <w:szCs w:val="20"/>
              </w:rPr>
              <w:t>Кунанбаева С.С., Кармысова М.К. и др. Концепция развития иноязычного образования Республики Казахстан. Алматы , 2010</w:t>
            </w:r>
          </w:p>
          <w:p w14:paraId="103A8F56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AF2697">
              <w:rPr>
                <w:rFonts w:cs="Arial"/>
                <w:szCs w:val="20"/>
                <w:lang w:val="en-US"/>
              </w:rPr>
              <w:t>2 Common European Framework of Reference: Learning, Teaching, Assessement, Strasbourg, 2002</w:t>
            </w:r>
          </w:p>
          <w:p w14:paraId="3199829A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AF2697">
              <w:rPr>
                <w:rFonts w:cs="Arial"/>
                <w:szCs w:val="20"/>
                <w:lang w:val="ru-RU"/>
              </w:rPr>
              <w:t xml:space="preserve">3 </w:t>
            </w:r>
            <w:r w:rsidRPr="00AF2697">
              <w:rPr>
                <w:rFonts w:cs="Arial"/>
                <w:szCs w:val="20"/>
              </w:rPr>
              <w:t>Общеевропейские компетенции владения иностранным языком. Изучение. Преподавание. Оценка. М: МГЛУ, 2003</w:t>
            </w:r>
          </w:p>
          <w:p w14:paraId="693415CD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AF2697">
              <w:rPr>
                <w:rFonts w:cs="Arial"/>
                <w:szCs w:val="20"/>
                <w:lang w:val="ru-RU"/>
              </w:rPr>
              <w:lastRenderedPageBreak/>
              <w:t xml:space="preserve">4 </w:t>
            </w:r>
            <w:r w:rsidRPr="00AF2697">
              <w:rPr>
                <w:rFonts w:cs="Arial"/>
                <w:szCs w:val="20"/>
              </w:rPr>
              <w:t>Гальскова Н.Д., Гез Н.И.,Теория и методика обучения иностранным языкам. Лингводидактика и методика. Москва,2005</w:t>
            </w:r>
          </w:p>
          <w:p w14:paraId="0E353ABC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AF2697">
              <w:rPr>
                <w:rFonts w:cs="Arial"/>
                <w:szCs w:val="20"/>
                <w:lang w:val="en-US"/>
              </w:rPr>
              <w:t>5 Harding K. English for Specific Purposes. Oxford University Press,</w:t>
            </w:r>
            <w:r w:rsidRPr="00AF2697">
              <w:rPr>
                <w:rFonts w:cs="Arial"/>
                <w:szCs w:val="20"/>
              </w:rPr>
              <w:t xml:space="preserve"> </w:t>
            </w:r>
            <w:r w:rsidRPr="00AF2697">
              <w:rPr>
                <w:rFonts w:cs="Arial"/>
                <w:szCs w:val="20"/>
                <w:lang w:val="en-US"/>
              </w:rPr>
              <w:t>2009</w:t>
            </w:r>
          </w:p>
          <w:p w14:paraId="2B1AE8EF" w14:textId="77777777" w:rsidR="008C1A9E" w:rsidRPr="00AF2697" w:rsidRDefault="008C1A9E" w:rsidP="00D64475">
            <w:pPr>
              <w:spacing w:before="0" w:after="0"/>
              <w:rPr>
                <w:lang w:val="ru-RU"/>
              </w:rPr>
            </w:pPr>
            <w:r w:rsidRPr="00AF2697">
              <w:rPr>
                <w:rFonts w:cs="Arial"/>
                <w:szCs w:val="20"/>
                <w:lang w:val="en-US"/>
              </w:rPr>
              <w:t>6 Harrison R., S.Philpot, L.Cunick. New Headway Academic skills Reading, Writing and Study Skills. Oxford University Press, 2013</w:t>
            </w:r>
          </w:p>
        </w:tc>
      </w:tr>
    </w:tbl>
    <w:p w14:paraId="7EC0C03C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439BAC8A" w14:textId="77777777" w:rsidR="008C1A9E" w:rsidRPr="00F61F8B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3E1C81" w14:paraId="338867B9" w14:textId="77777777" w:rsidTr="00D64475">
        <w:tc>
          <w:tcPr>
            <w:tcW w:w="3168" w:type="dxa"/>
          </w:tcPr>
          <w:p w14:paraId="463715CE" w14:textId="77777777" w:rsidR="008C1A9E" w:rsidRPr="003E1C81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3E1C81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4A4C5A59" w14:textId="77777777" w:rsidR="008C1A9E" w:rsidRPr="003E1C81" w:rsidRDefault="008C1A9E" w:rsidP="00D64475">
            <w:pPr>
              <w:pStyle w:val="Antwort"/>
              <w:rPr>
                <w:lang w:val="ru-RU"/>
              </w:rPr>
            </w:pPr>
            <w:r w:rsidRPr="003E1C81">
              <w:rPr>
                <w:lang w:val="ru-RU"/>
              </w:rPr>
              <w:t xml:space="preserve">Пререквизиты: </w:t>
            </w:r>
            <w:r w:rsidRPr="003E1C81">
              <w:rPr>
                <w:rFonts w:cs="Arial"/>
                <w:lang w:eastAsia="ru-RU"/>
              </w:rPr>
              <w:t>«Иностранный язык», «Профессионально-ориентированный иностранный язык»</w:t>
            </w:r>
            <w:r w:rsidRPr="003E1C81">
              <w:rPr>
                <w:rFonts w:cs="Arial"/>
                <w:lang w:val="ru-RU" w:eastAsia="ru-RU"/>
              </w:rPr>
              <w:t>.</w:t>
            </w:r>
          </w:p>
          <w:p w14:paraId="6E32F25A" w14:textId="77777777" w:rsidR="008C1A9E" w:rsidRPr="003E1C81" w:rsidRDefault="008C1A9E" w:rsidP="00D64475">
            <w:pPr>
              <w:pStyle w:val="Antwort"/>
              <w:rPr>
                <w:lang w:val="ru-RU"/>
              </w:rPr>
            </w:pPr>
          </w:p>
        </w:tc>
      </w:tr>
      <w:tr w:rsidR="008C1A9E" w:rsidRPr="007F46F3" w14:paraId="24146053" w14:textId="77777777" w:rsidTr="00D64475">
        <w:tc>
          <w:tcPr>
            <w:tcW w:w="3168" w:type="dxa"/>
          </w:tcPr>
          <w:p w14:paraId="12FFF5CF" w14:textId="77777777" w:rsidR="008C1A9E" w:rsidRPr="003E1C81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E1C81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0085B243" w14:textId="77777777" w:rsidR="008C1A9E" w:rsidRPr="003E1C81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  <w:r w:rsidRPr="003E1C81">
              <w:rPr>
                <w:rFonts w:cs="Arial"/>
                <w:bCs/>
                <w:lang w:val="ru-RU"/>
              </w:rPr>
              <w:t xml:space="preserve">дисциплина </w:t>
            </w:r>
            <w:proofErr w:type="gramStart"/>
            <w:r w:rsidRPr="003E1C81">
              <w:rPr>
                <w:rFonts w:cs="Arial"/>
                <w:bCs/>
                <w:lang w:val="ru-RU"/>
              </w:rPr>
              <w:t>обязательного</w:t>
            </w:r>
            <w:proofErr w:type="gramEnd"/>
            <w:r w:rsidRPr="003E1C81">
              <w:rPr>
                <w:rFonts w:cs="Arial"/>
                <w:bCs/>
                <w:lang w:val="ru-RU"/>
              </w:rPr>
              <w:t xml:space="preserve"> компонета, может быть перезачтена на любой программе магистратуры</w:t>
            </w:r>
          </w:p>
        </w:tc>
      </w:tr>
    </w:tbl>
    <w:p w14:paraId="3CC01B88" w14:textId="77777777" w:rsidR="008C1A9E" w:rsidRPr="007F46F3" w:rsidRDefault="008C1A9E" w:rsidP="008C1A9E">
      <w:pPr>
        <w:spacing w:before="0" w:after="0"/>
        <w:rPr>
          <w:rFonts w:cs="Arial"/>
          <w:b/>
          <w:color w:val="000000"/>
          <w:sz w:val="24"/>
          <w:lang w:val="ru-RU"/>
        </w:rPr>
      </w:pPr>
    </w:p>
    <w:p w14:paraId="30ED0B68" w14:textId="77777777" w:rsidR="008C1A9E" w:rsidRDefault="008C1A9E" w:rsidP="008C1A9E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10DB7298" w14:textId="77777777" w:rsidR="008C1A9E" w:rsidRDefault="008C1A9E" w:rsidP="008C1A9E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125BB8" w14:paraId="17A82E11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494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AF2697">
              <w:rPr>
                <w:sz w:val="20"/>
                <w:szCs w:val="20"/>
                <w:lang w:val="uk-UA"/>
              </w:rPr>
              <w:t>Содержание</w:t>
            </w:r>
          </w:p>
          <w:p w14:paraId="0AFEB6EC" w14:textId="77777777" w:rsidR="008C1A9E" w:rsidRPr="00AF2697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  <w:r w:rsidRPr="00AF2697">
              <w:rPr>
                <w:rFonts w:cs="Arial"/>
                <w:bCs/>
                <w:lang w:val="ru-RU"/>
              </w:rPr>
              <w:t xml:space="preserve"> </w:t>
            </w:r>
          </w:p>
          <w:p w14:paraId="68BC3773" w14:textId="77777777" w:rsidR="008C1A9E" w:rsidRPr="00A17E8F" w:rsidRDefault="008C1A9E" w:rsidP="00D64475">
            <w:pPr>
              <w:pStyle w:val="Antwort"/>
              <w:rPr>
                <w:szCs w:val="24"/>
                <w:lang w:val="ru-RU"/>
              </w:rPr>
            </w:pPr>
            <w:r w:rsidRPr="00AF2697">
              <w:rPr>
                <w:rFonts w:cs="Arial"/>
                <w:bCs/>
                <w:lang w:val="ru-RU"/>
              </w:rPr>
              <w:t>Дисциплина обязательного компонента, дает возможность изучения специфической литературы на иностранных языках.</w:t>
            </w:r>
            <w:r>
              <w:rPr>
                <w:rFonts w:cs="Arial"/>
                <w:bCs/>
                <w:lang w:val="ru-RU"/>
              </w:rPr>
              <w:t xml:space="preserve"> </w:t>
            </w:r>
            <w:r w:rsidRPr="00B41F22">
              <w:rPr>
                <w:rFonts w:cs="Arial"/>
                <w:bCs/>
                <w:lang w:val="ru-RU"/>
              </w:rPr>
              <w:t xml:space="preserve"> </w:t>
            </w:r>
          </w:p>
        </w:tc>
      </w:tr>
    </w:tbl>
    <w:p w14:paraId="29FBFC3F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4308CDF6" w14:textId="77777777" w:rsidR="008C1A9E" w:rsidRPr="00F61F8B" w:rsidRDefault="008C1A9E" w:rsidP="008C1A9E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8C1A9E" w14:paraId="3E881582" w14:textId="77777777" w:rsidTr="00D64475">
        <w:tc>
          <w:tcPr>
            <w:tcW w:w="4068" w:type="dxa"/>
          </w:tcPr>
          <w:p w14:paraId="43D21E60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6EE411B4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8C1A9E" w:rsidRPr="00A47E61" w14:paraId="5A93B83A" w14:textId="77777777" w:rsidTr="00D64475">
        <w:tc>
          <w:tcPr>
            <w:tcW w:w="4068" w:type="dxa"/>
          </w:tcPr>
          <w:p w14:paraId="05AE0475" w14:textId="77777777" w:rsidR="008C1A9E" w:rsidRPr="00AF2697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AF2697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7FEDA303" w14:textId="77777777" w:rsidR="008C1A9E" w:rsidRPr="00AF2697" w:rsidRDefault="008C1A9E" w:rsidP="00D64475">
            <w:pPr>
              <w:pStyle w:val="Antwort"/>
              <w:rPr>
                <w:bCs/>
                <w:lang w:val="ru-RU"/>
              </w:rPr>
            </w:pPr>
            <w:r w:rsidRPr="00AF2697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700F78F0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1C9F704C" w14:textId="77777777" w:rsidR="008C1A9E" w:rsidRPr="00A47E61" w:rsidRDefault="008C1A9E" w:rsidP="008C1A9E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8C1A9E" w:rsidRPr="007F46F3" w14:paraId="14072469" w14:textId="77777777" w:rsidTr="00D6447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6AC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AF2697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476F4DC4" w14:textId="77777777" w:rsidR="008C1A9E" w:rsidRPr="00AF2697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lang w:val="ru-RU"/>
              </w:rPr>
              <w:t xml:space="preserve">преподаватель – </w:t>
            </w:r>
            <w:r w:rsidRPr="00AF2697">
              <w:t>Кучерявая Татьяна  Леонидовна</w:t>
            </w:r>
          </w:p>
        </w:tc>
      </w:tr>
      <w:tr w:rsidR="008C1A9E" w:rsidRPr="007F46F3" w14:paraId="721ACFB9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10C7934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sz w:val="20"/>
                <w:szCs w:val="20"/>
              </w:rPr>
              <w:t>Тип</w:t>
            </w:r>
            <w:r w:rsidRPr="00AF2697">
              <w:rPr>
                <w:sz w:val="20"/>
                <w:szCs w:val="20"/>
                <w:lang w:val="en-US"/>
              </w:rPr>
              <w:t xml:space="preserve"> </w:t>
            </w:r>
            <w:r w:rsidRPr="00AF2697">
              <w:rPr>
                <w:sz w:val="20"/>
                <w:szCs w:val="20"/>
              </w:rPr>
              <w:t>модуля</w:t>
            </w:r>
          </w:p>
          <w:p w14:paraId="0692AE6A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4439C8FD" w14:textId="77777777" w:rsidR="008C1A9E" w:rsidRPr="00AF2697" w:rsidRDefault="008C1A9E" w:rsidP="00D64475">
            <w:pPr>
              <w:pStyle w:val="Antwort"/>
              <w:rPr>
                <w:bCs/>
                <w:lang w:val="ru-RU"/>
              </w:rPr>
            </w:pPr>
            <w:r w:rsidRPr="00AF2697">
              <w:rPr>
                <w:bCs/>
                <w:lang w:val="ru-RU"/>
              </w:rPr>
              <w:t xml:space="preserve">Обязательная дисциплина  </w:t>
            </w:r>
          </w:p>
        </w:tc>
        <w:tc>
          <w:tcPr>
            <w:tcW w:w="3060" w:type="dxa"/>
            <w:gridSpan w:val="2"/>
          </w:tcPr>
          <w:p w14:paraId="77E05963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sz w:val="20"/>
                <w:szCs w:val="20"/>
                <w:lang w:val="ru-RU"/>
              </w:rPr>
              <w:t>Регулярность</w:t>
            </w:r>
          </w:p>
          <w:p w14:paraId="74D2361B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3F728F7D" w14:textId="77777777" w:rsidR="008C1A9E" w:rsidRPr="00AF2697" w:rsidRDefault="008C1A9E" w:rsidP="00D64475">
            <w:pPr>
              <w:pStyle w:val="Antwort"/>
              <w:rPr>
                <w:b/>
                <w:lang w:val="en-US"/>
              </w:rPr>
            </w:pPr>
            <w:r w:rsidRPr="00AF2697">
              <w:rPr>
                <w:bCs/>
                <w:lang w:val="ru-RU"/>
              </w:rPr>
              <w:t>ежегодно</w:t>
            </w:r>
            <w:r w:rsidRPr="00AF2697">
              <w:rPr>
                <w:bCs/>
                <w:lang w:val="en-US"/>
              </w:rPr>
              <w:t xml:space="preserve">  </w:t>
            </w:r>
          </w:p>
        </w:tc>
        <w:tc>
          <w:tcPr>
            <w:tcW w:w="3060" w:type="dxa"/>
          </w:tcPr>
          <w:p w14:paraId="28F7749F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sz w:val="20"/>
                <w:szCs w:val="20"/>
                <w:lang w:val="ru-RU"/>
              </w:rPr>
              <w:t>Длительность</w:t>
            </w:r>
          </w:p>
          <w:p w14:paraId="3841B2CE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4B7567C5" w14:textId="77777777" w:rsidR="008C1A9E" w:rsidRPr="00AF2697" w:rsidRDefault="008C1A9E" w:rsidP="00D64475">
            <w:pPr>
              <w:pStyle w:val="Antwort"/>
              <w:rPr>
                <w:bCs/>
                <w:lang w:val="en-US"/>
              </w:rPr>
            </w:pPr>
            <w:r w:rsidRPr="00AF2697">
              <w:rPr>
                <w:bCs/>
                <w:lang w:val="en-US"/>
              </w:rPr>
              <w:t xml:space="preserve">1 </w:t>
            </w:r>
            <w:r w:rsidRPr="00AF2697">
              <w:rPr>
                <w:bCs/>
                <w:lang w:val="ru-RU"/>
              </w:rPr>
              <w:t>семестр</w:t>
            </w:r>
          </w:p>
        </w:tc>
      </w:tr>
      <w:tr w:rsidR="008C1A9E" w:rsidRPr="00DC20F1" w14:paraId="151E7CAD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099FE046" w14:textId="77777777" w:rsidR="008C1A9E" w:rsidRPr="00AF2697" w:rsidRDefault="008C1A9E" w:rsidP="00D64475">
            <w:pPr>
              <w:pStyle w:val="Antwort"/>
              <w:rPr>
                <w:b/>
                <w:lang w:val="ru-RU"/>
              </w:rPr>
            </w:pPr>
            <w:r w:rsidRPr="00AF2697">
              <w:rPr>
                <w:b/>
                <w:lang w:val="ru-RU"/>
              </w:rPr>
              <w:t>Критерии допуска</w:t>
            </w:r>
          </w:p>
          <w:p w14:paraId="556B9ED7" w14:textId="77777777" w:rsidR="008C1A9E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lang w:val="ru-RU"/>
              </w:rPr>
              <w:br/>
            </w:r>
          </w:p>
          <w:p w14:paraId="1CB98DE7" w14:textId="77777777" w:rsidR="008C1A9E" w:rsidRPr="00AF2697" w:rsidRDefault="008C1A9E" w:rsidP="00D64475">
            <w:pPr>
              <w:pStyle w:val="Antwort"/>
              <w:jc w:val="center"/>
              <w:rPr>
                <w:b/>
                <w:bCs/>
                <w:lang w:val="ru-RU"/>
              </w:rPr>
            </w:pPr>
            <w:r w:rsidRPr="00AF2697">
              <w:rPr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15858AB2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</w:rPr>
              <w:t>ECTS</w:t>
            </w:r>
            <w:r w:rsidRPr="00AF2697">
              <w:rPr>
                <w:sz w:val="20"/>
                <w:szCs w:val="20"/>
                <w:lang w:val="ru-RU"/>
              </w:rPr>
              <w:t xml:space="preserve">- Количество </w:t>
            </w:r>
          </w:p>
          <w:p w14:paraId="3F2695D9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64F6EBD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0581862" w14:textId="77777777" w:rsidR="008C1A9E" w:rsidRPr="00F95730" w:rsidRDefault="008C1A9E" w:rsidP="00D64475">
            <w:pPr>
              <w:pStyle w:val="Feldbezeichnung"/>
              <w:spacing w:before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F95730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3060" w:type="dxa"/>
          </w:tcPr>
          <w:p w14:paraId="7EAC4BA1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uk-UA"/>
              </w:rPr>
            </w:pPr>
            <w:r w:rsidRPr="00AF2697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32DE4C36" w14:textId="77777777" w:rsidR="008C1A9E" w:rsidRPr="00AF2697" w:rsidRDefault="008C1A9E" w:rsidP="00D64475">
            <w:pPr>
              <w:pStyle w:val="Antwort"/>
              <w:jc w:val="center"/>
              <w:rPr>
                <w:lang w:val="uk-UA"/>
              </w:rPr>
            </w:pPr>
            <w:r w:rsidRPr="00AF2697">
              <w:rPr>
                <w:lang w:val="uk-UA"/>
              </w:rPr>
              <w:t>2</w:t>
            </w:r>
          </w:p>
        </w:tc>
      </w:tr>
      <w:tr w:rsidR="008C1A9E" w:rsidRPr="00393A25" w14:paraId="165EC613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4DA1B025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  <w:lang w:val="ru-RU"/>
              </w:rPr>
              <w:t>Учебная</w:t>
            </w:r>
            <w:r w:rsidRPr="00AF2697">
              <w:rPr>
                <w:sz w:val="20"/>
                <w:szCs w:val="20"/>
              </w:rPr>
              <w:t xml:space="preserve"> </w:t>
            </w:r>
            <w:r w:rsidRPr="00AF2697">
              <w:rPr>
                <w:sz w:val="20"/>
                <w:szCs w:val="20"/>
                <w:lang w:val="ru-RU"/>
              </w:rPr>
              <w:t>нагрузка</w:t>
            </w:r>
          </w:p>
          <w:p w14:paraId="4EEF573A" w14:textId="77777777" w:rsidR="008C1A9E" w:rsidRDefault="008C1A9E" w:rsidP="00D64475">
            <w:pPr>
              <w:pStyle w:val="Antwort"/>
              <w:rPr>
                <w:lang w:val="ru-RU"/>
              </w:rPr>
            </w:pPr>
          </w:p>
          <w:p w14:paraId="4EF23977" w14:textId="77777777" w:rsidR="008C1A9E" w:rsidRPr="00AF2697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lang w:val="ru-RU"/>
              </w:rPr>
              <w:t xml:space="preserve">90 часов </w:t>
            </w:r>
          </w:p>
          <w:p w14:paraId="3D936B90" w14:textId="77777777" w:rsidR="008C1A9E" w:rsidRDefault="008C1A9E" w:rsidP="00D64475">
            <w:pPr>
              <w:pStyle w:val="Antwort"/>
              <w:rPr>
                <w:lang w:val="ru-RU"/>
              </w:rPr>
            </w:pPr>
          </w:p>
          <w:p w14:paraId="5B924B47" w14:textId="77777777" w:rsidR="008C1A9E" w:rsidRPr="00AF2697" w:rsidRDefault="008C1A9E" w:rsidP="00D64475">
            <w:pPr>
              <w:pStyle w:val="Antwort"/>
            </w:pPr>
            <w:r w:rsidRPr="00AF2697">
              <w:rPr>
                <w:lang w:val="ru-RU"/>
              </w:rPr>
              <w:t>30 практических занятий, 20 самостоятельная работа магистранта с преподавателем, 40 самостоятельная работа магистранта</w:t>
            </w:r>
          </w:p>
        </w:tc>
      </w:tr>
      <w:tr w:rsidR="008C1A9E" w:rsidRPr="007F46F3" w14:paraId="5B60C11C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4CE1943A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>Аудиторные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269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2697">
              <w:rPr>
                <w:sz w:val="20"/>
                <w:szCs w:val="20"/>
                <w:lang w:val="ru-RU"/>
              </w:rPr>
              <w:t>контактные</w:t>
            </w:r>
          </w:p>
          <w:p w14:paraId="0500604C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7A7AF44F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59FB7D73" w14:textId="77777777" w:rsidR="008C1A9E" w:rsidRPr="00AF2697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AF2697">
              <w:rPr>
                <w:bCs/>
                <w:lang w:val="ru-RU"/>
              </w:rPr>
              <w:t xml:space="preserve">30 часов / 33%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20087D45" w14:textId="17A5E316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>Подготовка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2697">
              <w:rPr>
                <w:sz w:val="20"/>
                <w:szCs w:val="20"/>
                <w:lang w:val="ru-RU"/>
              </w:rPr>
              <w:t>/ последующа</w:t>
            </w:r>
            <w:r w:rsidR="00A34D1D">
              <w:rPr>
                <w:sz w:val="20"/>
                <w:szCs w:val="20"/>
                <w:lang w:val="ru-RU"/>
              </w:rPr>
              <w:t>я</w:t>
            </w:r>
            <w:r w:rsidRPr="00AF2697">
              <w:rPr>
                <w:sz w:val="20"/>
                <w:szCs w:val="20"/>
                <w:lang w:val="ru-RU"/>
              </w:rPr>
              <w:t xml:space="preserve"> обработка самостоятельные занятия </w:t>
            </w:r>
          </w:p>
          <w:p w14:paraId="00BA8767" w14:textId="77777777" w:rsidR="008C1A9E" w:rsidRPr="00AF2697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bCs/>
                <w:lang w:val="ru-RU"/>
              </w:rPr>
              <w:t>40</w:t>
            </w:r>
            <w:r w:rsidRPr="00AF2697">
              <w:rPr>
                <w:bCs/>
              </w:rPr>
              <w:t xml:space="preserve"> </w:t>
            </w:r>
            <w:r w:rsidRPr="00AF2697">
              <w:rPr>
                <w:bCs/>
                <w:lang w:val="ru-RU"/>
              </w:rPr>
              <w:t>часов / 45%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0EE92AE6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21F810A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2DA6268D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5A21BD1C" w14:textId="77777777" w:rsidR="008C1A9E" w:rsidRPr="00AF2697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AF2697">
              <w:rPr>
                <w:bCs/>
              </w:rPr>
              <w:t>2</w:t>
            </w:r>
            <w:r w:rsidRPr="00AF2697">
              <w:rPr>
                <w:bCs/>
                <w:lang w:val="ru-RU"/>
              </w:rPr>
              <w:t>0</w:t>
            </w:r>
            <w:r w:rsidRPr="00AF2697">
              <w:rPr>
                <w:bCs/>
              </w:rPr>
              <w:t xml:space="preserve"> </w:t>
            </w:r>
            <w:r w:rsidRPr="00AF2697">
              <w:rPr>
                <w:bCs/>
                <w:lang w:val="ru-RU"/>
              </w:rPr>
              <w:t xml:space="preserve">часов / 22% </w:t>
            </w:r>
          </w:p>
        </w:tc>
      </w:tr>
    </w:tbl>
    <w:p w14:paraId="29DD40EA" w14:textId="77777777" w:rsidR="008C1A9E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</w:p>
    <w:p w14:paraId="28102082" w14:textId="77777777" w:rsidR="008C1A9E" w:rsidRDefault="008C1A9E" w:rsidP="008C1A9E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0DBBEA5B" w14:textId="77777777" w:rsidR="008C1A9E" w:rsidRPr="00E308B2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p w14:paraId="7D1A5156" w14:textId="77777777" w:rsidR="008C1A9E" w:rsidRDefault="008C1A9E" w:rsidP="008C1A9E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8C1A9E" w:rsidRPr="007F46F3" w14:paraId="63B07FEF" w14:textId="77777777" w:rsidTr="00D64475">
        <w:trPr>
          <w:cantSplit/>
        </w:trPr>
        <w:tc>
          <w:tcPr>
            <w:tcW w:w="9322" w:type="dxa"/>
            <w:gridSpan w:val="2"/>
          </w:tcPr>
          <w:p w14:paraId="75AF5DDB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8C1A9E" w:rsidRPr="008A4EF3" w14:paraId="45CFDAB6" w14:textId="77777777" w:rsidTr="00D64475">
        <w:tc>
          <w:tcPr>
            <w:tcW w:w="2063" w:type="dxa"/>
          </w:tcPr>
          <w:p w14:paraId="0528EAE4" w14:textId="77777777" w:rsidR="008C1A9E" w:rsidRPr="00AF2697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AF2697">
              <w:rPr>
                <w:sz w:val="20"/>
                <w:szCs w:val="20"/>
              </w:rPr>
              <w:t>IYa  5202</w:t>
            </w:r>
          </w:p>
        </w:tc>
        <w:tc>
          <w:tcPr>
            <w:tcW w:w="7259" w:type="dxa"/>
          </w:tcPr>
          <w:p w14:paraId="0DC7D1FF" w14:textId="77777777" w:rsidR="008C1A9E" w:rsidRPr="00AF2697" w:rsidRDefault="008C1A9E" w:rsidP="00D64475">
            <w:pPr>
              <w:pStyle w:val="Antwort"/>
              <w:rPr>
                <w:b/>
                <w:bCs/>
                <w:color w:val="808080"/>
                <w:lang w:val="ru-RU"/>
              </w:rPr>
            </w:pPr>
            <w:r w:rsidRPr="00AF2697">
              <w:rPr>
                <w:lang w:val="ru-RU"/>
              </w:rPr>
              <w:t>Иностранный язык (профессиональный)</w:t>
            </w:r>
          </w:p>
        </w:tc>
      </w:tr>
    </w:tbl>
    <w:p w14:paraId="52063F00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54ABB665" w14:textId="77777777" w:rsidR="008C1A9E" w:rsidRPr="00AF2697" w:rsidRDefault="008C1A9E" w:rsidP="008C1A9E">
      <w:pPr>
        <w:pStyle w:val="Kastenberschrift"/>
        <w:spacing w:before="0" w:after="0"/>
        <w:outlineLvl w:val="0"/>
        <w:rPr>
          <w:lang w:val="en-US"/>
        </w:rPr>
      </w:pPr>
      <w:r w:rsidRPr="00AF2697">
        <w:rPr>
          <w:lang w:val="ru-RU"/>
        </w:rPr>
        <w:t>Описание</w:t>
      </w:r>
      <w:r w:rsidRPr="00AF2697">
        <w:rPr>
          <w:lang w:val="en-US"/>
        </w:rPr>
        <w:t xml:space="preserve"> </w:t>
      </w:r>
      <w:r w:rsidRPr="00AF2697">
        <w:rPr>
          <w:lang w:val="ru-RU"/>
        </w:rPr>
        <w:t>курса</w:t>
      </w:r>
      <w:r w:rsidRPr="00AF2697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C1A9E" w:rsidRPr="00AF2697" w14:paraId="6E88ECBA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0E6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>Код</w:t>
            </w:r>
          </w:p>
          <w:p w14:paraId="26D7FA16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6A1F25D" w14:textId="77777777" w:rsidR="008C1A9E" w:rsidRPr="00AF2697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AF2697">
              <w:rPr>
                <w:sz w:val="20"/>
                <w:szCs w:val="20"/>
              </w:rPr>
              <w:t>IYa  5202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17E" w14:textId="77777777" w:rsidR="008C1A9E" w:rsidRPr="003E1C81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>Название</w:t>
            </w:r>
            <w:r w:rsidRPr="003E1C81">
              <w:rPr>
                <w:sz w:val="20"/>
                <w:szCs w:val="20"/>
                <w:lang w:val="ru-RU"/>
              </w:rPr>
              <w:t>/</w:t>
            </w:r>
            <w:r w:rsidRPr="00AF2697">
              <w:rPr>
                <w:sz w:val="20"/>
                <w:szCs w:val="20"/>
                <w:lang w:val="ru-RU"/>
              </w:rPr>
              <w:t>тема</w:t>
            </w:r>
            <w:r w:rsidRPr="003E1C81">
              <w:rPr>
                <w:sz w:val="20"/>
                <w:szCs w:val="20"/>
                <w:lang w:val="ru-RU"/>
              </w:rPr>
              <w:t xml:space="preserve"> </w:t>
            </w:r>
            <w:r w:rsidRPr="00AF2697">
              <w:rPr>
                <w:sz w:val="20"/>
                <w:szCs w:val="20"/>
                <w:lang w:val="ru-RU"/>
              </w:rPr>
              <w:t>курса</w:t>
            </w:r>
          </w:p>
          <w:p w14:paraId="7DCF3217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0C19BF6" w14:textId="77777777" w:rsidR="008C1A9E" w:rsidRPr="003E1C81" w:rsidRDefault="008C1A9E" w:rsidP="00D6447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>Иностранный язык (профессиональный)</w:t>
            </w:r>
          </w:p>
        </w:tc>
      </w:tr>
      <w:tr w:rsidR="008C1A9E" w:rsidRPr="007F46F3" w14:paraId="0B33A983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CE6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AA8" w14:textId="77777777" w:rsidR="008C1A9E" w:rsidRPr="00AF2697" w:rsidRDefault="008C1A9E" w:rsidP="00D64475">
            <w:pPr>
              <w:keepNext/>
              <w:spacing w:before="0" w:after="0"/>
              <w:jc w:val="both"/>
              <w:outlineLvl w:val="0"/>
              <w:rPr>
                <w:rFonts w:cs="Arial"/>
                <w:szCs w:val="20"/>
                <w:lang w:eastAsia="ru-RU"/>
              </w:rPr>
            </w:pPr>
            <w:r w:rsidRPr="00AF2697">
              <w:rPr>
                <w:rFonts w:cs="Arial"/>
                <w:color w:val="000000"/>
                <w:szCs w:val="20"/>
                <w:lang w:eastAsia="ru-RU"/>
              </w:rPr>
              <w:t>Дисциплина «</w:t>
            </w:r>
            <w:r w:rsidRPr="00AF2697">
              <w:rPr>
                <w:rFonts w:cs="Arial"/>
                <w:szCs w:val="20"/>
                <w:lang w:eastAsia="ru-RU"/>
              </w:rPr>
              <w:t>Иностранный язык (профессиональный)»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 xml:space="preserve"> является </w:t>
            </w:r>
            <w:r w:rsidRPr="00AF2697">
              <w:rPr>
                <w:rFonts w:cs="Arial"/>
                <w:szCs w:val="20"/>
                <w:lang w:eastAsia="ru-RU"/>
              </w:rPr>
              <w:t>обязательной базовой дисциплиной</w:t>
            </w:r>
            <w:r w:rsidRPr="00AF2697">
              <w:rPr>
                <w:rFonts w:cs="Arial"/>
                <w:color w:val="000000"/>
                <w:szCs w:val="20"/>
                <w:lang w:eastAsia="ru-RU"/>
              </w:rPr>
              <w:t>, которая  включает  курс грамматики, лексический материал профессионального характера и тексты профессиональной направленности.</w:t>
            </w:r>
          </w:p>
          <w:p w14:paraId="44083DB2" w14:textId="77777777" w:rsidR="008C1A9E" w:rsidRPr="00AF2697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AF2697">
              <w:rPr>
                <w:rFonts w:cs="Arial"/>
                <w:color w:val="000000"/>
                <w:szCs w:val="20"/>
                <w:lang w:eastAsia="ru-RU"/>
              </w:rPr>
              <w:t>При изучении данной дисциплины студент может научиться осуществлять устное и письменное общение на иностранном языке во всех видах речевой деятельности при ведущей роли чтения.</w:t>
            </w:r>
          </w:p>
        </w:tc>
      </w:tr>
    </w:tbl>
    <w:p w14:paraId="57FAC3E1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4A397EE8" w14:textId="77777777" w:rsidR="008C1A9E" w:rsidRPr="001E00F6" w:rsidRDefault="008C1A9E" w:rsidP="008C1A9E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A9E" w14:paraId="75B3871C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0E7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  <w:lang w:val="uk-UA"/>
              </w:rPr>
              <w:t>Квалификационн</w:t>
            </w:r>
            <w:r w:rsidRPr="00AF2697">
              <w:rPr>
                <w:sz w:val="20"/>
                <w:szCs w:val="20"/>
                <w:lang w:val="ru-RU"/>
              </w:rPr>
              <w:t>ые</w:t>
            </w:r>
            <w:r w:rsidRPr="00AF2697">
              <w:rPr>
                <w:sz w:val="20"/>
                <w:szCs w:val="20"/>
              </w:rPr>
              <w:t xml:space="preserve"> </w:t>
            </w:r>
            <w:r w:rsidRPr="00AF2697">
              <w:rPr>
                <w:sz w:val="20"/>
                <w:szCs w:val="20"/>
                <w:lang w:val="ru-RU"/>
              </w:rPr>
              <w:t>цели</w:t>
            </w:r>
            <w:r w:rsidRPr="00AF2697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8C1A9E" w:rsidRPr="00AF2697" w14:paraId="1B722CBB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4780307F" w14:textId="77777777" w:rsidR="008C1A9E" w:rsidRPr="00AF269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AF2697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1BD142EB" w14:textId="77777777" w:rsidR="008C1A9E" w:rsidRPr="00AF2697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AF2697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4600EF7D" w14:textId="77777777" w:rsidR="008C1A9E" w:rsidRPr="00AF2697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AF2697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2CF05824" w14:textId="77777777" w:rsidR="008C1A9E" w:rsidRPr="00AF2697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AF2697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8C1A9E" w:rsidRPr="00AF2697" w14:paraId="2ED3D54A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062AB8A3" w14:textId="77777777" w:rsidR="008C1A9E" w:rsidRPr="00AF269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FF9E942" w14:textId="77777777" w:rsidR="008C1A9E" w:rsidRPr="00AF269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1764A9E" w14:textId="77777777" w:rsidR="008C1A9E" w:rsidRPr="00AF269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219475E" w14:textId="77777777" w:rsidR="008C1A9E" w:rsidRPr="00AF269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8C1A9E" w:rsidRPr="00AF2697" w14:paraId="4DDD9963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FAA4031" w14:textId="77777777" w:rsidR="008C1A9E" w:rsidRPr="00AF2697" w:rsidRDefault="008C1A9E" w:rsidP="00D64475">
                  <w:pPr>
                    <w:pStyle w:val="Antwort"/>
                    <w:rPr>
                      <w:lang w:val="ru-RU"/>
                    </w:rPr>
                  </w:pPr>
                  <w:r w:rsidRPr="00AF2697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116D5625" w14:textId="77777777" w:rsidR="008C1A9E" w:rsidRPr="00AF269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A8E81B7" w14:textId="77777777" w:rsidR="008C1A9E" w:rsidRPr="00AF269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8130CC4" w14:textId="77777777" w:rsidR="008C1A9E" w:rsidRPr="00AF2697" w:rsidRDefault="008C1A9E" w:rsidP="00D64475">
                  <w:pPr>
                    <w:pStyle w:val="Antwort"/>
                  </w:pPr>
                </w:p>
              </w:tc>
            </w:tr>
            <w:tr w:rsidR="008C1A9E" w:rsidRPr="00AF2697" w14:paraId="2C982CC3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4952512B" w14:textId="77777777" w:rsidR="008C1A9E" w:rsidRPr="00AF2697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AF2697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600AF2B" w14:textId="77777777" w:rsidR="008C1A9E" w:rsidRPr="00AF269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134CE894" w14:textId="77777777" w:rsidR="008C1A9E" w:rsidRPr="00AF269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8833515" w14:textId="77777777" w:rsidR="008C1A9E" w:rsidRPr="00AF2697" w:rsidRDefault="008C1A9E" w:rsidP="00D64475">
                  <w:pPr>
                    <w:pStyle w:val="Antwort"/>
                  </w:pPr>
                </w:p>
              </w:tc>
            </w:tr>
            <w:tr w:rsidR="008C1A9E" w:rsidRPr="00AF2697" w14:paraId="5E2907B4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4FA0F47" w14:textId="77777777" w:rsidR="008C1A9E" w:rsidRPr="00AF2697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AF2697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828F9D9" w14:textId="77777777" w:rsidR="008C1A9E" w:rsidRPr="00AF269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705D89F" w14:textId="77777777" w:rsidR="008C1A9E" w:rsidRPr="00AF269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0653F6A0" w14:textId="77777777" w:rsidR="008C1A9E" w:rsidRPr="00AF2697" w:rsidRDefault="008C1A9E" w:rsidP="00D64475">
                  <w:pPr>
                    <w:pStyle w:val="Antwort"/>
                  </w:pPr>
                </w:p>
              </w:tc>
            </w:tr>
            <w:tr w:rsidR="008C1A9E" w:rsidRPr="00AF2697" w14:paraId="75C73370" w14:textId="77777777" w:rsidTr="00D6447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7196B57" w14:textId="77777777" w:rsidR="008C1A9E" w:rsidRPr="00AF2697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AF2697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5537D879" w14:textId="77777777" w:rsidR="008C1A9E" w:rsidRPr="00AF269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5A787B10" w14:textId="77777777" w:rsidR="008C1A9E" w:rsidRPr="00AF269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5B15FE3C" w14:textId="77777777" w:rsidR="008C1A9E" w:rsidRPr="00AF2697" w:rsidRDefault="008C1A9E" w:rsidP="00D64475">
                  <w:pPr>
                    <w:pStyle w:val="Antwort"/>
                  </w:pPr>
                </w:p>
              </w:tc>
            </w:tr>
          </w:tbl>
          <w:p w14:paraId="760D4240" w14:textId="77777777" w:rsidR="008C1A9E" w:rsidRPr="00AF2697" w:rsidRDefault="008C1A9E" w:rsidP="00D64475">
            <w:pPr>
              <w:pStyle w:val="Antwort"/>
            </w:pPr>
          </w:p>
        </w:tc>
      </w:tr>
      <w:tr w:rsidR="008C1A9E" w:rsidRPr="007F46F3" w14:paraId="4616FDF8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2BD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  <w:lang w:val="ru-RU"/>
              </w:rPr>
              <w:t>Содержание</w:t>
            </w:r>
          </w:p>
          <w:p w14:paraId="29CE2FFD" w14:textId="77777777" w:rsidR="008C1A9E" w:rsidRDefault="008C1A9E" w:rsidP="00D64475">
            <w:pPr>
              <w:snapToGrid w:val="0"/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</w:p>
          <w:p w14:paraId="6613C0A5" w14:textId="77777777" w:rsidR="008C1A9E" w:rsidRPr="00AF2697" w:rsidRDefault="008C1A9E" w:rsidP="00D64475">
            <w:pPr>
              <w:snapToGrid w:val="0"/>
              <w:spacing w:before="0" w:after="0"/>
              <w:jc w:val="both"/>
              <w:rPr>
                <w:rFonts w:cs="Arial"/>
                <w:szCs w:val="20"/>
              </w:rPr>
            </w:pPr>
            <w:r w:rsidRPr="00AF2697">
              <w:rPr>
                <w:rFonts w:cs="Arial"/>
                <w:szCs w:val="20"/>
              </w:rPr>
              <w:t>Лексика: Моя научно-исследовательская работа. Классические научные труды по специальности. Грамматика: Времена групп Indefinite, Continuous, Perfect, Perfect Continuous.  PassiveVoice и перевод пассивных конструкций.</w:t>
            </w:r>
          </w:p>
          <w:p w14:paraId="1ED27294" w14:textId="77777777" w:rsidR="008C1A9E" w:rsidRPr="00AF2697" w:rsidRDefault="008C1A9E" w:rsidP="00D64475">
            <w:pPr>
              <w:snapToGrid w:val="0"/>
              <w:spacing w:before="0" w:after="0"/>
              <w:jc w:val="both"/>
              <w:rPr>
                <w:rFonts w:cs="Arial"/>
                <w:b/>
                <w:color w:val="FF0000"/>
                <w:szCs w:val="20"/>
              </w:rPr>
            </w:pPr>
            <w:r w:rsidRPr="00AF2697">
              <w:rPr>
                <w:rFonts w:cs="Arial"/>
                <w:szCs w:val="20"/>
              </w:rPr>
              <w:t>Лексика: Научные исследования и новые технологии. Грамматика: Модальные глаголы. Структура английского предложения. Типы предложений. Сложные предложения. Виды придаточных предложений. Лексика: Научная библиотека. Научная конференция. Грамматика: Согласование времен. Косвенная речь. Сослагательное наклонение. Лексика: Система подготовки научных кадров в Республике Казахстан и странах изучаемого языка. Грамматика: Причастие 1, 2. Особенности перевода причастий. Герундий. Особенности перевода герундия. Лексика: Новые научные достижения(по изучаемой специальности). Грамматика: Инфинитив и инфинитивные конструкции. Особенности перевода инфинитива.</w:t>
            </w:r>
          </w:p>
          <w:p w14:paraId="0A825C2E" w14:textId="77777777" w:rsidR="008C1A9E" w:rsidRPr="00AF2697" w:rsidRDefault="008C1A9E" w:rsidP="00D64475">
            <w:pPr>
              <w:pStyle w:val="Antwort"/>
            </w:pPr>
          </w:p>
        </w:tc>
      </w:tr>
      <w:tr w:rsidR="008C1A9E" w:rsidRPr="007F46F3" w14:paraId="13A83643" w14:textId="77777777" w:rsidTr="00D64475">
        <w:trPr>
          <w:trHeight w:val="7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E1D7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  <w:lang w:val="ru-RU"/>
              </w:rPr>
              <w:t>Формы</w:t>
            </w:r>
            <w:r w:rsidRPr="00AF2697">
              <w:rPr>
                <w:sz w:val="20"/>
                <w:szCs w:val="20"/>
              </w:rPr>
              <w:t xml:space="preserve"> </w:t>
            </w:r>
            <w:r w:rsidRPr="00AF2697">
              <w:rPr>
                <w:sz w:val="20"/>
                <w:szCs w:val="20"/>
                <w:lang w:val="ru-RU"/>
              </w:rPr>
              <w:t>обучения</w:t>
            </w:r>
            <w:r w:rsidRPr="00AF2697">
              <w:rPr>
                <w:sz w:val="20"/>
                <w:szCs w:val="20"/>
              </w:rPr>
              <w:t xml:space="preserve">/ </w:t>
            </w:r>
            <w:r w:rsidRPr="00AF2697">
              <w:rPr>
                <w:sz w:val="20"/>
                <w:szCs w:val="20"/>
                <w:lang w:val="ru-RU"/>
              </w:rPr>
              <w:t>преподавания</w:t>
            </w:r>
            <w:r w:rsidRPr="00AF2697">
              <w:rPr>
                <w:sz w:val="20"/>
                <w:szCs w:val="20"/>
              </w:rPr>
              <w:t xml:space="preserve"> </w:t>
            </w:r>
          </w:p>
          <w:p w14:paraId="2AF9F1A3" w14:textId="77777777" w:rsidR="008C1A9E" w:rsidRPr="003E1C81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51B7CFB5" w14:textId="77777777" w:rsidR="008C1A9E" w:rsidRPr="00AF2697" w:rsidRDefault="008C1A9E" w:rsidP="00D64475">
            <w:pPr>
              <w:pStyle w:val="Antwort"/>
            </w:pPr>
            <w:r w:rsidRPr="00AF2697">
              <w:rPr>
                <w:bCs/>
                <w:lang w:val="ru-RU"/>
              </w:rPr>
              <w:t>практические</w:t>
            </w:r>
            <w:r w:rsidRPr="003E1C81">
              <w:rPr>
                <w:bCs/>
                <w:lang w:val="ru-RU"/>
              </w:rPr>
              <w:t xml:space="preserve"> </w:t>
            </w:r>
            <w:r w:rsidRPr="00AF2697">
              <w:rPr>
                <w:bCs/>
                <w:lang w:val="ru-RU"/>
              </w:rPr>
              <w:t>занятия</w:t>
            </w:r>
          </w:p>
        </w:tc>
      </w:tr>
      <w:tr w:rsidR="008C1A9E" w:rsidRPr="007F46F3" w14:paraId="4C9E6564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435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 xml:space="preserve">Методы обучения/ преподавания </w:t>
            </w:r>
          </w:p>
          <w:p w14:paraId="3CAF241D" w14:textId="77777777" w:rsidR="008C1A9E" w:rsidRPr="00AF2697" w:rsidRDefault="008C1A9E" w:rsidP="00D64475">
            <w:pPr>
              <w:pStyle w:val="Antwort"/>
              <w:rPr>
                <w:lang w:val="ru-RU"/>
              </w:rPr>
            </w:pPr>
          </w:p>
          <w:p w14:paraId="260944BA" w14:textId="77777777" w:rsidR="008C1A9E" w:rsidRPr="00AF2697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lang w:val="ru-RU"/>
              </w:rPr>
              <w:t xml:space="preserve">доклад, дискуссия, консультирование группы обучающихся, анализ случая, работа в группах, ролевые игры, рефераты   </w:t>
            </w:r>
          </w:p>
        </w:tc>
      </w:tr>
      <w:tr w:rsidR="008C1A9E" w14:paraId="5BAB1F2A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4A7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0BE7B705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AF2697">
              <w:rPr>
                <w:rFonts w:cs="Arial"/>
                <w:szCs w:val="20"/>
                <w:lang w:val="ru-RU"/>
              </w:rPr>
              <w:t xml:space="preserve">1 </w:t>
            </w:r>
            <w:r w:rsidRPr="00AF2697">
              <w:rPr>
                <w:rFonts w:cs="Arial"/>
                <w:szCs w:val="20"/>
              </w:rPr>
              <w:t>Кунанбаева С.С., Кармысова М.К. и др. Концепция развития иноязычного образования Республики Казахстан. Алматы , 2010</w:t>
            </w:r>
          </w:p>
          <w:p w14:paraId="5364E0F4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AF2697">
              <w:rPr>
                <w:rFonts w:cs="Arial"/>
                <w:szCs w:val="20"/>
                <w:lang w:val="en-US"/>
              </w:rPr>
              <w:t>2 Common European Framework of Reference: Learning, Teaching, Assessement, Strasbourg, 2002</w:t>
            </w:r>
          </w:p>
          <w:p w14:paraId="6016DBF0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AF2697">
              <w:rPr>
                <w:rFonts w:cs="Arial"/>
                <w:szCs w:val="20"/>
                <w:lang w:val="ru-RU"/>
              </w:rPr>
              <w:t xml:space="preserve">3 </w:t>
            </w:r>
            <w:r w:rsidRPr="00AF2697">
              <w:rPr>
                <w:rFonts w:cs="Arial"/>
                <w:szCs w:val="20"/>
              </w:rPr>
              <w:t>Общеевропейские компетенции владения иностранным языком. Изучение. Преподавание. Оценка. М: МГЛУ, 2003</w:t>
            </w:r>
          </w:p>
          <w:p w14:paraId="68006438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AF2697">
              <w:rPr>
                <w:rFonts w:cs="Arial"/>
                <w:szCs w:val="20"/>
                <w:lang w:val="ru-RU"/>
              </w:rPr>
              <w:t xml:space="preserve">4 </w:t>
            </w:r>
            <w:r w:rsidRPr="00AF2697">
              <w:rPr>
                <w:rFonts w:cs="Arial"/>
                <w:szCs w:val="20"/>
              </w:rPr>
              <w:t>Гальскова Н.Д., Гез Н.И.,Теория и методика обучения иностранным языкам. Лингводидактика и методика. Москва,2005</w:t>
            </w:r>
          </w:p>
          <w:p w14:paraId="7211B6F8" w14:textId="77777777" w:rsidR="008C1A9E" w:rsidRPr="00AF2697" w:rsidRDefault="008C1A9E" w:rsidP="00D64475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AF2697">
              <w:rPr>
                <w:rFonts w:cs="Arial"/>
                <w:szCs w:val="20"/>
                <w:lang w:val="en-US"/>
              </w:rPr>
              <w:t>5 Harding K. English for Specific Purposes. Oxford University Press,</w:t>
            </w:r>
            <w:r w:rsidRPr="00AF2697">
              <w:rPr>
                <w:rFonts w:cs="Arial"/>
                <w:szCs w:val="20"/>
              </w:rPr>
              <w:t xml:space="preserve"> </w:t>
            </w:r>
            <w:r w:rsidRPr="00AF2697">
              <w:rPr>
                <w:rFonts w:cs="Arial"/>
                <w:szCs w:val="20"/>
                <w:lang w:val="en-US"/>
              </w:rPr>
              <w:t>2009</w:t>
            </w:r>
          </w:p>
          <w:p w14:paraId="2CA54740" w14:textId="77777777" w:rsidR="008C1A9E" w:rsidRPr="00AF2697" w:rsidRDefault="008C1A9E" w:rsidP="00D64475">
            <w:pPr>
              <w:spacing w:before="0" w:after="0"/>
              <w:rPr>
                <w:szCs w:val="20"/>
              </w:rPr>
            </w:pPr>
            <w:r w:rsidRPr="00AF2697">
              <w:rPr>
                <w:rFonts w:cs="Arial"/>
                <w:szCs w:val="20"/>
                <w:lang w:val="en-US"/>
              </w:rPr>
              <w:t>6 Harrison R., S.Philpot, L.Cunick. New Headway Academic skills Reading, Writing and Study Skills. Oxford University Press, 2013</w:t>
            </w:r>
          </w:p>
        </w:tc>
      </w:tr>
      <w:tr w:rsidR="008C1A9E" w14:paraId="1428E20C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1F2" w14:textId="77777777" w:rsidR="008C1A9E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AF2697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3CA10C23" w14:textId="77777777" w:rsidR="008C1A9E" w:rsidRPr="00AF2697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</w:p>
          <w:p w14:paraId="095B71C9" w14:textId="77777777" w:rsidR="008C1A9E" w:rsidRPr="00AF2697" w:rsidRDefault="008C1A9E" w:rsidP="00D64475">
            <w:pPr>
              <w:pStyle w:val="Antwort"/>
            </w:pPr>
            <w:r w:rsidRPr="00AF2697">
              <w:rPr>
                <w:bCs/>
                <w:lang w:val="ru-RU"/>
              </w:rPr>
              <w:t>коллоквиум</w:t>
            </w:r>
            <w:r w:rsidRPr="00AF2697">
              <w:rPr>
                <w:bCs/>
              </w:rPr>
              <w:t xml:space="preserve">, </w:t>
            </w:r>
            <w:r w:rsidRPr="00AF2697">
              <w:rPr>
                <w:bCs/>
                <w:lang w:val="ru-RU"/>
              </w:rPr>
              <w:t>онлайн</w:t>
            </w:r>
            <w:r w:rsidRPr="00AF2697">
              <w:rPr>
                <w:bCs/>
              </w:rPr>
              <w:t>-</w:t>
            </w:r>
            <w:r w:rsidRPr="00AF2697">
              <w:rPr>
                <w:bCs/>
                <w:lang w:val="ru-RU"/>
              </w:rPr>
              <w:t>компоненты</w:t>
            </w:r>
            <w:r w:rsidRPr="00AF2697">
              <w:rPr>
                <w:bCs/>
              </w:rPr>
              <w:t xml:space="preserve">, </w:t>
            </w:r>
            <w:r w:rsidRPr="00AF2697">
              <w:rPr>
                <w:bCs/>
                <w:lang w:val="ru-RU"/>
              </w:rPr>
              <w:t>приглашенные</w:t>
            </w:r>
            <w:r w:rsidRPr="00AF2697">
              <w:rPr>
                <w:bCs/>
              </w:rPr>
              <w:t xml:space="preserve"> </w:t>
            </w:r>
            <w:r w:rsidRPr="00AF2697">
              <w:rPr>
                <w:bCs/>
                <w:lang w:val="ru-RU"/>
              </w:rPr>
              <w:t>эксперты</w:t>
            </w:r>
            <w:r w:rsidRPr="00AF2697">
              <w:rPr>
                <w:bCs/>
              </w:rPr>
              <w:t xml:space="preserve">. </w:t>
            </w:r>
          </w:p>
        </w:tc>
      </w:tr>
    </w:tbl>
    <w:p w14:paraId="7F749868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3707DADF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  <w:r>
        <w:t>Organisation</w:t>
      </w:r>
      <w:r>
        <w:rPr>
          <w:lang w:val="ru-RU"/>
        </w:rPr>
        <w:t>/ 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8C1A9E" w:rsidRPr="00017637" w14:paraId="569C79A6" w14:textId="77777777" w:rsidTr="00D6447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80D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sz w:val="20"/>
                <w:szCs w:val="20"/>
                <w:lang w:val="en-US"/>
              </w:rPr>
              <w:t>ECTS-</w:t>
            </w:r>
            <w:r w:rsidRPr="00AF2697">
              <w:rPr>
                <w:sz w:val="20"/>
                <w:szCs w:val="20"/>
                <w:lang w:val="ru-RU"/>
              </w:rPr>
              <w:t>количество</w:t>
            </w:r>
          </w:p>
          <w:p w14:paraId="005E58CD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sz w:val="20"/>
                <w:szCs w:val="20"/>
                <w:lang w:val="en-US"/>
              </w:rPr>
              <w:t xml:space="preserve"> </w:t>
            </w:r>
          </w:p>
          <w:p w14:paraId="3E816E4A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0670E11C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0F7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</w:rPr>
              <w:t>Академические часы</w:t>
            </w:r>
          </w:p>
          <w:p w14:paraId="335E2A80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E913104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31228FD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</w:rPr>
            </w:pPr>
            <w:r w:rsidRPr="00AF269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723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</w:rPr>
              <w:t>Разделение на группы</w:t>
            </w:r>
          </w:p>
          <w:p w14:paraId="100AC2C4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7DEA602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393552D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</w:rPr>
            </w:pPr>
            <w:r w:rsidRPr="00AF2697">
              <w:rPr>
                <w:b w:val="0"/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689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sz w:val="20"/>
                <w:szCs w:val="20"/>
                <w:lang w:val="en-US"/>
              </w:rPr>
              <w:t>Рекомендуемый учебный семестр</w:t>
            </w:r>
          </w:p>
          <w:p w14:paraId="5199CF88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14BB857A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8FC5077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AF2697">
              <w:rPr>
                <w:b w:val="0"/>
                <w:sz w:val="20"/>
                <w:szCs w:val="20"/>
                <w:lang w:val="en-US"/>
              </w:rPr>
              <w:t>1-й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973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F2697">
              <w:rPr>
                <w:sz w:val="20"/>
                <w:szCs w:val="20"/>
                <w:lang w:val="en-US"/>
              </w:rPr>
              <w:t xml:space="preserve"> Язык</w:t>
            </w:r>
          </w:p>
          <w:p w14:paraId="7C4DB9C3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4CDC5565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BC4CF25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84B94EA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AF2697">
              <w:rPr>
                <w:b w:val="0"/>
                <w:sz w:val="20"/>
                <w:szCs w:val="20"/>
                <w:lang w:val="en-US"/>
              </w:rPr>
              <w:t>Русский</w:t>
            </w:r>
          </w:p>
        </w:tc>
      </w:tr>
      <w:tr w:rsidR="008C1A9E" w:rsidRPr="00D129A9" w14:paraId="56607DC5" w14:textId="77777777" w:rsidTr="00D6447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BF3A853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  <w:lang w:val="uk-UA"/>
              </w:rPr>
              <w:t>Учебная</w:t>
            </w:r>
            <w:r w:rsidRPr="00AF2697">
              <w:rPr>
                <w:sz w:val="20"/>
                <w:szCs w:val="20"/>
              </w:rPr>
              <w:t xml:space="preserve"> </w:t>
            </w:r>
            <w:r w:rsidRPr="00AF2697">
              <w:rPr>
                <w:sz w:val="20"/>
                <w:szCs w:val="20"/>
                <w:lang w:val="uk-UA"/>
              </w:rPr>
              <w:t>нагрузка</w:t>
            </w:r>
          </w:p>
          <w:p w14:paraId="5D8D5BE1" w14:textId="77777777" w:rsidR="008C1A9E" w:rsidRPr="00AF2697" w:rsidRDefault="008C1A9E" w:rsidP="00D64475">
            <w:pPr>
              <w:pStyle w:val="Antwort"/>
              <w:rPr>
                <w:b/>
              </w:rPr>
            </w:pPr>
          </w:p>
          <w:p w14:paraId="130ABDE1" w14:textId="77777777" w:rsidR="008C1A9E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lang w:val="ru-RU"/>
              </w:rPr>
              <w:t>90 часов</w:t>
            </w:r>
          </w:p>
          <w:p w14:paraId="1E230CE0" w14:textId="77777777" w:rsidR="008C1A9E" w:rsidRPr="00AF2697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lang w:val="ru-RU"/>
              </w:rPr>
              <w:t xml:space="preserve"> </w:t>
            </w:r>
          </w:p>
          <w:p w14:paraId="41B1A054" w14:textId="77777777" w:rsidR="008C1A9E" w:rsidRPr="00AF2697" w:rsidRDefault="008C1A9E" w:rsidP="00D64475">
            <w:pPr>
              <w:pStyle w:val="Antwort"/>
              <w:rPr>
                <w:color w:val="999999"/>
              </w:rPr>
            </w:pPr>
            <w:r w:rsidRPr="00AF2697">
              <w:rPr>
                <w:lang w:val="ru-RU"/>
              </w:rPr>
              <w:t>5 лекций, 25 практических занятий, 20 самостоятельная работа магистранта с преподавателем, 40 самостоятельная работа магистранта</w:t>
            </w:r>
          </w:p>
        </w:tc>
      </w:tr>
      <w:tr w:rsidR="008C1A9E" w:rsidRPr="00DC20F1" w14:paraId="21705513" w14:textId="77777777" w:rsidTr="00D6447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4EC5E4CD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F2697">
              <w:rPr>
                <w:sz w:val="20"/>
                <w:szCs w:val="20"/>
                <w:lang w:val="ru-RU"/>
              </w:rPr>
              <w:t>Аудиторные</w:t>
            </w:r>
          </w:p>
          <w:p w14:paraId="18E77E71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  <w:r w:rsidRPr="00AF2697">
              <w:rPr>
                <w:bCs/>
                <w:lang w:val="ru-RU"/>
              </w:rPr>
              <w:t xml:space="preserve"> </w:t>
            </w:r>
            <w:r w:rsidRPr="00AF2697">
              <w:rPr>
                <w:bCs/>
              </w:rPr>
              <w:br/>
            </w:r>
            <w:r w:rsidRPr="00AF2697">
              <w:rPr>
                <w:bCs/>
                <w:lang w:val="ru-RU"/>
              </w:rPr>
              <w:t xml:space="preserve"> </w:t>
            </w:r>
          </w:p>
          <w:p w14:paraId="03EA7318" w14:textId="77777777" w:rsidR="008C1A9E" w:rsidRPr="00AF2697" w:rsidRDefault="008C1A9E" w:rsidP="00D64475">
            <w:pPr>
              <w:pStyle w:val="Antwort"/>
              <w:rPr>
                <w:bCs/>
                <w:lang w:val="ru-RU"/>
              </w:rPr>
            </w:pPr>
            <w:r w:rsidRPr="00AF2697">
              <w:rPr>
                <w:bCs/>
                <w:lang w:val="ru-RU"/>
              </w:rPr>
              <w:t>30 часов / 33%</w:t>
            </w:r>
          </w:p>
          <w:p w14:paraId="544E227B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AF2697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548D9C74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57B7EAD3" w14:textId="77777777" w:rsidR="008C1A9E" w:rsidRPr="00AF2697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bCs/>
                <w:lang w:val="ru-RU"/>
              </w:rPr>
              <w:t>40</w:t>
            </w:r>
            <w:r w:rsidRPr="00AF2697">
              <w:rPr>
                <w:bCs/>
              </w:rPr>
              <w:t xml:space="preserve"> </w:t>
            </w:r>
            <w:r w:rsidRPr="00AF2697">
              <w:rPr>
                <w:bCs/>
                <w:lang w:val="ru-RU"/>
              </w:rPr>
              <w:t>часов / 45%</w:t>
            </w:r>
          </w:p>
          <w:p w14:paraId="45B894F1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AF2697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5536B7CB" w14:textId="77777777" w:rsidR="008C1A9E" w:rsidRPr="00AF269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F2697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F35C335" w14:textId="77777777" w:rsidR="008C1A9E" w:rsidRPr="00AF2697" w:rsidRDefault="008C1A9E" w:rsidP="00D64475">
            <w:pPr>
              <w:pStyle w:val="Antwort"/>
              <w:rPr>
                <w:bCs/>
              </w:rPr>
            </w:pPr>
            <w:r w:rsidRPr="00AF2697">
              <w:rPr>
                <w:b/>
                <w:bCs/>
                <w:lang w:val="ru-RU"/>
              </w:rPr>
              <w:t xml:space="preserve"> </w:t>
            </w:r>
          </w:p>
          <w:p w14:paraId="3C8EA7A3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  <w:r w:rsidRPr="00AF2697">
              <w:rPr>
                <w:bCs/>
                <w:lang w:val="ru-RU"/>
              </w:rPr>
              <w:t xml:space="preserve"> </w:t>
            </w:r>
          </w:p>
          <w:p w14:paraId="47C1FAD2" w14:textId="77777777" w:rsidR="008C1A9E" w:rsidRPr="00AF2697" w:rsidRDefault="008C1A9E" w:rsidP="00D64475">
            <w:pPr>
              <w:pStyle w:val="Antwort"/>
              <w:rPr>
                <w:lang w:val="ru-RU"/>
              </w:rPr>
            </w:pPr>
            <w:r w:rsidRPr="00AF2697">
              <w:rPr>
                <w:bCs/>
              </w:rPr>
              <w:t>2</w:t>
            </w:r>
            <w:r w:rsidRPr="00AF2697">
              <w:rPr>
                <w:bCs/>
                <w:lang w:val="ru-RU"/>
              </w:rPr>
              <w:t>0</w:t>
            </w:r>
            <w:r w:rsidRPr="00AF2697">
              <w:rPr>
                <w:bCs/>
              </w:rPr>
              <w:t xml:space="preserve"> </w:t>
            </w:r>
            <w:r w:rsidRPr="00AF2697">
              <w:rPr>
                <w:bCs/>
                <w:lang w:val="ru-RU"/>
              </w:rPr>
              <w:t>часов / 22%</w:t>
            </w:r>
          </w:p>
          <w:p w14:paraId="77C025A0" w14:textId="77777777" w:rsidR="008C1A9E" w:rsidRPr="00AF269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AF2697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</w:tbl>
    <w:p w14:paraId="6D7C8D98" w14:textId="77777777" w:rsidR="008C1A9E" w:rsidRDefault="008C1A9E" w:rsidP="008C1A9E">
      <w:pPr>
        <w:pStyle w:val="AbstandzwischenTabellen"/>
      </w:pPr>
    </w:p>
    <w:p w14:paraId="5E50FC4C" w14:textId="77777777" w:rsidR="008C1A9E" w:rsidRDefault="008C1A9E" w:rsidP="008C1A9E">
      <w:pPr>
        <w:pStyle w:val="AbstandzwischenTabellen"/>
      </w:pPr>
    </w:p>
    <w:p w14:paraId="5B890479" w14:textId="63EBE804" w:rsidR="008C1A9E" w:rsidRDefault="008C1A9E">
      <w:pPr>
        <w:spacing w:before="0" w:after="0"/>
        <w:rPr>
          <w:sz w:val="12"/>
          <w:szCs w:val="20"/>
        </w:rPr>
      </w:pPr>
      <w:r>
        <w:br w:type="page"/>
      </w:r>
    </w:p>
    <w:p w14:paraId="289E928D" w14:textId="77777777" w:rsidR="008C1A9E" w:rsidRDefault="008C1A9E" w:rsidP="008C1A9E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8C1A9E" w:rsidRPr="007F46F3" w14:paraId="07E3E16F" w14:textId="77777777" w:rsidTr="00D6447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2ED" w14:textId="77777777" w:rsidR="008C1A9E" w:rsidRPr="001E3920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E3920">
              <w:rPr>
                <w:sz w:val="20"/>
                <w:szCs w:val="20"/>
                <w:lang w:val="ru-RU"/>
              </w:rPr>
              <w:t>код</w:t>
            </w:r>
          </w:p>
          <w:p w14:paraId="633C67C8" w14:textId="77777777" w:rsidR="008C1A9E" w:rsidRPr="001E3920" w:rsidRDefault="008C1A9E" w:rsidP="00D64475">
            <w:pPr>
              <w:pStyle w:val="Antwort"/>
              <w:rPr>
                <w:b/>
                <w:lang w:val="ru-RU"/>
              </w:rPr>
            </w:pPr>
          </w:p>
          <w:p w14:paraId="1F663CE6" w14:textId="77777777" w:rsidR="008C1A9E" w:rsidRPr="001E3920" w:rsidRDefault="008C1A9E" w:rsidP="00D64475">
            <w:pPr>
              <w:pStyle w:val="Antwort"/>
              <w:rPr>
                <w:b/>
              </w:rPr>
            </w:pPr>
            <w:r w:rsidRPr="001E3920">
              <w:rPr>
                <w:b/>
              </w:rPr>
              <w:t>Ped 5203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3D8" w14:textId="77777777" w:rsidR="008C1A9E" w:rsidRPr="001E3920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E3920">
              <w:rPr>
                <w:sz w:val="20"/>
                <w:szCs w:val="20"/>
                <w:lang w:val="en-US"/>
              </w:rPr>
              <w:t>Название модуля</w:t>
            </w:r>
          </w:p>
          <w:p w14:paraId="630F4976" w14:textId="77777777" w:rsidR="008C1A9E" w:rsidRPr="001E3920" w:rsidRDefault="008C1A9E" w:rsidP="00D64475">
            <w:pPr>
              <w:pStyle w:val="Antwort"/>
              <w:rPr>
                <w:b/>
                <w:lang w:val="ru-RU"/>
              </w:rPr>
            </w:pPr>
          </w:p>
          <w:p w14:paraId="5C822575" w14:textId="77777777" w:rsidR="008C1A9E" w:rsidRPr="001E3920" w:rsidRDefault="008C1A9E" w:rsidP="00D64475">
            <w:pPr>
              <w:pStyle w:val="Antwort"/>
              <w:rPr>
                <w:b/>
                <w:lang w:val="ru-RU"/>
              </w:rPr>
            </w:pPr>
            <w:r w:rsidRPr="001E3920">
              <w:rPr>
                <w:b/>
                <w:lang w:val="ru-RU"/>
              </w:rPr>
              <w:t xml:space="preserve">Педагогика </w:t>
            </w:r>
          </w:p>
        </w:tc>
      </w:tr>
    </w:tbl>
    <w:p w14:paraId="4C4C1054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1D1B386A" w14:textId="77777777" w:rsidR="008C1A9E" w:rsidRPr="0004492E" w:rsidRDefault="008C1A9E" w:rsidP="008C1A9E">
      <w:pPr>
        <w:pStyle w:val="Kastenberschrift"/>
        <w:spacing w:before="0" w:after="0"/>
        <w:rPr>
          <w:lang w:val="ru-RU"/>
        </w:rPr>
      </w:pPr>
      <w:r w:rsidRPr="0004492E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7F46F3" w14:paraId="72803A0B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271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707A6AE9" w14:textId="77777777" w:rsidR="008C1A9E" w:rsidRPr="009E2E2D" w:rsidRDefault="008C1A9E" w:rsidP="00D64475">
            <w:pPr>
              <w:pStyle w:val="Antwort"/>
              <w:rPr>
                <w:rFonts w:cs="Arial"/>
                <w:lang w:val="ru-RU" w:eastAsia="ru-RU"/>
              </w:rPr>
            </w:pPr>
          </w:p>
          <w:p w14:paraId="23645FE3" w14:textId="77777777" w:rsidR="008C1A9E" w:rsidRPr="009E2E2D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spacing w:val="-10"/>
                <w:szCs w:val="20"/>
                <w:lang w:val="ru-RU"/>
              </w:rPr>
            </w:pPr>
            <w:r w:rsidRPr="009E2E2D">
              <w:rPr>
                <w:rFonts w:cs="Arial"/>
                <w:szCs w:val="20"/>
                <w:lang w:val="ru-RU" w:eastAsia="ru-RU"/>
              </w:rPr>
              <w:t xml:space="preserve">Общие цели: </w:t>
            </w:r>
            <w:r w:rsidRPr="009E2E2D">
              <w:rPr>
                <w:spacing w:val="-10"/>
                <w:szCs w:val="20"/>
              </w:rPr>
              <w:t>осуществить профессионально-педагогическую ориентацию магистрантов  и заложить основы их гуманитарно-педагогического мышления.</w:t>
            </w:r>
          </w:p>
          <w:p w14:paraId="5CBF48E0" w14:textId="77777777" w:rsidR="008C1A9E" w:rsidRPr="009E2E2D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9E2E2D">
              <w:rPr>
                <w:rFonts w:cs="Arial"/>
                <w:szCs w:val="20"/>
                <w:lang w:eastAsia="ru-RU"/>
              </w:rPr>
              <w:t>П</w:t>
            </w:r>
            <w:r w:rsidRPr="009E2E2D">
              <w:rPr>
                <w:rFonts w:cs="Arial"/>
                <w:szCs w:val="20"/>
                <w:lang w:val="ru-RU" w:eastAsia="ru-RU"/>
              </w:rPr>
              <w:t>осле</w:t>
            </w:r>
            <w:r w:rsidRPr="009E2E2D">
              <w:rPr>
                <w:rFonts w:cs="Arial"/>
                <w:szCs w:val="20"/>
                <w:lang w:eastAsia="ru-RU"/>
              </w:rPr>
              <w:t xml:space="preserve"> изучении курса магистрант</w:t>
            </w:r>
            <w:r w:rsidRPr="009E2E2D">
              <w:rPr>
                <w:rFonts w:cs="Arial"/>
                <w:szCs w:val="20"/>
                <w:lang w:val="ru-RU" w:eastAsia="ru-RU"/>
              </w:rPr>
              <w:t>:</w:t>
            </w:r>
          </w:p>
          <w:p w14:paraId="315BA92B" w14:textId="77777777" w:rsidR="008C1A9E" w:rsidRPr="009E2E2D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9E2E2D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9E2E2D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9E2E2D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2475B0C3" w14:textId="77777777" w:rsidR="008C1A9E" w:rsidRPr="009E2E2D" w:rsidRDefault="008C1A9E" w:rsidP="00D64475">
            <w:pPr>
              <w:spacing w:before="0" w:after="0"/>
              <w:jc w:val="both"/>
              <w:rPr>
                <w:color w:val="000000"/>
                <w:szCs w:val="20"/>
                <w:lang w:val="ru-RU"/>
              </w:rPr>
            </w:pPr>
            <w:r w:rsidRPr="009E2E2D">
              <w:rPr>
                <w:color w:val="000000"/>
                <w:szCs w:val="20"/>
              </w:rPr>
              <w:t>-основные категории педагогики</w:t>
            </w:r>
            <w:r w:rsidRPr="009E2E2D">
              <w:rPr>
                <w:color w:val="000000"/>
                <w:szCs w:val="20"/>
                <w:lang w:val="ru-RU"/>
              </w:rPr>
              <w:t>;</w:t>
            </w:r>
          </w:p>
          <w:p w14:paraId="520AF005" w14:textId="77777777" w:rsidR="008C1A9E" w:rsidRPr="009E2E2D" w:rsidRDefault="008C1A9E" w:rsidP="00D64475">
            <w:pPr>
              <w:spacing w:before="0" w:after="0"/>
              <w:jc w:val="both"/>
              <w:rPr>
                <w:color w:val="000000"/>
                <w:szCs w:val="20"/>
                <w:lang w:val="ru-RU"/>
              </w:rPr>
            </w:pPr>
            <w:r w:rsidRPr="009E2E2D">
              <w:rPr>
                <w:color w:val="000000"/>
                <w:szCs w:val="20"/>
              </w:rPr>
              <w:t>-принципы,</w:t>
            </w:r>
            <w:r w:rsidRPr="009E2E2D">
              <w:rPr>
                <w:color w:val="000000"/>
                <w:szCs w:val="20"/>
                <w:lang w:val="ru-RU"/>
              </w:rPr>
              <w:t xml:space="preserve"> </w:t>
            </w:r>
            <w:r w:rsidRPr="009E2E2D">
              <w:rPr>
                <w:color w:val="000000"/>
                <w:szCs w:val="20"/>
              </w:rPr>
              <w:t>методы  и организационные формы обучения в вузе</w:t>
            </w:r>
            <w:r w:rsidRPr="009E2E2D">
              <w:rPr>
                <w:color w:val="000000"/>
                <w:szCs w:val="20"/>
                <w:lang w:val="ru-RU"/>
              </w:rPr>
              <w:t>;</w:t>
            </w:r>
          </w:p>
          <w:p w14:paraId="08A6DF17" w14:textId="77777777" w:rsidR="008C1A9E" w:rsidRPr="009E2E2D" w:rsidRDefault="008C1A9E" w:rsidP="00D64475">
            <w:pPr>
              <w:spacing w:before="0" w:after="0"/>
              <w:jc w:val="both"/>
              <w:rPr>
                <w:color w:val="000000"/>
                <w:szCs w:val="20"/>
                <w:lang w:val="ru-RU"/>
              </w:rPr>
            </w:pPr>
            <w:r w:rsidRPr="009E2E2D">
              <w:rPr>
                <w:color w:val="000000"/>
                <w:szCs w:val="20"/>
              </w:rPr>
              <w:t>-методы педагогического воздействия</w:t>
            </w:r>
            <w:r w:rsidRPr="009E2E2D">
              <w:rPr>
                <w:color w:val="000000"/>
                <w:szCs w:val="20"/>
                <w:lang w:val="ru-RU"/>
              </w:rPr>
              <w:t>;</w:t>
            </w:r>
          </w:p>
          <w:p w14:paraId="04C91EB8" w14:textId="77777777" w:rsidR="008C1A9E" w:rsidRPr="009E2E2D" w:rsidRDefault="008C1A9E" w:rsidP="00D64475">
            <w:pPr>
              <w:spacing w:before="0" w:after="0"/>
              <w:jc w:val="both"/>
              <w:rPr>
                <w:color w:val="000000"/>
                <w:szCs w:val="20"/>
                <w:lang w:val="ru-RU"/>
              </w:rPr>
            </w:pPr>
            <w:r w:rsidRPr="009E2E2D">
              <w:rPr>
                <w:color w:val="000000"/>
                <w:szCs w:val="20"/>
              </w:rPr>
              <w:t>-педагогические технологии. применяемые в вузе</w:t>
            </w:r>
            <w:r w:rsidRPr="009E2E2D">
              <w:rPr>
                <w:color w:val="000000"/>
                <w:szCs w:val="20"/>
                <w:lang w:val="ru-RU"/>
              </w:rPr>
              <w:t>;</w:t>
            </w:r>
          </w:p>
          <w:p w14:paraId="32AC3683" w14:textId="77777777" w:rsidR="008C1A9E" w:rsidRPr="009E2E2D" w:rsidRDefault="008C1A9E" w:rsidP="00D64475">
            <w:pPr>
              <w:spacing w:before="0" w:after="0"/>
              <w:jc w:val="both"/>
              <w:rPr>
                <w:color w:val="000000"/>
                <w:szCs w:val="20"/>
                <w:lang w:val="ru-RU"/>
              </w:rPr>
            </w:pPr>
            <w:r w:rsidRPr="009E2E2D">
              <w:rPr>
                <w:color w:val="000000"/>
                <w:szCs w:val="20"/>
              </w:rPr>
              <w:t>-методы оценивания и контроля</w:t>
            </w:r>
            <w:r w:rsidRPr="009E2E2D">
              <w:rPr>
                <w:color w:val="000000"/>
                <w:szCs w:val="20"/>
                <w:lang w:val="ru-RU"/>
              </w:rPr>
              <w:t>:</w:t>
            </w:r>
          </w:p>
          <w:p w14:paraId="13B405E0" w14:textId="77777777" w:rsidR="008C1A9E" w:rsidRPr="009E2E2D" w:rsidRDefault="008C1A9E" w:rsidP="00D64475">
            <w:pPr>
              <w:spacing w:before="0" w:after="0"/>
              <w:jc w:val="both"/>
              <w:rPr>
                <w:color w:val="000000"/>
                <w:szCs w:val="20"/>
              </w:rPr>
            </w:pPr>
            <w:r w:rsidRPr="009E2E2D">
              <w:rPr>
                <w:color w:val="000000"/>
                <w:szCs w:val="20"/>
              </w:rPr>
              <w:t>-основные законодательные акты по вопросам образования</w:t>
            </w:r>
            <w:r w:rsidRPr="009E2E2D">
              <w:rPr>
                <w:color w:val="000000"/>
                <w:szCs w:val="20"/>
                <w:lang w:val="ru-RU"/>
              </w:rPr>
              <w:t>;</w:t>
            </w:r>
            <w:r w:rsidRPr="009E2E2D">
              <w:rPr>
                <w:color w:val="000000"/>
                <w:szCs w:val="20"/>
              </w:rPr>
              <w:t xml:space="preserve"> </w:t>
            </w:r>
          </w:p>
          <w:p w14:paraId="7C522462" w14:textId="77777777" w:rsidR="008C1A9E" w:rsidRPr="009E2E2D" w:rsidRDefault="008C1A9E" w:rsidP="00D6447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9E2E2D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9E2E2D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9E2E2D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764AC4C6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-выполнять творческие педагогические задания</w:t>
            </w:r>
            <w:r w:rsidRPr="009E2E2D">
              <w:rPr>
                <w:szCs w:val="20"/>
                <w:lang w:val="ru-RU"/>
              </w:rPr>
              <w:t>:</w:t>
            </w:r>
          </w:p>
          <w:p w14:paraId="2D6BE5D4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-решать педагогические ситуации из практики вуза</w:t>
            </w:r>
            <w:r w:rsidRPr="009E2E2D">
              <w:rPr>
                <w:szCs w:val="20"/>
                <w:lang w:val="ru-RU"/>
              </w:rPr>
              <w:t>;</w:t>
            </w:r>
          </w:p>
          <w:p w14:paraId="1F5CC046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-проводить практические занятия со студентами</w:t>
            </w:r>
            <w:r w:rsidRPr="009E2E2D">
              <w:rPr>
                <w:szCs w:val="20"/>
                <w:lang w:val="ru-RU"/>
              </w:rPr>
              <w:t>;</w:t>
            </w:r>
          </w:p>
          <w:p w14:paraId="4448F121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-составлять психолого-педагогическую характеристику группы и студента</w:t>
            </w:r>
            <w:r w:rsidRPr="009E2E2D">
              <w:rPr>
                <w:szCs w:val="20"/>
                <w:lang w:val="ru-RU"/>
              </w:rPr>
              <w:t>;</w:t>
            </w:r>
          </w:p>
          <w:p w14:paraId="3D576591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szCs w:val="20"/>
              </w:rPr>
              <w:t>-разрабатывать сценарий воспитательного мероприятия</w:t>
            </w:r>
            <w:r w:rsidRPr="009E2E2D">
              <w:rPr>
                <w:szCs w:val="20"/>
                <w:lang w:val="ru-RU"/>
              </w:rPr>
              <w:t>:</w:t>
            </w:r>
            <w:r w:rsidRPr="009E2E2D">
              <w:rPr>
                <w:szCs w:val="20"/>
              </w:rPr>
              <w:t xml:space="preserve"> </w:t>
            </w:r>
          </w:p>
          <w:p w14:paraId="5CE038B3" w14:textId="77777777" w:rsidR="008C1A9E" w:rsidRPr="009E2E2D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9E2E2D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9E2E2D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9E2E2D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20EC20BE" w14:textId="77777777" w:rsidR="008C1A9E" w:rsidRPr="009E2E2D" w:rsidRDefault="008C1A9E" w:rsidP="00D64475">
            <w:pPr>
              <w:spacing w:before="0" w:after="0"/>
              <w:rPr>
                <w:szCs w:val="20"/>
                <w:lang w:val="ru-RU"/>
              </w:rPr>
            </w:pPr>
            <w:r w:rsidRPr="009E2E2D">
              <w:rPr>
                <w:b/>
                <w:i/>
                <w:szCs w:val="20"/>
              </w:rPr>
              <w:t>-</w:t>
            </w:r>
            <w:r w:rsidRPr="009E2E2D">
              <w:rPr>
                <w:szCs w:val="20"/>
              </w:rPr>
              <w:t>навыками самостоятельной работы  творческого характера</w:t>
            </w:r>
            <w:r w:rsidRPr="009E2E2D">
              <w:rPr>
                <w:szCs w:val="20"/>
                <w:lang w:val="ru-RU"/>
              </w:rPr>
              <w:t>;</w:t>
            </w:r>
          </w:p>
          <w:p w14:paraId="1DB0DA37" w14:textId="77777777" w:rsidR="008C1A9E" w:rsidRPr="009E2E2D" w:rsidRDefault="008C1A9E" w:rsidP="00D64475">
            <w:pPr>
              <w:spacing w:before="0" w:after="0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-навыками подготовки к лекционным и практическим занятиям</w:t>
            </w:r>
            <w:r w:rsidRPr="009E2E2D">
              <w:rPr>
                <w:szCs w:val="20"/>
                <w:lang w:val="ru-RU"/>
              </w:rPr>
              <w:t>;</w:t>
            </w:r>
          </w:p>
          <w:p w14:paraId="24B02482" w14:textId="77777777" w:rsidR="008C1A9E" w:rsidRPr="009E2E2D" w:rsidRDefault="008C1A9E" w:rsidP="00D64475">
            <w:pPr>
              <w:spacing w:before="0" w:after="0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-методикой оценивания и контроля знаний студентов</w:t>
            </w:r>
            <w:r w:rsidRPr="009E2E2D">
              <w:rPr>
                <w:szCs w:val="20"/>
                <w:lang w:val="ru-RU"/>
              </w:rPr>
              <w:t>;</w:t>
            </w:r>
          </w:p>
          <w:p w14:paraId="14754F5E" w14:textId="77777777" w:rsidR="008C1A9E" w:rsidRPr="009E2E2D" w:rsidRDefault="008C1A9E" w:rsidP="00D64475">
            <w:pPr>
              <w:spacing w:before="0" w:after="0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-методикой воспитательной работы со студентами</w:t>
            </w:r>
            <w:r w:rsidRPr="009E2E2D">
              <w:rPr>
                <w:szCs w:val="20"/>
                <w:lang w:val="ru-RU"/>
              </w:rPr>
              <w:t>;</w:t>
            </w:r>
          </w:p>
          <w:p w14:paraId="73728F34" w14:textId="77777777" w:rsidR="008C1A9E" w:rsidRPr="009E2E2D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9E2E2D">
              <w:rPr>
                <w:rFonts w:cs="Arial"/>
                <w:b/>
                <w:i/>
                <w:szCs w:val="20"/>
                <w:lang w:eastAsia="ru-RU"/>
              </w:rPr>
              <w:t>компетент</w:t>
            </w:r>
            <w:r w:rsidRPr="009E2E2D">
              <w:rPr>
                <w:rFonts w:cs="Arial"/>
                <w:b/>
                <w:i/>
                <w:szCs w:val="20"/>
                <w:lang w:val="ru-RU" w:eastAsia="ru-RU"/>
              </w:rPr>
              <w:t>е</w:t>
            </w:r>
            <w:r w:rsidRPr="009E2E2D">
              <w:rPr>
                <w:rFonts w:cs="Arial"/>
                <w:b/>
                <w:i/>
                <w:szCs w:val="20"/>
                <w:lang w:eastAsia="ru-RU"/>
              </w:rPr>
              <w:t>н:</w:t>
            </w:r>
          </w:p>
          <w:p w14:paraId="0CECB7BA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E2E2D">
              <w:rPr>
                <w:b/>
                <w:i/>
                <w:szCs w:val="20"/>
              </w:rPr>
              <w:t xml:space="preserve">- </w:t>
            </w:r>
            <w:r w:rsidRPr="009E2E2D">
              <w:rPr>
                <w:szCs w:val="20"/>
              </w:rPr>
              <w:t>в сфере проблем образования современной высшей школы</w:t>
            </w:r>
            <w:r w:rsidRPr="009E2E2D">
              <w:rPr>
                <w:szCs w:val="20"/>
                <w:lang w:val="ru-RU"/>
              </w:rPr>
              <w:t>;</w:t>
            </w:r>
          </w:p>
          <w:p w14:paraId="70511B61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 в вопросах законодательства в вузах Республики Казахстан</w:t>
            </w:r>
            <w:r w:rsidRPr="009E2E2D">
              <w:rPr>
                <w:szCs w:val="20"/>
                <w:lang w:val="ru-RU"/>
              </w:rPr>
              <w:t>;</w:t>
            </w:r>
          </w:p>
          <w:p w14:paraId="72945D02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-в выборе методов и форм обучения и воспитания  студентов</w:t>
            </w:r>
            <w:r w:rsidRPr="009E2E2D">
              <w:rPr>
                <w:szCs w:val="20"/>
                <w:lang w:val="ru-RU"/>
              </w:rPr>
              <w:t>;</w:t>
            </w:r>
          </w:p>
          <w:p w14:paraId="40C110D6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E2E2D">
              <w:rPr>
                <w:szCs w:val="20"/>
              </w:rPr>
              <w:t>- в отборе педагогических технологий и методик преподавания</w:t>
            </w:r>
            <w:r w:rsidRPr="009E2E2D">
              <w:rPr>
                <w:szCs w:val="20"/>
                <w:lang w:val="ru-RU"/>
              </w:rPr>
              <w:t>.</w:t>
            </w:r>
          </w:p>
          <w:p w14:paraId="49AFA600" w14:textId="77777777" w:rsidR="008C1A9E" w:rsidRPr="00616727" w:rsidRDefault="008C1A9E" w:rsidP="00D64475">
            <w:pPr>
              <w:pStyle w:val="Antwort"/>
              <w:rPr>
                <w:color w:val="999999"/>
                <w:sz w:val="22"/>
              </w:rPr>
            </w:pPr>
          </w:p>
        </w:tc>
      </w:tr>
      <w:tr w:rsidR="008C1A9E" w:rsidRPr="007F46F3" w14:paraId="724F2EC7" w14:textId="77777777" w:rsidTr="00D6447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55A" w14:textId="77777777" w:rsidR="008C1A9E" w:rsidRDefault="008C1A9E" w:rsidP="00D64475">
            <w:pPr>
              <w:pStyle w:val="Feldbezeichnung"/>
              <w:tabs>
                <w:tab w:val="left" w:pos="1170"/>
              </w:tabs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</w:rPr>
              <w:t>Содержание</w:t>
            </w:r>
          </w:p>
          <w:p w14:paraId="731D1330" w14:textId="77777777" w:rsidR="008C1A9E" w:rsidRPr="00D14301" w:rsidRDefault="008C1A9E" w:rsidP="00D6447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  <w:lang w:val="ru-RU"/>
              </w:rPr>
            </w:pPr>
          </w:p>
          <w:p w14:paraId="3D75FBF1" w14:textId="77777777" w:rsidR="008C1A9E" w:rsidRPr="004E23A4" w:rsidRDefault="008C1A9E" w:rsidP="00D64475">
            <w:pPr>
              <w:spacing w:before="0" w:after="0"/>
              <w:jc w:val="both"/>
              <w:rPr>
                <w:sz w:val="22"/>
              </w:rPr>
            </w:pPr>
            <w:r w:rsidRPr="009E2E2D">
              <w:rPr>
                <w:bCs/>
                <w:szCs w:val="20"/>
              </w:rPr>
              <w:t xml:space="preserve">Предмет педагогической науки. Основные категории педагогики.  </w:t>
            </w:r>
            <w:r w:rsidRPr="009E2E2D">
              <w:rPr>
                <w:szCs w:val="20"/>
              </w:rPr>
              <w:t xml:space="preserve">Аксиология образования. Фундаментальные образовательные ценности. Основные положения закона РК «Об образовании». Принципы обучения как основной ориентир в преподавательской деятельности. Активные методы обучения. Организационные формы обучения в вузе. Мотивация обучения. Особенности кредитной технологии обучения. Методы научного педагогического исследования. </w:t>
            </w:r>
            <w:r w:rsidRPr="009E2E2D">
              <w:rPr>
                <w:bCs/>
                <w:szCs w:val="20"/>
              </w:rPr>
              <w:t xml:space="preserve">Воспитательный процесс в вузе. </w:t>
            </w:r>
            <w:r w:rsidRPr="009E2E2D">
              <w:rPr>
                <w:szCs w:val="20"/>
              </w:rPr>
              <w:t xml:space="preserve">Тенденции молодежной политики в Казахстане. Педагогическое воздействие и педагогическое взаимодействие в воспитательном процессе. </w:t>
            </w:r>
            <w:r w:rsidRPr="009E2E2D">
              <w:rPr>
                <w:bCs/>
                <w:szCs w:val="20"/>
              </w:rPr>
              <w:t xml:space="preserve">Преподаватель  как субъект педагогического процесса. </w:t>
            </w:r>
            <w:r w:rsidRPr="009E2E2D">
              <w:rPr>
                <w:szCs w:val="20"/>
              </w:rPr>
              <w:t>Основы коммуникативной культуры преподавателя высшей школы. Самообразование. Самосовершенствование как условие профессионального роста.</w:t>
            </w:r>
          </w:p>
        </w:tc>
      </w:tr>
      <w:tr w:rsidR="008C1A9E" w:rsidRPr="007F46F3" w14:paraId="10431BAB" w14:textId="77777777" w:rsidTr="00D6447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D83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  <w:lang w:val="ru-RU"/>
              </w:rPr>
              <w:t>Ме</w:t>
            </w:r>
            <w:r>
              <w:rPr>
                <w:sz w:val="20"/>
                <w:szCs w:val="20"/>
                <w:lang w:val="ru-RU"/>
              </w:rPr>
              <w:t>т</w:t>
            </w:r>
            <w:r w:rsidRPr="009E2E2D">
              <w:rPr>
                <w:sz w:val="20"/>
                <w:szCs w:val="20"/>
                <w:lang w:val="ru-RU"/>
              </w:rPr>
              <w:t>оды</w:t>
            </w:r>
            <w:r w:rsidRPr="009E2E2D">
              <w:rPr>
                <w:sz w:val="20"/>
                <w:szCs w:val="20"/>
              </w:rPr>
              <w:t xml:space="preserve"> </w:t>
            </w:r>
            <w:r w:rsidRPr="009E2E2D">
              <w:rPr>
                <w:sz w:val="20"/>
                <w:szCs w:val="20"/>
                <w:lang w:val="ru-RU"/>
              </w:rPr>
              <w:t>преподавания</w:t>
            </w:r>
            <w:r w:rsidRPr="009E2E2D">
              <w:rPr>
                <w:sz w:val="20"/>
                <w:szCs w:val="20"/>
              </w:rPr>
              <w:t xml:space="preserve">/ </w:t>
            </w:r>
            <w:r w:rsidRPr="009E2E2D">
              <w:rPr>
                <w:sz w:val="20"/>
                <w:szCs w:val="20"/>
                <w:lang w:val="ru-RU"/>
              </w:rPr>
              <w:t>обучения</w:t>
            </w:r>
            <w:r w:rsidRPr="009E2E2D">
              <w:rPr>
                <w:sz w:val="20"/>
                <w:szCs w:val="20"/>
              </w:rPr>
              <w:t xml:space="preserve"> </w:t>
            </w:r>
          </w:p>
          <w:p w14:paraId="5CBBD924" w14:textId="77777777" w:rsidR="008C1A9E" w:rsidRPr="009E2E2D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2D863244" w14:textId="77777777" w:rsidR="008C1A9E" w:rsidRPr="004E23A4" w:rsidRDefault="008C1A9E" w:rsidP="00D64475">
            <w:pPr>
              <w:pStyle w:val="Antwort"/>
              <w:rPr>
                <w:sz w:val="22"/>
                <w:szCs w:val="22"/>
              </w:rPr>
            </w:pPr>
            <w:r w:rsidRPr="009E2E2D">
              <w:rPr>
                <w:bCs/>
                <w:lang w:val="ru-RU"/>
              </w:rPr>
              <w:t>лекция</w:t>
            </w:r>
            <w:r w:rsidRPr="009E2E2D">
              <w:rPr>
                <w:bCs/>
              </w:rPr>
              <w:t xml:space="preserve">, </w:t>
            </w:r>
            <w:r w:rsidRPr="009E2E2D">
              <w:rPr>
                <w:bCs/>
                <w:lang w:val="ru-RU"/>
              </w:rPr>
              <w:t>практические</w:t>
            </w:r>
            <w:r w:rsidRPr="009E2E2D">
              <w:rPr>
                <w:bCs/>
              </w:rPr>
              <w:t xml:space="preserve"> </w:t>
            </w:r>
            <w:r w:rsidRPr="009E2E2D">
              <w:rPr>
                <w:bCs/>
                <w:lang w:val="ru-RU"/>
              </w:rPr>
              <w:t>занятия</w:t>
            </w:r>
            <w:r w:rsidRPr="009E2E2D">
              <w:rPr>
                <w:bCs/>
              </w:rPr>
              <w:t xml:space="preserve">, </w:t>
            </w:r>
            <w:r w:rsidRPr="009E2E2D">
              <w:rPr>
                <w:bCs/>
                <w:lang w:val="ru-RU"/>
              </w:rPr>
              <w:t>экскурсия</w:t>
            </w:r>
            <w:r w:rsidRPr="004E23A4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7989351A" w14:textId="77777777" w:rsidR="008C1A9E" w:rsidRDefault="008C1A9E" w:rsidP="008C1A9E">
      <w:pPr>
        <w:spacing w:before="0" w:after="0"/>
        <w:rPr>
          <w:rFonts w:cs="Arial"/>
          <w:b/>
          <w:sz w:val="24"/>
          <w:lang w:val="ru-RU"/>
        </w:rPr>
      </w:pPr>
      <w:r>
        <w:rPr>
          <w:lang w:val="ru-RU"/>
        </w:rPr>
        <w:br w:type="page"/>
      </w:r>
    </w:p>
    <w:p w14:paraId="1FC71950" w14:textId="77777777" w:rsidR="008C1A9E" w:rsidRPr="004E23A4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lastRenderedPageBreak/>
        <w:t>Условия</w:t>
      </w:r>
      <w:r w:rsidRPr="0004492E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514B52A4" w14:textId="77777777" w:rsidTr="00D64475">
        <w:tc>
          <w:tcPr>
            <w:tcW w:w="3168" w:type="dxa"/>
          </w:tcPr>
          <w:p w14:paraId="3422D713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9E2E2D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E2E2D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9E2E2D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E2E2D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9E2E2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37A1B28B" w14:textId="77777777" w:rsidR="008C1A9E" w:rsidRPr="009E2E2D" w:rsidRDefault="008C1A9E" w:rsidP="00D64475">
            <w:pPr>
              <w:pStyle w:val="Antwort"/>
              <w:rPr>
                <w:rFonts w:cs="Arial"/>
                <w:lang w:val="ru-RU"/>
              </w:rPr>
            </w:pPr>
            <w:r>
              <w:rPr>
                <w:lang w:val="ru-RU"/>
              </w:rPr>
              <w:t>Д</w:t>
            </w:r>
            <w:r w:rsidRPr="009E2E2D">
              <w:t>ля освоения данной дисциплины необходимы знания, умения и навыки, полученные при изучении общей педагогики психологии,  философии, социологии, филологии.</w:t>
            </w:r>
          </w:p>
        </w:tc>
      </w:tr>
      <w:tr w:rsidR="008C1A9E" w:rsidRPr="007F46F3" w14:paraId="6DB9A04D" w14:textId="77777777" w:rsidTr="00D64475">
        <w:tc>
          <w:tcPr>
            <w:tcW w:w="3168" w:type="dxa"/>
          </w:tcPr>
          <w:p w14:paraId="51AE36BE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bCs/>
                <w:sz w:val="20"/>
                <w:szCs w:val="20"/>
                <w:lang w:val="uk-UA"/>
              </w:rPr>
              <w:t>П</w:t>
            </w:r>
            <w:r w:rsidRPr="009E2E2D">
              <w:rPr>
                <w:bCs/>
                <w:sz w:val="20"/>
                <w:szCs w:val="20"/>
                <w:lang w:val="ru-RU"/>
              </w:rPr>
              <w:t>одготовка</w:t>
            </w:r>
            <w:r w:rsidRPr="009E2E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E2E2D">
              <w:rPr>
                <w:bCs/>
                <w:sz w:val="20"/>
                <w:szCs w:val="20"/>
                <w:lang w:val="ru-RU"/>
              </w:rPr>
              <w:t>к</w:t>
            </w:r>
            <w:r w:rsidRPr="009E2E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E2E2D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2376F6B5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szCs w:val="20"/>
                <w:lang w:val="ru-RU"/>
              </w:rPr>
              <w:t xml:space="preserve">1 </w:t>
            </w:r>
            <w:r w:rsidRPr="009E2E2D">
              <w:rPr>
                <w:szCs w:val="20"/>
              </w:rPr>
              <w:t xml:space="preserve">Педагогика: Учеб. пособие / Под ред. П.И. Пидкасистого. – </w:t>
            </w:r>
            <w:proofErr w:type="gramStart"/>
            <w:r w:rsidRPr="009E2E2D">
              <w:rPr>
                <w:szCs w:val="20"/>
              </w:rPr>
              <w:t>М.:</w:t>
            </w:r>
            <w:proofErr w:type="gramEnd"/>
            <w:r w:rsidRPr="009E2E2D">
              <w:rPr>
                <w:szCs w:val="20"/>
              </w:rPr>
              <w:t xml:space="preserve"> Пед. общество России, 2004.- 633с.</w:t>
            </w:r>
          </w:p>
          <w:p w14:paraId="25E355DF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szCs w:val="20"/>
                <w:lang w:val="ru-RU"/>
              </w:rPr>
              <w:t xml:space="preserve">2 </w:t>
            </w:r>
            <w:r w:rsidRPr="009E2E2D">
              <w:rPr>
                <w:szCs w:val="20"/>
              </w:rPr>
              <w:t>Подласый И.П. Педагогика</w:t>
            </w:r>
            <w:proofErr w:type="gramStart"/>
            <w:r w:rsidRPr="009E2E2D">
              <w:rPr>
                <w:szCs w:val="20"/>
              </w:rPr>
              <w:t xml:space="preserve"> :</w:t>
            </w:r>
            <w:proofErr w:type="gramEnd"/>
            <w:r w:rsidRPr="009E2E2D">
              <w:rPr>
                <w:szCs w:val="20"/>
              </w:rPr>
              <w:t xml:space="preserve"> Новый курс. Учеб пособие для студ. высш. учеб. </w:t>
            </w:r>
            <w:proofErr w:type="gramStart"/>
            <w:r w:rsidRPr="009E2E2D">
              <w:rPr>
                <w:szCs w:val="20"/>
              </w:rPr>
              <w:t>заведений.:</w:t>
            </w:r>
            <w:proofErr w:type="gramEnd"/>
            <w:r w:rsidRPr="009E2E2D">
              <w:rPr>
                <w:szCs w:val="20"/>
              </w:rPr>
              <w:t xml:space="preserve"> В 2-х книгах. – М.: Гуман. Изд. Центр ВЛАДОС, 2003. – 576с.</w:t>
            </w:r>
          </w:p>
          <w:p w14:paraId="1D6216DE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szCs w:val="20"/>
                <w:lang w:val="ru-RU"/>
              </w:rPr>
              <w:t xml:space="preserve">3 </w:t>
            </w:r>
            <w:r w:rsidRPr="009E2E2D">
              <w:rPr>
                <w:szCs w:val="20"/>
              </w:rPr>
              <w:t>Сластенин В.А., Исаев И.Ф., Шиянов Е.Н. Общая педагогика: Учеб. пособие для студ. высш. учеб. заведений. / под ред В.А. Сластенина: В 2-х частях. – М.: Гуманит. изд. центр ВЛАДОС, 2002. – 442 с.</w:t>
            </w:r>
          </w:p>
          <w:p w14:paraId="571407BB" w14:textId="77777777" w:rsidR="008C1A9E" w:rsidRPr="009E2E2D" w:rsidRDefault="008C1A9E" w:rsidP="00D64475">
            <w:pPr>
              <w:spacing w:before="0" w:after="0"/>
              <w:jc w:val="both"/>
              <w:rPr>
                <w:color w:val="000000"/>
                <w:spacing w:val="-5"/>
                <w:szCs w:val="20"/>
              </w:rPr>
            </w:pPr>
            <w:r w:rsidRPr="009E2E2D">
              <w:rPr>
                <w:color w:val="000000"/>
                <w:spacing w:val="-5"/>
                <w:szCs w:val="20"/>
                <w:lang w:val="ru-RU"/>
              </w:rPr>
              <w:t xml:space="preserve">4 </w:t>
            </w:r>
            <w:r w:rsidRPr="009E2E2D">
              <w:rPr>
                <w:color w:val="000000"/>
                <w:spacing w:val="-5"/>
                <w:szCs w:val="20"/>
              </w:rPr>
              <w:t xml:space="preserve">Смирнов В.И. Общая педагогика в тезисах, дефинициях, иллюстрациях. – </w:t>
            </w:r>
            <w:proofErr w:type="gramStart"/>
            <w:r w:rsidRPr="009E2E2D">
              <w:rPr>
                <w:color w:val="000000"/>
                <w:spacing w:val="-5"/>
                <w:szCs w:val="20"/>
              </w:rPr>
              <w:t>П.:</w:t>
            </w:r>
            <w:proofErr w:type="gramEnd"/>
            <w:r w:rsidRPr="009E2E2D">
              <w:rPr>
                <w:color w:val="000000"/>
                <w:spacing w:val="-5"/>
                <w:szCs w:val="20"/>
              </w:rPr>
              <w:t xml:space="preserve"> Педагогическое общество России, 2000.- 416с.</w:t>
            </w:r>
          </w:p>
          <w:p w14:paraId="36797CE8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color w:val="000000"/>
                <w:spacing w:val="-5"/>
                <w:lang w:val="ru-RU"/>
              </w:rPr>
              <w:t xml:space="preserve">5 </w:t>
            </w:r>
            <w:r w:rsidRPr="009E2E2D">
              <w:rPr>
                <w:color w:val="000000"/>
                <w:spacing w:val="-5"/>
              </w:rPr>
              <w:t>Смирнов С.Д. Педагогика и психология высшего образования: от деятельности к личности. – М.: «Академия», 2003. – 304с.</w:t>
            </w:r>
          </w:p>
        </w:tc>
      </w:tr>
    </w:tbl>
    <w:p w14:paraId="0547A9E1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294CD29D" w14:textId="77777777" w:rsidR="008C1A9E" w:rsidRPr="00F61F8B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42374B2A" w14:textId="77777777" w:rsidTr="00D64475">
        <w:tc>
          <w:tcPr>
            <w:tcW w:w="3168" w:type="dxa"/>
          </w:tcPr>
          <w:p w14:paraId="03389B85" w14:textId="77777777" w:rsidR="008C1A9E" w:rsidRPr="009E2E2D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9E2E2D">
              <w:rPr>
                <w:sz w:val="20"/>
                <w:szCs w:val="20"/>
                <w:lang w:val="ru-RU"/>
              </w:rPr>
              <w:t xml:space="preserve">вязь с другими модулями программы </w:t>
            </w:r>
          </w:p>
        </w:tc>
        <w:tc>
          <w:tcPr>
            <w:tcW w:w="6120" w:type="dxa"/>
          </w:tcPr>
          <w:p w14:paraId="2DB2DF8F" w14:textId="77777777" w:rsidR="008C1A9E" w:rsidRPr="002B26C4" w:rsidRDefault="008C1A9E" w:rsidP="00D64475">
            <w:pPr>
              <w:pStyle w:val="Antwort"/>
              <w:rPr>
                <w:lang w:val="ru-RU"/>
              </w:rPr>
            </w:pPr>
            <w:r w:rsidRPr="002B26C4">
              <w:rPr>
                <w:lang w:val="ru-RU"/>
              </w:rPr>
              <w:t xml:space="preserve">Является основой </w:t>
            </w:r>
            <w:proofErr w:type="gramStart"/>
            <w:r w:rsidRPr="002B26C4">
              <w:rPr>
                <w:lang w:val="ru-RU"/>
              </w:rPr>
              <w:t>для</w:t>
            </w:r>
            <w:proofErr w:type="gramEnd"/>
            <w:r w:rsidRPr="002B26C4">
              <w:rPr>
                <w:lang w:val="ru-RU"/>
              </w:rPr>
              <w:t xml:space="preserve"> </w:t>
            </w:r>
            <w:proofErr w:type="gramStart"/>
            <w:r w:rsidRPr="002B26C4">
              <w:rPr>
                <w:lang w:val="ru-RU"/>
              </w:rPr>
              <w:t>изучение</w:t>
            </w:r>
            <w:proofErr w:type="gramEnd"/>
            <w:r w:rsidRPr="002B26C4">
              <w:rPr>
                <w:lang w:val="ru-RU"/>
              </w:rPr>
              <w:t xml:space="preserve"> дисциплин социального модуля</w:t>
            </w:r>
          </w:p>
        </w:tc>
      </w:tr>
      <w:tr w:rsidR="008C1A9E" w:rsidRPr="007F46F3" w14:paraId="3F1C0EFE" w14:textId="77777777" w:rsidTr="00D64475">
        <w:tc>
          <w:tcPr>
            <w:tcW w:w="3168" w:type="dxa"/>
          </w:tcPr>
          <w:p w14:paraId="5E4B6F69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0EFDF13B" w14:textId="77777777" w:rsidR="008C1A9E" w:rsidRPr="002B26C4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  <w:r w:rsidRPr="002B26C4">
              <w:rPr>
                <w:rFonts w:cs="Arial"/>
                <w:bCs/>
                <w:lang w:val="ru-RU"/>
              </w:rPr>
              <w:t xml:space="preserve">дисциплина </w:t>
            </w:r>
            <w:proofErr w:type="gramStart"/>
            <w:r w:rsidRPr="002B26C4">
              <w:rPr>
                <w:rFonts w:cs="Arial"/>
                <w:bCs/>
                <w:lang w:val="ru-RU"/>
              </w:rPr>
              <w:t>обязательного</w:t>
            </w:r>
            <w:proofErr w:type="gramEnd"/>
            <w:r w:rsidRPr="002B26C4">
              <w:rPr>
                <w:rFonts w:cs="Arial"/>
                <w:bCs/>
                <w:lang w:val="ru-RU"/>
              </w:rPr>
              <w:t xml:space="preserve"> компонета, может быть перезачтена на любой программе магистратуры</w:t>
            </w:r>
          </w:p>
        </w:tc>
      </w:tr>
    </w:tbl>
    <w:p w14:paraId="327806B5" w14:textId="77777777" w:rsidR="008C1A9E" w:rsidRPr="007F46F3" w:rsidRDefault="008C1A9E" w:rsidP="008C1A9E">
      <w:pPr>
        <w:spacing w:before="0" w:after="0"/>
        <w:rPr>
          <w:rFonts w:cs="Arial"/>
          <w:b/>
          <w:color w:val="000000"/>
          <w:sz w:val="24"/>
          <w:lang w:val="ru-RU"/>
        </w:rPr>
      </w:pPr>
    </w:p>
    <w:p w14:paraId="41A61ED4" w14:textId="77777777" w:rsidR="008C1A9E" w:rsidRDefault="008C1A9E" w:rsidP="008C1A9E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1CF97306" w14:textId="77777777" w:rsidR="008C1A9E" w:rsidRDefault="008C1A9E" w:rsidP="008C1A9E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развитию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125BB8" w14:paraId="13D5A8AC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603" w14:textId="77777777" w:rsidR="008C1A9E" w:rsidRPr="009E2E2D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9E2E2D">
              <w:rPr>
                <w:sz w:val="20"/>
                <w:szCs w:val="20"/>
                <w:lang w:val="uk-UA"/>
              </w:rPr>
              <w:t>Содержание</w:t>
            </w:r>
          </w:p>
          <w:p w14:paraId="2DC219D9" w14:textId="77777777" w:rsidR="008C1A9E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0A665B9F" w14:textId="77777777" w:rsidR="008C1A9E" w:rsidRPr="00A17E8F" w:rsidRDefault="008C1A9E" w:rsidP="00D64475">
            <w:pPr>
              <w:pStyle w:val="Antwort"/>
              <w:jc w:val="both"/>
              <w:rPr>
                <w:szCs w:val="24"/>
                <w:lang w:val="ru-RU"/>
              </w:rPr>
            </w:pPr>
            <w:r w:rsidRPr="009E2E2D">
              <w:rPr>
                <w:rFonts w:cs="Arial"/>
                <w:bCs/>
                <w:lang w:val="ru-RU"/>
              </w:rPr>
              <w:t>Дисциплина обязательного компонента, дает общие представления в области общей педагогики. Является базой для изучения социального модуля программы</w:t>
            </w:r>
            <w:r w:rsidRPr="00B41F22">
              <w:rPr>
                <w:rFonts w:cs="Arial"/>
                <w:bCs/>
                <w:lang w:val="ru-RU"/>
              </w:rPr>
              <w:t xml:space="preserve">  </w:t>
            </w:r>
          </w:p>
        </w:tc>
      </w:tr>
    </w:tbl>
    <w:p w14:paraId="06B49406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589F4CDF" w14:textId="77777777" w:rsidR="008C1A9E" w:rsidRPr="00F61F8B" w:rsidRDefault="008C1A9E" w:rsidP="008C1A9E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8C1A9E" w14:paraId="41272289" w14:textId="77777777" w:rsidTr="00D64475">
        <w:tc>
          <w:tcPr>
            <w:tcW w:w="4068" w:type="dxa"/>
          </w:tcPr>
          <w:p w14:paraId="7254E4AB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3DD57646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8C1A9E" w:rsidRPr="00A47E61" w14:paraId="61D33CC7" w14:textId="77777777" w:rsidTr="00D64475">
        <w:tc>
          <w:tcPr>
            <w:tcW w:w="4068" w:type="dxa"/>
          </w:tcPr>
          <w:p w14:paraId="1564CA13" w14:textId="77777777" w:rsidR="008C1A9E" w:rsidRPr="009E2E2D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9E2E2D">
              <w:rPr>
                <w:bCs/>
                <w:lang w:val="ru-RU"/>
              </w:rPr>
              <w:br/>
              <w:t>устный экзамен, 50 минут на подготовку</w:t>
            </w:r>
          </w:p>
        </w:tc>
        <w:tc>
          <w:tcPr>
            <w:tcW w:w="5220" w:type="dxa"/>
          </w:tcPr>
          <w:p w14:paraId="56A8E862" w14:textId="77777777" w:rsidR="008C1A9E" w:rsidRPr="009E2E2D" w:rsidRDefault="008C1A9E" w:rsidP="00D64475">
            <w:pPr>
              <w:pStyle w:val="Antwort"/>
              <w:rPr>
                <w:b/>
                <w:bCs/>
                <w:lang w:val="ru-RU"/>
              </w:rPr>
            </w:pPr>
          </w:p>
          <w:p w14:paraId="28E7DB42" w14:textId="77777777" w:rsidR="008C1A9E" w:rsidRPr="009E2E2D" w:rsidRDefault="008C1A9E" w:rsidP="00D64475">
            <w:pPr>
              <w:pStyle w:val="Antwort"/>
              <w:rPr>
                <w:bCs/>
                <w:lang w:val="ru-RU"/>
              </w:rPr>
            </w:pPr>
            <w:r w:rsidRPr="009E2E2D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7FCF9B45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5A84A55E" w14:textId="77777777" w:rsidR="008C1A9E" w:rsidRPr="00A47E61" w:rsidRDefault="008C1A9E" w:rsidP="008C1A9E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8C1A9E" w:rsidRPr="007F46F3" w14:paraId="4A3C0A68" w14:textId="77777777" w:rsidTr="00D6447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85E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9E2E2D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11ECF33C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lang w:val="ru-RU"/>
              </w:rPr>
              <w:t>Профессор, доктор педагогических наук – Ким Наталья Павловна</w:t>
            </w:r>
          </w:p>
        </w:tc>
      </w:tr>
      <w:tr w:rsidR="008C1A9E" w:rsidRPr="007F46F3" w14:paraId="46EB73E8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C6807CD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</w:rPr>
              <w:t>Тип</w:t>
            </w:r>
            <w:r w:rsidRPr="009E2E2D">
              <w:rPr>
                <w:sz w:val="20"/>
                <w:szCs w:val="20"/>
                <w:lang w:val="en-US"/>
              </w:rPr>
              <w:t xml:space="preserve"> </w:t>
            </w:r>
            <w:r w:rsidRPr="009E2E2D">
              <w:rPr>
                <w:sz w:val="20"/>
                <w:szCs w:val="20"/>
              </w:rPr>
              <w:t>модуля</w:t>
            </w:r>
          </w:p>
          <w:p w14:paraId="3E004360" w14:textId="77777777" w:rsidR="008C1A9E" w:rsidRPr="009E2E2D" w:rsidRDefault="008C1A9E" w:rsidP="00D64475">
            <w:pPr>
              <w:pStyle w:val="Antwort"/>
              <w:rPr>
                <w:bCs/>
                <w:lang w:val="ru-RU"/>
              </w:rPr>
            </w:pPr>
            <w:r w:rsidRPr="009E2E2D">
              <w:rPr>
                <w:bCs/>
                <w:lang w:val="ru-RU"/>
              </w:rPr>
              <w:t xml:space="preserve">Обязательная дисциплина  </w:t>
            </w:r>
          </w:p>
        </w:tc>
        <w:tc>
          <w:tcPr>
            <w:tcW w:w="3060" w:type="dxa"/>
            <w:gridSpan w:val="2"/>
          </w:tcPr>
          <w:p w14:paraId="2B25961D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ru-RU"/>
              </w:rPr>
              <w:t>Регулярность</w:t>
            </w:r>
          </w:p>
          <w:p w14:paraId="5BFCA103" w14:textId="77777777" w:rsidR="008C1A9E" w:rsidRPr="009E2E2D" w:rsidRDefault="008C1A9E" w:rsidP="00D64475">
            <w:pPr>
              <w:pStyle w:val="Antwort"/>
              <w:rPr>
                <w:b/>
                <w:lang w:val="en-US"/>
              </w:rPr>
            </w:pPr>
            <w:r w:rsidRPr="009E2E2D">
              <w:rPr>
                <w:bCs/>
                <w:lang w:val="ru-RU"/>
              </w:rPr>
              <w:t>ежегодно</w:t>
            </w:r>
            <w:r w:rsidRPr="009E2E2D">
              <w:rPr>
                <w:bCs/>
                <w:lang w:val="en-US"/>
              </w:rPr>
              <w:t xml:space="preserve">  </w:t>
            </w:r>
          </w:p>
        </w:tc>
        <w:tc>
          <w:tcPr>
            <w:tcW w:w="3060" w:type="dxa"/>
          </w:tcPr>
          <w:p w14:paraId="05B9DF10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ru-RU"/>
              </w:rPr>
              <w:t>Длительность</w:t>
            </w:r>
          </w:p>
          <w:p w14:paraId="46AF1CAA" w14:textId="77777777" w:rsidR="008C1A9E" w:rsidRPr="009E2E2D" w:rsidRDefault="008C1A9E" w:rsidP="00D64475">
            <w:pPr>
              <w:pStyle w:val="Antwort"/>
              <w:rPr>
                <w:bCs/>
                <w:lang w:val="en-US"/>
              </w:rPr>
            </w:pPr>
            <w:r w:rsidRPr="009E2E2D">
              <w:rPr>
                <w:bCs/>
                <w:lang w:val="en-US"/>
              </w:rPr>
              <w:t xml:space="preserve">1 </w:t>
            </w:r>
            <w:r w:rsidRPr="009E2E2D">
              <w:rPr>
                <w:bCs/>
                <w:lang w:val="ru-RU"/>
              </w:rPr>
              <w:t>семестр</w:t>
            </w:r>
          </w:p>
        </w:tc>
      </w:tr>
      <w:tr w:rsidR="008C1A9E" w:rsidRPr="00DC20F1" w14:paraId="3F32EED6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51CA766E" w14:textId="77777777" w:rsidR="008C1A9E" w:rsidRPr="009E2E2D" w:rsidRDefault="008C1A9E" w:rsidP="00D64475">
            <w:pPr>
              <w:pStyle w:val="Antwort"/>
              <w:rPr>
                <w:b/>
                <w:lang w:val="ru-RU"/>
              </w:rPr>
            </w:pPr>
            <w:r w:rsidRPr="009E2E2D">
              <w:rPr>
                <w:b/>
                <w:lang w:val="ru-RU"/>
              </w:rPr>
              <w:t xml:space="preserve"> Критерии допуска</w:t>
            </w:r>
          </w:p>
          <w:p w14:paraId="5F2E2A0F" w14:textId="77777777" w:rsidR="008C1A9E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lang w:val="ru-RU"/>
              </w:rPr>
              <w:br/>
            </w:r>
          </w:p>
          <w:p w14:paraId="091061F6" w14:textId="77777777" w:rsidR="008C1A9E" w:rsidRPr="009E2E2D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9E2E2D">
              <w:rPr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548ACC0B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</w:rPr>
              <w:t>ECTS</w:t>
            </w:r>
            <w:r w:rsidRPr="009E2E2D">
              <w:rPr>
                <w:sz w:val="20"/>
                <w:szCs w:val="20"/>
                <w:lang w:val="ru-RU"/>
              </w:rPr>
              <w:t xml:space="preserve">  Количество </w:t>
            </w:r>
          </w:p>
          <w:p w14:paraId="6BC2AC3E" w14:textId="77777777" w:rsidR="008C1A9E" w:rsidRDefault="008C1A9E" w:rsidP="00D6447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</w:p>
          <w:p w14:paraId="2656B618" w14:textId="77777777" w:rsidR="008C1A9E" w:rsidRDefault="008C1A9E" w:rsidP="00D6447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</w:p>
          <w:p w14:paraId="67947C06" w14:textId="77777777" w:rsidR="008C1A9E" w:rsidRPr="009E2E2D" w:rsidRDefault="008C1A9E" w:rsidP="00D64475">
            <w:pPr>
              <w:pStyle w:val="Feldbezeichnung"/>
              <w:spacing w:before="0"/>
              <w:jc w:val="center"/>
              <w:rPr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60" w:type="dxa"/>
          </w:tcPr>
          <w:p w14:paraId="4666F30E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76874A1B" w14:textId="77777777" w:rsidR="008C1A9E" w:rsidRPr="009E2E2D" w:rsidRDefault="008C1A9E" w:rsidP="00D64475">
            <w:pPr>
              <w:pStyle w:val="Antwort"/>
              <w:jc w:val="center"/>
              <w:rPr>
                <w:lang w:val="uk-UA"/>
              </w:rPr>
            </w:pPr>
            <w:r w:rsidRPr="009E2E2D">
              <w:rPr>
                <w:lang w:val="uk-UA"/>
              </w:rPr>
              <w:t>2</w:t>
            </w:r>
          </w:p>
        </w:tc>
      </w:tr>
      <w:tr w:rsidR="008C1A9E" w:rsidRPr="00393A25" w14:paraId="7CE86220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20015957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</w:rPr>
              <w:t xml:space="preserve"> </w:t>
            </w:r>
            <w:r w:rsidRPr="009E2E2D">
              <w:rPr>
                <w:sz w:val="20"/>
                <w:szCs w:val="20"/>
                <w:lang w:val="ru-RU"/>
              </w:rPr>
              <w:t>Учебная</w:t>
            </w:r>
            <w:r w:rsidRPr="009E2E2D">
              <w:rPr>
                <w:sz w:val="20"/>
                <w:szCs w:val="20"/>
              </w:rPr>
              <w:t xml:space="preserve"> </w:t>
            </w:r>
            <w:r w:rsidRPr="009E2E2D">
              <w:rPr>
                <w:sz w:val="20"/>
                <w:szCs w:val="20"/>
                <w:lang w:val="ru-RU"/>
              </w:rPr>
              <w:t>нагрузка</w:t>
            </w:r>
          </w:p>
          <w:p w14:paraId="6ECD3106" w14:textId="77777777" w:rsidR="008C1A9E" w:rsidRPr="009E2E2D" w:rsidRDefault="008C1A9E" w:rsidP="00D64475">
            <w:pPr>
              <w:pStyle w:val="Antwort"/>
            </w:pPr>
          </w:p>
          <w:p w14:paraId="50DEABE3" w14:textId="77777777" w:rsidR="008C1A9E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lang w:val="ru-RU"/>
              </w:rPr>
              <w:t xml:space="preserve">90 часов </w:t>
            </w:r>
          </w:p>
          <w:p w14:paraId="09751549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</w:p>
          <w:p w14:paraId="6BBE419F" w14:textId="77777777" w:rsidR="008C1A9E" w:rsidRPr="009E2E2D" w:rsidRDefault="008C1A9E" w:rsidP="00D64475">
            <w:pPr>
              <w:pStyle w:val="Antwort"/>
            </w:pPr>
            <w:r w:rsidRPr="009E2E2D">
              <w:rPr>
                <w:lang w:val="ru-RU"/>
              </w:rPr>
              <w:t>5 лекций, 25 практических занятий, 20 самостоятельная работа магистранта с преподавателем, 40 самостоятельная работа магистранта</w:t>
            </w:r>
          </w:p>
        </w:tc>
      </w:tr>
      <w:tr w:rsidR="008C1A9E" w:rsidRPr="007F46F3" w14:paraId="4C31BDF9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7A095F15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54919367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6FD0AA1C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331AF041" w14:textId="77777777" w:rsidR="008C1A9E" w:rsidRPr="009E2E2D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9E2E2D">
              <w:rPr>
                <w:bCs/>
                <w:lang w:val="ru-RU"/>
              </w:rPr>
              <w:t xml:space="preserve">30 часов / 33%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2B7FBFA9" w14:textId="35E3D3AC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>Подготовка/ последующа</w:t>
            </w:r>
            <w:r w:rsidR="00A34D1D">
              <w:rPr>
                <w:sz w:val="20"/>
                <w:szCs w:val="20"/>
                <w:lang w:val="ru-RU"/>
              </w:rPr>
              <w:t>я</w:t>
            </w:r>
            <w:r w:rsidRPr="009E2E2D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5EE88C43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bCs/>
                <w:lang w:val="ru-RU"/>
              </w:rPr>
              <w:t>40</w:t>
            </w:r>
            <w:r w:rsidRPr="009E2E2D">
              <w:rPr>
                <w:bCs/>
              </w:rPr>
              <w:t xml:space="preserve"> </w:t>
            </w:r>
            <w:r w:rsidRPr="009E2E2D">
              <w:rPr>
                <w:bCs/>
                <w:lang w:val="ru-RU"/>
              </w:rPr>
              <w:t>часов / 45%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1A59C653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011A2BC8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640E5206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46D9D21" w14:textId="77777777" w:rsidR="008C1A9E" w:rsidRPr="009E2E2D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9E2E2D">
              <w:rPr>
                <w:bCs/>
              </w:rPr>
              <w:t>2</w:t>
            </w:r>
            <w:r w:rsidRPr="009E2E2D">
              <w:rPr>
                <w:bCs/>
                <w:lang w:val="ru-RU"/>
              </w:rPr>
              <w:t>0</w:t>
            </w:r>
            <w:r w:rsidRPr="009E2E2D">
              <w:rPr>
                <w:bCs/>
              </w:rPr>
              <w:t xml:space="preserve"> </w:t>
            </w:r>
            <w:r w:rsidRPr="009E2E2D">
              <w:rPr>
                <w:bCs/>
                <w:lang w:val="ru-RU"/>
              </w:rPr>
              <w:t>часов / 22%</w:t>
            </w:r>
          </w:p>
        </w:tc>
      </w:tr>
    </w:tbl>
    <w:p w14:paraId="2B51E222" w14:textId="77777777" w:rsidR="008C1A9E" w:rsidRPr="00E308B2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p w14:paraId="7F5D02AC" w14:textId="77777777" w:rsidR="008C1A9E" w:rsidRDefault="008C1A9E" w:rsidP="008C1A9E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8C1A9E" w:rsidRPr="007F46F3" w14:paraId="6083C44E" w14:textId="77777777" w:rsidTr="00D64475">
        <w:trPr>
          <w:cantSplit/>
        </w:trPr>
        <w:tc>
          <w:tcPr>
            <w:tcW w:w="9322" w:type="dxa"/>
            <w:gridSpan w:val="2"/>
          </w:tcPr>
          <w:p w14:paraId="2E3C75E6" w14:textId="77777777" w:rsidR="008C1A9E" w:rsidRPr="009E2E2D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</w:rPr>
              <w:t>Courses</w:t>
            </w:r>
            <w:r w:rsidRPr="009E2E2D">
              <w:rPr>
                <w:sz w:val="20"/>
                <w:szCs w:val="20"/>
                <w:lang w:val="ru-RU"/>
              </w:rPr>
              <w:t xml:space="preserve">/ Курсы </w:t>
            </w:r>
          </w:p>
        </w:tc>
      </w:tr>
      <w:tr w:rsidR="008C1A9E" w:rsidRPr="008A4EF3" w14:paraId="0074C62D" w14:textId="77777777" w:rsidTr="00D64475">
        <w:tc>
          <w:tcPr>
            <w:tcW w:w="2063" w:type="dxa"/>
          </w:tcPr>
          <w:p w14:paraId="3A0ED6AD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64E8BBA" w14:textId="77777777" w:rsidR="008C1A9E" w:rsidRPr="00D14301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D14301">
              <w:rPr>
                <w:sz w:val="20"/>
                <w:szCs w:val="20"/>
              </w:rPr>
              <w:t>Ped 5203</w:t>
            </w:r>
          </w:p>
        </w:tc>
        <w:tc>
          <w:tcPr>
            <w:tcW w:w="7259" w:type="dxa"/>
          </w:tcPr>
          <w:p w14:paraId="6E535973" w14:textId="77777777" w:rsidR="008C1A9E" w:rsidRPr="00D14301" w:rsidRDefault="008C1A9E" w:rsidP="00D64475">
            <w:pPr>
              <w:pStyle w:val="Antwort"/>
              <w:rPr>
                <w:b/>
                <w:lang w:val="ru-RU"/>
              </w:rPr>
            </w:pPr>
          </w:p>
          <w:p w14:paraId="0E9B8CC9" w14:textId="77777777" w:rsidR="008C1A9E" w:rsidRPr="00D14301" w:rsidRDefault="008C1A9E" w:rsidP="00D64475">
            <w:pPr>
              <w:pStyle w:val="Antwort"/>
              <w:rPr>
                <w:b/>
                <w:bCs/>
                <w:color w:val="808080"/>
                <w:lang w:val="ru-RU"/>
              </w:rPr>
            </w:pPr>
            <w:r w:rsidRPr="00D14301">
              <w:rPr>
                <w:b/>
                <w:lang w:val="ru-RU"/>
              </w:rPr>
              <w:t xml:space="preserve">Педагогика </w:t>
            </w:r>
          </w:p>
        </w:tc>
      </w:tr>
    </w:tbl>
    <w:p w14:paraId="1AE366F2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20F1070B" w14:textId="77777777" w:rsidR="008C1A9E" w:rsidRPr="009E2E2D" w:rsidRDefault="008C1A9E" w:rsidP="008C1A9E">
      <w:pPr>
        <w:pStyle w:val="Kastenberschrift"/>
        <w:spacing w:before="0" w:after="0"/>
        <w:outlineLvl w:val="0"/>
        <w:rPr>
          <w:lang w:val="en-US"/>
        </w:rPr>
      </w:pPr>
      <w:r w:rsidRPr="009E2E2D">
        <w:rPr>
          <w:lang w:val="ru-RU"/>
        </w:rPr>
        <w:t>Описание</w:t>
      </w:r>
      <w:r w:rsidRPr="009E2E2D">
        <w:rPr>
          <w:lang w:val="en-US"/>
        </w:rPr>
        <w:t xml:space="preserve"> </w:t>
      </w:r>
      <w:r w:rsidRPr="009E2E2D">
        <w:rPr>
          <w:lang w:val="ru-RU"/>
        </w:rPr>
        <w:t>курса</w:t>
      </w:r>
      <w:r w:rsidRPr="009E2E2D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C1A9E" w:rsidRPr="009E2E2D" w14:paraId="53C97A9C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7A8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>Код</w:t>
            </w:r>
          </w:p>
          <w:p w14:paraId="196EF223" w14:textId="77777777" w:rsidR="008C1A9E" w:rsidRPr="009E2E2D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945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ru-RU"/>
              </w:rPr>
              <w:t>Название</w:t>
            </w:r>
            <w:r w:rsidRPr="009E2E2D">
              <w:rPr>
                <w:sz w:val="20"/>
                <w:szCs w:val="20"/>
                <w:lang w:val="en-US"/>
              </w:rPr>
              <w:t>/</w:t>
            </w:r>
            <w:r w:rsidRPr="009E2E2D">
              <w:rPr>
                <w:sz w:val="20"/>
                <w:szCs w:val="20"/>
                <w:lang w:val="ru-RU"/>
              </w:rPr>
              <w:t>тема</w:t>
            </w:r>
            <w:r w:rsidRPr="009E2E2D">
              <w:rPr>
                <w:sz w:val="20"/>
                <w:szCs w:val="20"/>
                <w:lang w:val="en-US"/>
              </w:rPr>
              <w:t xml:space="preserve"> </w:t>
            </w:r>
            <w:r w:rsidRPr="009E2E2D">
              <w:rPr>
                <w:sz w:val="20"/>
                <w:szCs w:val="20"/>
                <w:lang w:val="ru-RU"/>
              </w:rPr>
              <w:t>курса</w:t>
            </w:r>
          </w:p>
          <w:p w14:paraId="08DAFA85" w14:textId="77777777" w:rsidR="008C1A9E" w:rsidRPr="009E2E2D" w:rsidRDefault="008C1A9E" w:rsidP="00D6447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en-US"/>
              </w:rPr>
            </w:pPr>
          </w:p>
        </w:tc>
      </w:tr>
      <w:tr w:rsidR="008C1A9E" w:rsidRPr="007F46F3" w14:paraId="576F1301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8A5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</w:rPr>
              <w:t>Ped 5203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A4F" w14:textId="77777777" w:rsidR="008C1A9E" w:rsidRPr="009E2E2D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/>
                <w:szCs w:val="20"/>
                <w:lang w:val="ru-RU" w:eastAsia="ru-RU"/>
              </w:rPr>
            </w:pPr>
            <w:r w:rsidRPr="009E2E2D">
              <w:rPr>
                <w:b/>
                <w:szCs w:val="20"/>
                <w:lang w:val="ru-RU"/>
              </w:rPr>
              <w:t xml:space="preserve">Педагогика </w:t>
            </w:r>
          </w:p>
          <w:p w14:paraId="7C049903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szCs w:val="20"/>
              </w:rPr>
              <w:t xml:space="preserve">Дисциплина «Педагогика» является обязательной базовой дисциплиной для магистрантов </w:t>
            </w:r>
            <w:r w:rsidRPr="009E2E2D">
              <w:rPr>
                <w:szCs w:val="20"/>
                <w:lang w:val="ru-RU"/>
              </w:rPr>
              <w:t>всех специальностей</w:t>
            </w:r>
            <w:r w:rsidRPr="009E2E2D">
              <w:rPr>
                <w:szCs w:val="20"/>
              </w:rPr>
              <w:t>.</w:t>
            </w:r>
            <w:r w:rsidRPr="009E2E2D">
              <w:rPr>
                <w:szCs w:val="20"/>
                <w:lang w:val="ru-RU"/>
              </w:rPr>
              <w:t xml:space="preserve"> </w:t>
            </w:r>
            <w:r w:rsidRPr="009E2E2D">
              <w:rPr>
                <w:szCs w:val="20"/>
              </w:rPr>
              <w:t>Курс направлен на овладение магистрантами теоретических основ педагогики и формирование педагогических умений.направленных на сотрудничество со студентами в учебно-воспитательном процессе.</w:t>
            </w:r>
          </w:p>
        </w:tc>
      </w:tr>
    </w:tbl>
    <w:p w14:paraId="5B39046C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356B9520" w14:textId="77777777" w:rsidR="008C1A9E" w:rsidRPr="001E00F6" w:rsidRDefault="008C1A9E" w:rsidP="008C1A9E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A9E" w14:paraId="713F50C6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A0F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  <w:lang w:val="uk-UA"/>
              </w:rPr>
              <w:t>Квалификационн</w:t>
            </w:r>
            <w:r w:rsidRPr="009E2E2D">
              <w:rPr>
                <w:sz w:val="20"/>
                <w:szCs w:val="20"/>
                <w:lang w:val="ru-RU"/>
              </w:rPr>
              <w:t>ые</w:t>
            </w:r>
            <w:r w:rsidRPr="009E2E2D">
              <w:rPr>
                <w:sz w:val="20"/>
                <w:szCs w:val="20"/>
              </w:rPr>
              <w:t xml:space="preserve"> </w:t>
            </w:r>
            <w:r w:rsidRPr="009E2E2D">
              <w:rPr>
                <w:sz w:val="20"/>
                <w:szCs w:val="20"/>
                <w:lang w:val="ru-RU"/>
              </w:rPr>
              <w:t>цели</w:t>
            </w:r>
            <w:r w:rsidRPr="009E2E2D">
              <w:rPr>
                <w:sz w:val="20"/>
                <w:szCs w:val="20"/>
              </w:rPr>
              <w:t xml:space="preserve"> </w:t>
            </w:r>
          </w:p>
          <w:p w14:paraId="19088EB3" w14:textId="77777777" w:rsidR="008C1A9E" w:rsidRPr="009E2E2D" w:rsidRDefault="008C1A9E" w:rsidP="00D64475">
            <w:pPr>
              <w:pStyle w:val="Antwort"/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8C1A9E" w:rsidRPr="009E2E2D" w14:paraId="1A822149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7857160E" w14:textId="77777777" w:rsidR="008C1A9E" w:rsidRPr="009E2E2D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9E2E2D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3FF61DA8" w14:textId="77777777" w:rsidR="008C1A9E" w:rsidRPr="009E2E2D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E2E2D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5FDC988F" w14:textId="77777777" w:rsidR="008C1A9E" w:rsidRPr="009E2E2D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E2E2D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2CD5A0AF" w14:textId="77777777" w:rsidR="008C1A9E" w:rsidRPr="009E2E2D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E2E2D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8C1A9E" w:rsidRPr="009E2E2D" w14:paraId="710826C7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0D439A7B" w14:textId="77777777" w:rsidR="008C1A9E" w:rsidRPr="009E2E2D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758A138F" w14:textId="77777777" w:rsidR="008C1A9E" w:rsidRPr="009E2E2D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4D1D3B9A" w14:textId="77777777" w:rsidR="008C1A9E" w:rsidRPr="009E2E2D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758456F0" w14:textId="77777777" w:rsidR="008C1A9E" w:rsidRPr="009E2E2D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8C1A9E" w:rsidRPr="009E2E2D" w14:paraId="148A2C08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0C48838" w14:textId="77777777" w:rsidR="008C1A9E" w:rsidRPr="009E2E2D" w:rsidRDefault="008C1A9E" w:rsidP="00D64475">
                  <w:pPr>
                    <w:pStyle w:val="Antwort"/>
                    <w:rPr>
                      <w:lang w:val="ru-RU"/>
                    </w:rPr>
                  </w:pPr>
                  <w:r w:rsidRPr="009E2E2D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6EAAA3C8" w14:textId="77777777" w:rsidR="008C1A9E" w:rsidRPr="009E2E2D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235A2EE3" w14:textId="77777777" w:rsidR="008C1A9E" w:rsidRPr="009E2E2D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55C57E46" w14:textId="77777777" w:rsidR="008C1A9E" w:rsidRPr="009E2E2D" w:rsidRDefault="008C1A9E" w:rsidP="00D64475">
                  <w:pPr>
                    <w:pStyle w:val="Antwort"/>
                  </w:pPr>
                </w:p>
              </w:tc>
            </w:tr>
            <w:tr w:rsidR="008C1A9E" w:rsidRPr="009E2E2D" w14:paraId="6F521652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3C7F844" w14:textId="77777777" w:rsidR="008C1A9E" w:rsidRPr="009E2E2D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E2E2D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98BF582" w14:textId="77777777" w:rsidR="008C1A9E" w:rsidRPr="009E2E2D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09566DE5" w14:textId="77777777" w:rsidR="008C1A9E" w:rsidRPr="009E2E2D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53C2B2CC" w14:textId="77777777" w:rsidR="008C1A9E" w:rsidRPr="009E2E2D" w:rsidRDefault="008C1A9E" w:rsidP="00D64475">
                  <w:pPr>
                    <w:pStyle w:val="Antwort"/>
                  </w:pPr>
                </w:p>
              </w:tc>
            </w:tr>
            <w:tr w:rsidR="008C1A9E" w:rsidRPr="009E2E2D" w14:paraId="3FEE59B4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B2F3C4E" w14:textId="77777777" w:rsidR="008C1A9E" w:rsidRPr="009E2E2D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E2E2D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E294133" w14:textId="77777777" w:rsidR="008C1A9E" w:rsidRPr="009E2E2D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FB6F23B" w14:textId="77777777" w:rsidR="008C1A9E" w:rsidRPr="009E2E2D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18779DD3" w14:textId="77777777" w:rsidR="008C1A9E" w:rsidRPr="009E2E2D" w:rsidRDefault="008C1A9E" w:rsidP="00D64475">
                  <w:pPr>
                    <w:pStyle w:val="Antwort"/>
                  </w:pPr>
                </w:p>
              </w:tc>
            </w:tr>
            <w:tr w:rsidR="008C1A9E" w:rsidRPr="009E2E2D" w14:paraId="09CC7735" w14:textId="77777777" w:rsidTr="00D6447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5F4351E" w14:textId="77777777" w:rsidR="008C1A9E" w:rsidRPr="009E2E2D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E2E2D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74A69ADC" w14:textId="77777777" w:rsidR="008C1A9E" w:rsidRPr="009E2E2D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68FD765" w14:textId="77777777" w:rsidR="008C1A9E" w:rsidRPr="009E2E2D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4746FFB4" w14:textId="77777777" w:rsidR="008C1A9E" w:rsidRPr="009E2E2D" w:rsidRDefault="008C1A9E" w:rsidP="00D64475">
                  <w:pPr>
                    <w:pStyle w:val="Antwort"/>
                  </w:pPr>
                </w:p>
              </w:tc>
            </w:tr>
          </w:tbl>
          <w:p w14:paraId="0405E56E" w14:textId="77777777" w:rsidR="008C1A9E" w:rsidRPr="009E2E2D" w:rsidRDefault="008C1A9E" w:rsidP="00D64475">
            <w:pPr>
              <w:pStyle w:val="Antwort"/>
            </w:pPr>
          </w:p>
        </w:tc>
      </w:tr>
      <w:tr w:rsidR="008C1A9E" w:rsidRPr="007F46F3" w14:paraId="1AC70348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564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  <w:lang w:val="ru-RU"/>
              </w:rPr>
              <w:t>Содержание</w:t>
            </w:r>
          </w:p>
          <w:p w14:paraId="26DD81BD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bCs/>
                <w:szCs w:val="20"/>
              </w:rPr>
              <w:t xml:space="preserve">Предмет педагогической науки. Основные категории педагогики.  </w:t>
            </w:r>
            <w:r w:rsidRPr="009E2E2D">
              <w:rPr>
                <w:szCs w:val="20"/>
              </w:rPr>
              <w:t xml:space="preserve">Аксиология образования. Фундаментальные образовательные ценности. Основные положения закона РК «Об образовании». Принципы обучения как основной ориентир в преподавательской деятельности. Активные методы обучения. Организационные формы обучения в вузе. Мотивация обучения. Особенности кредитной технологии обучения. Методы научного педагогического исследования. </w:t>
            </w:r>
            <w:r w:rsidRPr="009E2E2D">
              <w:rPr>
                <w:bCs/>
                <w:szCs w:val="20"/>
              </w:rPr>
              <w:t xml:space="preserve">Воспитательный процесс в вузе. </w:t>
            </w:r>
            <w:r w:rsidRPr="009E2E2D">
              <w:rPr>
                <w:szCs w:val="20"/>
              </w:rPr>
              <w:t xml:space="preserve">Тенденции молодежной политики в Казахстане. Педагогическое воздействие и педагогическое взаимодействие в воспитательном процессе. </w:t>
            </w:r>
            <w:r w:rsidRPr="009E2E2D">
              <w:rPr>
                <w:bCs/>
                <w:szCs w:val="20"/>
              </w:rPr>
              <w:t xml:space="preserve">Преподаватель  как субъект педагогического процесса. </w:t>
            </w:r>
            <w:r w:rsidRPr="009E2E2D">
              <w:rPr>
                <w:szCs w:val="20"/>
              </w:rPr>
              <w:t>Основы коммуникативной культуры преподавателя высшей школы. Самообразование. Самосовершенствование как условие профессионального роста.</w:t>
            </w:r>
          </w:p>
        </w:tc>
      </w:tr>
      <w:tr w:rsidR="008C1A9E" w:rsidRPr="007F46F3" w14:paraId="5B7FBC92" w14:textId="77777777" w:rsidTr="00D64475">
        <w:trPr>
          <w:trHeight w:val="76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FE7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  <w:lang w:val="ru-RU"/>
              </w:rPr>
              <w:t>Формы</w:t>
            </w:r>
            <w:r w:rsidRPr="009E2E2D">
              <w:rPr>
                <w:sz w:val="20"/>
                <w:szCs w:val="20"/>
              </w:rPr>
              <w:t xml:space="preserve"> </w:t>
            </w:r>
            <w:r w:rsidRPr="009E2E2D">
              <w:rPr>
                <w:sz w:val="20"/>
                <w:szCs w:val="20"/>
                <w:lang w:val="ru-RU"/>
              </w:rPr>
              <w:t>обучения</w:t>
            </w:r>
            <w:r w:rsidRPr="009E2E2D">
              <w:rPr>
                <w:sz w:val="20"/>
                <w:szCs w:val="20"/>
              </w:rPr>
              <w:t xml:space="preserve">/ </w:t>
            </w:r>
            <w:r w:rsidRPr="009E2E2D">
              <w:rPr>
                <w:sz w:val="20"/>
                <w:szCs w:val="20"/>
                <w:lang w:val="ru-RU"/>
              </w:rPr>
              <w:t>преподавания</w:t>
            </w:r>
            <w:r w:rsidRPr="009E2E2D">
              <w:rPr>
                <w:sz w:val="20"/>
                <w:szCs w:val="20"/>
              </w:rPr>
              <w:t xml:space="preserve"> </w:t>
            </w:r>
          </w:p>
          <w:p w14:paraId="23CA2D73" w14:textId="77777777" w:rsidR="008C1A9E" w:rsidRPr="009E2E2D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E3E6A46" w14:textId="77777777" w:rsidR="008C1A9E" w:rsidRPr="009E2E2D" w:rsidRDefault="008C1A9E" w:rsidP="00D64475">
            <w:pPr>
              <w:pStyle w:val="Antwort"/>
            </w:pPr>
            <w:r w:rsidRPr="009E2E2D">
              <w:rPr>
                <w:bCs/>
                <w:lang w:val="ru-RU"/>
              </w:rPr>
              <w:t>лекция</w:t>
            </w:r>
            <w:r w:rsidRPr="009E2E2D">
              <w:rPr>
                <w:bCs/>
              </w:rPr>
              <w:t>,</w:t>
            </w:r>
            <w:r w:rsidRPr="009E2E2D">
              <w:rPr>
                <w:bCs/>
                <w:lang w:val="ru-RU"/>
              </w:rPr>
              <w:t xml:space="preserve"> практические занятия</w:t>
            </w:r>
            <w:r w:rsidRPr="009E2E2D">
              <w:rPr>
                <w:bCs/>
              </w:rPr>
              <w:t xml:space="preserve">, </w:t>
            </w:r>
            <w:r w:rsidRPr="009E2E2D">
              <w:rPr>
                <w:bCs/>
                <w:lang w:val="ru-RU"/>
              </w:rPr>
              <w:t>экскурсия</w:t>
            </w:r>
          </w:p>
        </w:tc>
      </w:tr>
      <w:tr w:rsidR="008C1A9E" w:rsidRPr="007F46F3" w14:paraId="1C9D3CB5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F45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 xml:space="preserve"> Методы обучения/ преподавания </w:t>
            </w:r>
          </w:p>
          <w:p w14:paraId="08C0A8EE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</w:p>
          <w:p w14:paraId="621D6449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lang w:val="ru-RU"/>
              </w:rPr>
              <w:t xml:space="preserve">доклад, дискуссия, консультирование группы обучающихся, анализ случая, работа в группах, ролевые игры, рефераты   </w:t>
            </w:r>
          </w:p>
        </w:tc>
      </w:tr>
      <w:tr w:rsidR="008C1A9E" w14:paraId="58FEA0CF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CB7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34A4D4D4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szCs w:val="20"/>
                <w:lang w:val="ru-RU"/>
              </w:rPr>
              <w:t xml:space="preserve">1 </w:t>
            </w:r>
            <w:r w:rsidRPr="009E2E2D">
              <w:rPr>
                <w:szCs w:val="20"/>
              </w:rPr>
              <w:t xml:space="preserve">Педагогика: Учеб. пособие / Под ред. П.И. Пидкасистого. – </w:t>
            </w:r>
            <w:proofErr w:type="gramStart"/>
            <w:r w:rsidRPr="009E2E2D">
              <w:rPr>
                <w:szCs w:val="20"/>
              </w:rPr>
              <w:t>М.:</w:t>
            </w:r>
            <w:proofErr w:type="gramEnd"/>
            <w:r w:rsidRPr="009E2E2D">
              <w:rPr>
                <w:szCs w:val="20"/>
              </w:rPr>
              <w:t xml:space="preserve"> Пед. общество России, 2004.- 633с.</w:t>
            </w:r>
          </w:p>
          <w:p w14:paraId="32859585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szCs w:val="20"/>
                <w:lang w:val="ru-RU"/>
              </w:rPr>
              <w:t xml:space="preserve">2 </w:t>
            </w:r>
            <w:r w:rsidRPr="009E2E2D">
              <w:rPr>
                <w:szCs w:val="20"/>
              </w:rPr>
              <w:t>Подласый И.П. Педагогика</w:t>
            </w:r>
            <w:proofErr w:type="gramStart"/>
            <w:r w:rsidRPr="009E2E2D">
              <w:rPr>
                <w:szCs w:val="20"/>
              </w:rPr>
              <w:t xml:space="preserve"> :</w:t>
            </w:r>
            <w:proofErr w:type="gramEnd"/>
            <w:r w:rsidRPr="009E2E2D">
              <w:rPr>
                <w:szCs w:val="20"/>
              </w:rPr>
              <w:t xml:space="preserve"> Новый курс. Учеб пособие для студ. высш. учеб. </w:t>
            </w:r>
            <w:proofErr w:type="gramStart"/>
            <w:r w:rsidRPr="009E2E2D">
              <w:rPr>
                <w:szCs w:val="20"/>
              </w:rPr>
              <w:t>заведений.:</w:t>
            </w:r>
            <w:proofErr w:type="gramEnd"/>
            <w:r w:rsidRPr="009E2E2D">
              <w:rPr>
                <w:szCs w:val="20"/>
              </w:rPr>
              <w:t xml:space="preserve"> В 2-х книгах. – М.: Гуман. Изд. Центр ВЛАДОС, 2003. – 576с.</w:t>
            </w:r>
          </w:p>
          <w:p w14:paraId="49C5D440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szCs w:val="20"/>
                <w:lang w:val="ru-RU"/>
              </w:rPr>
              <w:t xml:space="preserve">3 </w:t>
            </w:r>
            <w:r w:rsidRPr="009E2E2D">
              <w:rPr>
                <w:szCs w:val="20"/>
              </w:rPr>
              <w:t>Сластенин В.А., Исаев И.Ф., Шиянов Е.Н. Общая педагогика: Учеб. пособие для студ. высш. учеб. заведений. / под ред В.А. Сластенина: В 2-х частях. – М.: Гуманит. изд. центр ВЛАДОС, 2002. – 442 с.</w:t>
            </w:r>
          </w:p>
          <w:p w14:paraId="456C7949" w14:textId="77777777" w:rsidR="008C1A9E" w:rsidRPr="009E2E2D" w:rsidRDefault="008C1A9E" w:rsidP="00D64475">
            <w:pPr>
              <w:spacing w:before="0" w:after="0"/>
              <w:jc w:val="both"/>
              <w:rPr>
                <w:color w:val="000000"/>
                <w:spacing w:val="-5"/>
                <w:szCs w:val="20"/>
              </w:rPr>
            </w:pPr>
            <w:r w:rsidRPr="009E2E2D">
              <w:rPr>
                <w:color w:val="000000"/>
                <w:spacing w:val="-5"/>
                <w:szCs w:val="20"/>
                <w:lang w:val="ru-RU"/>
              </w:rPr>
              <w:t xml:space="preserve">4 </w:t>
            </w:r>
            <w:r w:rsidRPr="009E2E2D">
              <w:rPr>
                <w:color w:val="000000"/>
                <w:spacing w:val="-5"/>
                <w:szCs w:val="20"/>
              </w:rPr>
              <w:t xml:space="preserve">Смирнов В.И. Общая педагогика в тезисах, дефинициях, иллюстрациях. – </w:t>
            </w:r>
            <w:proofErr w:type="gramStart"/>
            <w:r w:rsidRPr="009E2E2D">
              <w:rPr>
                <w:color w:val="000000"/>
                <w:spacing w:val="-5"/>
                <w:szCs w:val="20"/>
              </w:rPr>
              <w:t>П.:</w:t>
            </w:r>
            <w:proofErr w:type="gramEnd"/>
            <w:r w:rsidRPr="009E2E2D">
              <w:rPr>
                <w:color w:val="000000"/>
                <w:spacing w:val="-5"/>
                <w:szCs w:val="20"/>
              </w:rPr>
              <w:t xml:space="preserve"> Педагогическое общество России, 2000.- 416с.</w:t>
            </w:r>
          </w:p>
          <w:p w14:paraId="6D75BDC8" w14:textId="77777777" w:rsidR="008C1A9E" w:rsidRPr="009E2E2D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9E2E2D">
              <w:rPr>
                <w:color w:val="000000"/>
                <w:spacing w:val="-5"/>
                <w:szCs w:val="20"/>
                <w:lang w:val="ru-RU"/>
              </w:rPr>
              <w:t xml:space="preserve">5 </w:t>
            </w:r>
            <w:r w:rsidRPr="009E2E2D">
              <w:rPr>
                <w:color w:val="000000"/>
                <w:spacing w:val="-5"/>
                <w:szCs w:val="20"/>
              </w:rPr>
              <w:t>Смирнов С.Д. Педагогика и психология высшего образования: от деятельности к личности. – М.: «Академия», 2003. – 304с.</w:t>
            </w:r>
          </w:p>
        </w:tc>
      </w:tr>
      <w:tr w:rsidR="008C1A9E" w14:paraId="2B568058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7B" w14:textId="77777777" w:rsidR="008C1A9E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9E2E2D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3A8E2403" w14:textId="77777777" w:rsidR="008C1A9E" w:rsidRPr="009E2E2D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</w:p>
          <w:p w14:paraId="7A084BF2" w14:textId="77777777" w:rsidR="008C1A9E" w:rsidRPr="000F165A" w:rsidRDefault="008C1A9E" w:rsidP="00D64475">
            <w:pPr>
              <w:pStyle w:val="Antwort"/>
              <w:rPr>
                <w:szCs w:val="24"/>
              </w:rPr>
            </w:pPr>
            <w:r w:rsidRPr="009E2E2D">
              <w:rPr>
                <w:bCs/>
                <w:lang w:val="ru-RU"/>
              </w:rPr>
              <w:t>коллоквиум</w:t>
            </w:r>
            <w:r w:rsidRPr="009E2E2D">
              <w:rPr>
                <w:bCs/>
              </w:rPr>
              <w:t xml:space="preserve">, </w:t>
            </w:r>
            <w:r w:rsidRPr="009E2E2D">
              <w:rPr>
                <w:bCs/>
                <w:lang w:val="ru-RU"/>
              </w:rPr>
              <w:t>онлайн</w:t>
            </w:r>
            <w:r w:rsidRPr="009E2E2D">
              <w:rPr>
                <w:bCs/>
              </w:rPr>
              <w:t>-</w:t>
            </w:r>
            <w:r w:rsidRPr="009E2E2D">
              <w:rPr>
                <w:bCs/>
                <w:lang w:val="ru-RU"/>
              </w:rPr>
              <w:t>компоненты</w:t>
            </w:r>
            <w:r w:rsidRPr="009E2E2D">
              <w:rPr>
                <w:bCs/>
              </w:rPr>
              <w:t xml:space="preserve">, </w:t>
            </w:r>
            <w:r w:rsidRPr="009E2E2D">
              <w:rPr>
                <w:bCs/>
                <w:lang w:val="ru-RU"/>
              </w:rPr>
              <w:t>приглашенные</w:t>
            </w:r>
            <w:r w:rsidRPr="009E2E2D">
              <w:rPr>
                <w:bCs/>
              </w:rPr>
              <w:t xml:space="preserve"> </w:t>
            </w:r>
            <w:r w:rsidRPr="009E2E2D">
              <w:rPr>
                <w:bCs/>
                <w:lang w:val="ru-RU"/>
              </w:rPr>
              <w:t>эксперты</w:t>
            </w:r>
            <w:r w:rsidRPr="009E2E2D">
              <w:rPr>
                <w:bCs/>
              </w:rPr>
              <w:t>.</w:t>
            </w:r>
            <w:r w:rsidRPr="000F165A">
              <w:rPr>
                <w:bCs/>
                <w:sz w:val="22"/>
              </w:rPr>
              <w:t xml:space="preserve"> </w:t>
            </w:r>
          </w:p>
        </w:tc>
      </w:tr>
    </w:tbl>
    <w:p w14:paraId="30868C5B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34C3577A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8C1A9E" w:rsidRPr="00017637" w14:paraId="788CEFBB" w14:textId="77777777" w:rsidTr="00D64475">
        <w:trPr>
          <w:trHeight w:val="110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3AF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en-US"/>
              </w:rPr>
              <w:t>ECTS</w:t>
            </w:r>
            <w:r w:rsidRPr="009E2E2D">
              <w:rPr>
                <w:sz w:val="20"/>
                <w:szCs w:val="20"/>
                <w:lang w:val="ru-RU"/>
              </w:rPr>
              <w:t xml:space="preserve"> количество</w:t>
            </w:r>
          </w:p>
          <w:p w14:paraId="1E374B8A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en-US"/>
              </w:rPr>
              <w:t xml:space="preserve"> </w:t>
            </w:r>
          </w:p>
          <w:p w14:paraId="4A59B43D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6E647075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B7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</w:rPr>
              <w:t>Академические часы</w:t>
            </w:r>
          </w:p>
          <w:p w14:paraId="601553D8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D3E7C9B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13F18CE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026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</w:rPr>
              <w:t>Разделение на группы</w:t>
            </w:r>
          </w:p>
          <w:p w14:paraId="3E864F6D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1A1D88C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8FD456D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D3F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en-US"/>
              </w:rPr>
              <w:t>Рекомендуемый учебный семестр</w:t>
            </w:r>
          </w:p>
          <w:p w14:paraId="4634CD19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72AD0F4C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430C0EE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en-US"/>
              </w:rPr>
              <w:t>1-й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113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en-US"/>
              </w:rPr>
              <w:t>Язык</w:t>
            </w:r>
          </w:p>
          <w:p w14:paraId="2BA6DE0F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3BA1BC37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6BE70DB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2FC6A76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E2E2D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8C1A9E" w:rsidRPr="00D129A9" w14:paraId="4126EC51" w14:textId="77777777" w:rsidTr="00D6447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1D5C1FB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  <w:lang w:val="uk-UA"/>
              </w:rPr>
              <w:t>Учебная</w:t>
            </w:r>
            <w:r w:rsidRPr="009E2E2D">
              <w:rPr>
                <w:sz w:val="20"/>
                <w:szCs w:val="20"/>
              </w:rPr>
              <w:t xml:space="preserve"> </w:t>
            </w:r>
            <w:r w:rsidRPr="009E2E2D">
              <w:rPr>
                <w:sz w:val="20"/>
                <w:szCs w:val="20"/>
                <w:lang w:val="uk-UA"/>
              </w:rPr>
              <w:t>нагрузка</w:t>
            </w:r>
          </w:p>
          <w:p w14:paraId="107FAD5A" w14:textId="77777777" w:rsidR="008C1A9E" w:rsidRPr="009E2E2D" w:rsidRDefault="008C1A9E" w:rsidP="00D64475">
            <w:pPr>
              <w:pStyle w:val="Antwort"/>
              <w:rPr>
                <w:b/>
              </w:rPr>
            </w:pPr>
          </w:p>
          <w:p w14:paraId="0D2A1025" w14:textId="77777777" w:rsidR="008C1A9E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lang w:val="ru-RU"/>
              </w:rPr>
              <w:t xml:space="preserve">90 часов </w:t>
            </w:r>
          </w:p>
          <w:p w14:paraId="21BA02A2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</w:p>
          <w:p w14:paraId="7803B440" w14:textId="77777777" w:rsidR="008C1A9E" w:rsidRPr="009E2E2D" w:rsidRDefault="008C1A9E" w:rsidP="00D64475">
            <w:pPr>
              <w:pStyle w:val="Antwort"/>
              <w:rPr>
                <w:color w:val="999999"/>
              </w:rPr>
            </w:pPr>
            <w:r w:rsidRPr="009E2E2D">
              <w:rPr>
                <w:lang w:val="ru-RU"/>
              </w:rPr>
              <w:t>5 лекций, 25 практических занятий, 20 самостоятельная работа магистранта с преподавателем, 40 самостоятельная работа магистранта</w:t>
            </w:r>
          </w:p>
        </w:tc>
      </w:tr>
      <w:tr w:rsidR="008C1A9E" w:rsidRPr="00DC20F1" w14:paraId="7C061B3D" w14:textId="77777777" w:rsidTr="00D6447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0D44BD04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E2E2D">
              <w:rPr>
                <w:sz w:val="20"/>
                <w:szCs w:val="20"/>
                <w:lang w:val="ru-RU"/>
              </w:rPr>
              <w:t>Аудиторные</w:t>
            </w:r>
          </w:p>
          <w:p w14:paraId="2113F0E9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  <w:r w:rsidRPr="009E2E2D">
              <w:rPr>
                <w:bCs/>
                <w:lang w:val="ru-RU"/>
              </w:rPr>
              <w:t xml:space="preserve"> </w:t>
            </w:r>
          </w:p>
          <w:p w14:paraId="150DE5CD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5135A411" w14:textId="77777777" w:rsidR="008C1A9E" w:rsidRPr="009E2E2D" w:rsidRDefault="008C1A9E" w:rsidP="00D64475">
            <w:pPr>
              <w:pStyle w:val="Antwort"/>
              <w:rPr>
                <w:bCs/>
                <w:lang w:val="ru-RU"/>
              </w:rPr>
            </w:pPr>
            <w:r w:rsidRPr="009E2E2D">
              <w:rPr>
                <w:bCs/>
                <w:lang w:val="ru-RU"/>
              </w:rPr>
              <w:t xml:space="preserve"> 30 часов / 33%</w:t>
            </w:r>
          </w:p>
          <w:p w14:paraId="11E3FBAB" w14:textId="77777777" w:rsidR="008C1A9E" w:rsidRPr="009E2E2D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9E2E2D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723A7A47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4871E79C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bCs/>
                <w:lang w:val="ru-RU"/>
              </w:rPr>
              <w:t>40</w:t>
            </w:r>
            <w:r w:rsidRPr="009E2E2D">
              <w:rPr>
                <w:bCs/>
              </w:rPr>
              <w:t xml:space="preserve"> </w:t>
            </w:r>
            <w:r w:rsidRPr="009E2E2D">
              <w:rPr>
                <w:bCs/>
                <w:lang w:val="ru-RU"/>
              </w:rPr>
              <w:t>часов / 45%</w:t>
            </w:r>
          </w:p>
          <w:p w14:paraId="54CF2237" w14:textId="77777777" w:rsidR="008C1A9E" w:rsidRPr="009E2E2D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9E2E2D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296069F4" w14:textId="77777777" w:rsidR="008C1A9E" w:rsidRPr="009E2E2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E2E2D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72CD848A" w14:textId="77777777" w:rsidR="008C1A9E" w:rsidRPr="009E2E2D" w:rsidRDefault="008C1A9E" w:rsidP="00D64475">
            <w:pPr>
              <w:pStyle w:val="Antwort"/>
              <w:rPr>
                <w:bCs/>
              </w:rPr>
            </w:pPr>
            <w:r w:rsidRPr="009E2E2D">
              <w:rPr>
                <w:b/>
                <w:bCs/>
                <w:lang w:val="ru-RU"/>
              </w:rPr>
              <w:t xml:space="preserve"> </w:t>
            </w:r>
          </w:p>
          <w:p w14:paraId="5162863C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  <w:r w:rsidRPr="009E2E2D">
              <w:rPr>
                <w:bCs/>
                <w:lang w:val="ru-RU"/>
              </w:rPr>
              <w:t xml:space="preserve"> </w:t>
            </w:r>
          </w:p>
          <w:p w14:paraId="4BC49F69" w14:textId="77777777" w:rsidR="008C1A9E" w:rsidRPr="009E2E2D" w:rsidRDefault="008C1A9E" w:rsidP="00D64475">
            <w:pPr>
              <w:pStyle w:val="Antwort"/>
              <w:rPr>
                <w:lang w:val="ru-RU"/>
              </w:rPr>
            </w:pPr>
            <w:r w:rsidRPr="009E2E2D">
              <w:rPr>
                <w:bCs/>
              </w:rPr>
              <w:t>2</w:t>
            </w:r>
            <w:r w:rsidRPr="009E2E2D">
              <w:rPr>
                <w:bCs/>
                <w:lang w:val="ru-RU"/>
              </w:rPr>
              <w:t>0</w:t>
            </w:r>
            <w:r w:rsidRPr="009E2E2D">
              <w:rPr>
                <w:bCs/>
              </w:rPr>
              <w:t xml:space="preserve"> </w:t>
            </w:r>
            <w:r w:rsidRPr="009E2E2D">
              <w:rPr>
                <w:bCs/>
                <w:lang w:val="ru-RU"/>
              </w:rPr>
              <w:t>часов / 22%</w:t>
            </w:r>
          </w:p>
          <w:p w14:paraId="51246366" w14:textId="77777777" w:rsidR="008C1A9E" w:rsidRPr="009E2E2D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9E2E2D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</w:tbl>
    <w:p w14:paraId="114FF58A" w14:textId="77777777" w:rsidR="008C1A9E" w:rsidRDefault="008C1A9E" w:rsidP="008C1A9E">
      <w:pPr>
        <w:pStyle w:val="AbstandzwischenTabellen"/>
      </w:pPr>
    </w:p>
    <w:p w14:paraId="438B64B5" w14:textId="77777777" w:rsidR="008C1A9E" w:rsidRDefault="008C1A9E" w:rsidP="008C1A9E">
      <w:pPr>
        <w:pStyle w:val="AbstandzwischenTabellen"/>
      </w:pPr>
    </w:p>
    <w:p w14:paraId="6C30DDAF" w14:textId="55A348B9" w:rsidR="008C1A9E" w:rsidRDefault="008C1A9E">
      <w:pPr>
        <w:spacing w:before="0" w:after="0"/>
        <w:rPr>
          <w:sz w:val="12"/>
          <w:szCs w:val="20"/>
        </w:rPr>
      </w:pPr>
      <w:r>
        <w:br w:type="page"/>
      </w:r>
    </w:p>
    <w:p w14:paraId="4A97F4C1" w14:textId="77777777" w:rsidR="008C1A9E" w:rsidRDefault="008C1A9E" w:rsidP="008C1A9E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8C1A9E" w:rsidRPr="007F46F3" w14:paraId="421C57A3" w14:textId="77777777" w:rsidTr="00D6447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D84" w14:textId="77777777" w:rsidR="008C1A9E" w:rsidRPr="001A0CC4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A0CC4">
              <w:rPr>
                <w:sz w:val="20"/>
                <w:szCs w:val="20"/>
                <w:lang w:val="ru-RU"/>
              </w:rPr>
              <w:t>Код</w:t>
            </w:r>
          </w:p>
          <w:p w14:paraId="77315CC7" w14:textId="77777777" w:rsidR="008C1A9E" w:rsidRPr="001A0CC4" w:rsidRDefault="008C1A9E" w:rsidP="00D64475">
            <w:pPr>
              <w:pStyle w:val="Antwort"/>
              <w:rPr>
                <w:b/>
                <w:lang w:val="ru-RU"/>
              </w:rPr>
            </w:pPr>
          </w:p>
          <w:p w14:paraId="3BC1379A" w14:textId="77777777" w:rsidR="008C1A9E" w:rsidRPr="001A0CC4" w:rsidRDefault="008C1A9E" w:rsidP="00D64475">
            <w:pPr>
              <w:pStyle w:val="Antwort"/>
              <w:rPr>
                <w:b/>
              </w:rPr>
            </w:pPr>
            <w:r w:rsidRPr="001A0CC4">
              <w:rPr>
                <w:b/>
              </w:rPr>
              <w:t>Ps</w:t>
            </w:r>
            <w:r w:rsidRPr="001A0CC4">
              <w:rPr>
                <w:b/>
                <w:lang w:val="en-US"/>
              </w:rPr>
              <w:t>i</w:t>
            </w:r>
            <w:r w:rsidRPr="001A0CC4">
              <w:rPr>
                <w:b/>
              </w:rPr>
              <w:t xml:space="preserve"> 5204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EBC7" w14:textId="77777777" w:rsidR="008C1A9E" w:rsidRPr="001A0C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A0CC4">
              <w:rPr>
                <w:sz w:val="20"/>
                <w:szCs w:val="20"/>
                <w:lang w:val="en-US"/>
              </w:rPr>
              <w:t>Название модуля</w:t>
            </w:r>
          </w:p>
          <w:p w14:paraId="66283384" w14:textId="77777777" w:rsidR="008C1A9E" w:rsidRPr="001A0CC4" w:rsidRDefault="008C1A9E" w:rsidP="00D64475">
            <w:pPr>
              <w:pStyle w:val="Antwort"/>
              <w:rPr>
                <w:b/>
                <w:lang w:val="ru-RU"/>
              </w:rPr>
            </w:pPr>
          </w:p>
          <w:p w14:paraId="2F4D4351" w14:textId="77777777" w:rsidR="008C1A9E" w:rsidRPr="001A0CC4" w:rsidRDefault="008C1A9E" w:rsidP="00D64475">
            <w:pPr>
              <w:pStyle w:val="Antwort"/>
              <w:rPr>
                <w:b/>
                <w:lang w:val="ru-RU"/>
              </w:rPr>
            </w:pPr>
            <w:r w:rsidRPr="001A0CC4">
              <w:rPr>
                <w:b/>
                <w:lang w:val="ru-RU"/>
              </w:rPr>
              <w:t xml:space="preserve">Психология </w:t>
            </w:r>
          </w:p>
        </w:tc>
      </w:tr>
    </w:tbl>
    <w:p w14:paraId="545AE08E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3D658758" w14:textId="77777777" w:rsidR="008C1A9E" w:rsidRPr="00CE5DBE" w:rsidRDefault="008C1A9E" w:rsidP="008C1A9E">
      <w:pPr>
        <w:pStyle w:val="Kastenberschrift"/>
        <w:spacing w:before="0" w:after="0"/>
        <w:rPr>
          <w:lang w:val="ru-RU"/>
        </w:rPr>
      </w:pPr>
      <w:r w:rsidRPr="00CE5DBE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7F46F3" w14:paraId="20B06101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A0D" w14:textId="77777777" w:rsidR="008C1A9E" w:rsidRPr="0096499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64994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342251D2" w14:textId="77777777" w:rsidR="008C1A9E" w:rsidRPr="0096499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23A9AAC0" w14:textId="77777777" w:rsidR="008C1A9E" w:rsidRPr="0096499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pacing w:val="-10"/>
                <w:szCs w:val="20"/>
                <w:lang w:val="ru-RU"/>
              </w:rPr>
            </w:pPr>
            <w:r w:rsidRPr="00964994">
              <w:rPr>
                <w:rFonts w:cs="Arial"/>
                <w:szCs w:val="20"/>
                <w:lang w:val="ru-RU" w:eastAsia="ru-RU"/>
              </w:rPr>
              <w:t xml:space="preserve">Общие цели: </w:t>
            </w:r>
            <w:r w:rsidRPr="00964994">
              <w:rPr>
                <w:rFonts w:cs="Arial"/>
                <w:szCs w:val="20"/>
              </w:rPr>
              <w:t>обучение магистрантов основам  психологии высшей школы, расширение их профессиональных возможностей в плане применения психологических знаний в сфере педагогической деятельности.</w:t>
            </w:r>
          </w:p>
          <w:p w14:paraId="3F0849D6" w14:textId="77777777" w:rsidR="008C1A9E" w:rsidRPr="0096499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964994">
              <w:rPr>
                <w:rFonts w:cs="Arial"/>
                <w:szCs w:val="20"/>
                <w:lang w:eastAsia="ru-RU"/>
              </w:rPr>
              <w:t>П</w:t>
            </w:r>
            <w:r w:rsidRPr="00964994">
              <w:rPr>
                <w:rFonts w:cs="Arial"/>
                <w:szCs w:val="20"/>
                <w:lang w:val="ru-RU" w:eastAsia="ru-RU"/>
              </w:rPr>
              <w:t>осле</w:t>
            </w:r>
            <w:r w:rsidRPr="00964994">
              <w:rPr>
                <w:rFonts w:cs="Arial"/>
                <w:szCs w:val="20"/>
                <w:lang w:eastAsia="ru-RU"/>
              </w:rPr>
              <w:t xml:space="preserve"> изучении курса магистрант</w:t>
            </w:r>
            <w:r w:rsidRPr="00964994">
              <w:rPr>
                <w:rFonts w:cs="Arial"/>
                <w:szCs w:val="20"/>
                <w:lang w:val="ru-RU" w:eastAsia="ru-RU"/>
              </w:rPr>
              <w:t>:</w:t>
            </w:r>
          </w:p>
          <w:p w14:paraId="3C057886" w14:textId="77777777" w:rsidR="008C1A9E" w:rsidRPr="0096499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964994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964994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964994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38ED8818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964994">
              <w:rPr>
                <w:rFonts w:cs="Arial"/>
                <w:szCs w:val="20"/>
                <w:lang w:val="ru-RU"/>
              </w:rPr>
              <w:t>-</w:t>
            </w:r>
            <w:r w:rsidRPr="00964994">
              <w:rPr>
                <w:rFonts w:cs="Arial"/>
                <w:szCs w:val="20"/>
              </w:rPr>
              <w:t>свойства психических и познавательных процессов, включенных в познавательную деятельность</w:t>
            </w:r>
            <w:r w:rsidRPr="00964994">
              <w:rPr>
                <w:rFonts w:cs="Arial"/>
                <w:szCs w:val="20"/>
                <w:lang w:val="ru-RU"/>
              </w:rPr>
              <w:t>;</w:t>
            </w:r>
          </w:p>
          <w:p w14:paraId="0B8ACB47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964994">
              <w:rPr>
                <w:rFonts w:cs="Arial"/>
                <w:szCs w:val="20"/>
                <w:lang w:val="ru-RU"/>
              </w:rPr>
              <w:t>-</w:t>
            </w:r>
            <w:r w:rsidRPr="00964994">
              <w:rPr>
                <w:rFonts w:cs="Arial"/>
                <w:szCs w:val="20"/>
              </w:rPr>
              <w:t>содержание и специфику психолого-педагогического воздействия,</w:t>
            </w:r>
          </w:p>
          <w:p w14:paraId="66A50C00" w14:textId="77777777" w:rsidR="008C1A9E" w:rsidRPr="00964994" w:rsidRDefault="008C1A9E" w:rsidP="00D64475">
            <w:pPr>
              <w:tabs>
                <w:tab w:val="left" w:pos="284"/>
              </w:tabs>
              <w:spacing w:before="0" w:after="0"/>
              <w:rPr>
                <w:rFonts w:cs="Arial"/>
                <w:szCs w:val="20"/>
                <w:lang w:val="ru-RU"/>
              </w:rPr>
            </w:pPr>
            <w:r w:rsidRPr="00964994">
              <w:rPr>
                <w:rFonts w:cs="Arial"/>
                <w:szCs w:val="20"/>
              </w:rPr>
              <w:t>индивидуальные особенности объектов воздействия.</w:t>
            </w:r>
          </w:p>
          <w:p w14:paraId="64CA5874" w14:textId="77777777" w:rsidR="008C1A9E" w:rsidRPr="00964994" w:rsidRDefault="008C1A9E" w:rsidP="00D6447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964994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964994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964994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41B04F07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964994">
              <w:rPr>
                <w:rFonts w:cs="Arial"/>
                <w:szCs w:val="20"/>
                <w:lang w:val="ru-RU"/>
              </w:rPr>
              <w:t>-</w:t>
            </w:r>
            <w:r w:rsidRPr="00964994">
              <w:rPr>
                <w:rFonts w:cs="Arial"/>
                <w:szCs w:val="20"/>
              </w:rPr>
              <w:t>эффективно использовать современные методы и приемы преподавания в высшей школе</w:t>
            </w:r>
            <w:r w:rsidRPr="00964994">
              <w:rPr>
                <w:rFonts w:cs="Arial"/>
                <w:szCs w:val="20"/>
                <w:lang w:val="ru-RU"/>
              </w:rPr>
              <w:t>;</w:t>
            </w:r>
          </w:p>
          <w:p w14:paraId="23D4A72C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964994">
              <w:rPr>
                <w:rFonts w:cs="Arial"/>
                <w:szCs w:val="20"/>
                <w:lang w:val="ru-RU"/>
              </w:rPr>
              <w:t>-</w:t>
            </w:r>
            <w:r w:rsidRPr="00964994">
              <w:rPr>
                <w:rFonts w:cs="Arial"/>
                <w:szCs w:val="20"/>
              </w:rPr>
              <w:t>использовать необходимые психолого-методические ресурсы для подготовки и проведения занятий</w:t>
            </w:r>
            <w:r w:rsidRPr="00964994">
              <w:rPr>
                <w:rFonts w:cs="Arial"/>
                <w:szCs w:val="20"/>
                <w:lang w:val="ru-RU"/>
              </w:rPr>
              <w:t>;</w:t>
            </w:r>
          </w:p>
          <w:p w14:paraId="301DFE7B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964994">
              <w:rPr>
                <w:rFonts w:cs="Arial"/>
                <w:szCs w:val="20"/>
                <w:lang w:val="ru-RU"/>
              </w:rPr>
              <w:t>-</w:t>
            </w:r>
            <w:r w:rsidRPr="00964994">
              <w:rPr>
                <w:rFonts w:cs="Arial"/>
                <w:szCs w:val="20"/>
              </w:rPr>
              <w:t>применять адекватные психодиагностические методы исследования личности студента и студенческой группы.</w:t>
            </w:r>
          </w:p>
          <w:p w14:paraId="09B870B4" w14:textId="77777777" w:rsidR="008C1A9E" w:rsidRPr="00964994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964994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964994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964994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03C86FD4" w14:textId="77777777" w:rsidR="008C1A9E" w:rsidRPr="00964994" w:rsidRDefault="008C1A9E" w:rsidP="00D64475">
            <w:pPr>
              <w:spacing w:before="0" w:after="0"/>
              <w:rPr>
                <w:rFonts w:cs="Arial"/>
                <w:szCs w:val="20"/>
                <w:lang w:val="ru-RU"/>
              </w:rPr>
            </w:pPr>
            <w:r w:rsidRPr="00964994">
              <w:rPr>
                <w:rFonts w:cs="Arial"/>
                <w:b/>
                <w:i/>
                <w:szCs w:val="20"/>
              </w:rPr>
              <w:t>-</w:t>
            </w:r>
            <w:r w:rsidRPr="00964994">
              <w:rPr>
                <w:rFonts w:cs="Arial"/>
                <w:b/>
                <w:i/>
                <w:szCs w:val="20"/>
                <w:lang w:val="ru-RU"/>
              </w:rPr>
              <w:t>профессиональной рефлексией</w:t>
            </w:r>
            <w:r w:rsidRPr="00964994">
              <w:rPr>
                <w:rFonts w:cs="Arial"/>
                <w:szCs w:val="20"/>
                <w:lang w:val="ru-RU"/>
              </w:rPr>
              <w:t>;</w:t>
            </w:r>
          </w:p>
          <w:p w14:paraId="3B76C19A" w14:textId="77777777" w:rsidR="008C1A9E" w:rsidRPr="00964994" w:rsidRDefault="008C1A9E" w:rsidP="00D64475">
            <w:pPr>
              <w:spacing w:before="0" w:after="0"/>
              <w:rPr>
                <w:rFonts w:cs="Arial"/>
                <w:szCs w:val="20"/>
                <w:lang w:val="ru-RU"/>
              </w:rPr>
            </w:pPr>
            <w:r w:rsidRPr="00964994">
              <w:rPr>
                <w:rFonts w:cs="Arial"/>
                <w:szCs w:val="20"/>
              </w:rPr>
              <w:t>-</w:t>
            </w:r>
            <w:r w:rsidRPr="00964994">
              <w:rPr>
                <w:rFonts w:cs="Arial"/>
                <w:szCs w:val="20"/>
                <w:lang w:val="ru-RU"/>
              </w:rPr>
              <w:t>основными способами психологического воздействия;</w:t>
            </w:r>
          </w:p>
          <w:p w14:paraId="55EE0384" w14:textId="77777777" w:rsidR="008C1A9E" w:rsidRPr="00964994" w:rsidRDefault="008C1A9E" w:rsidP="00D64475">
            <w:pPr>
              <w:spacing w:before="0" w:after="0"/>
              <w:rPr>
                <w:rFonts w:cs="Arial"/>
                <w:szCs w:val="20"/>
                <w:lang w:val="ru-RU"/>
              </w:rPr>
            </w:pPr>
            <w:r w:rsidRPr="00964994">
              <w:rPr>
                <w:rFonts w:cs="Arial"/>
                <w:szCs w:val="20"/>
              </w:rPr>
              <w:t>-</w:t>
            </w:r>
            <w:r w:rsidRPr="00964994">
              <w:rPr>
                <w:rFonts w:cs="Arial"/>
                <w:szCs w:val="20"/>
                <w:lang w:val="ru-RU"/>
              </w:rPr>
              <w:t>методикой профессионального общения;;</w:t>
            </w:r>
          </w:p>
          <w:p w14:paraId="2709BF3D" w14:textId="77777777" w:rsidR="008C1A9E" w:rsidRPr="00964994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964994">
              <w:rPr>
                <w:rFonts w:cs="Arial"/>
                <w:b/>
                <w:i/>
                <w:szCs w:val="20"/>
                <w:lang w:eastAsia="ru-RU"/>
              </w:rPr>
              <w:t>компетент</w:t>
            </w:r>
            <w:r w:rsidRPr="00964994">
              <w:rPr>
                <w:rFonts w:cs="Arial"/>
                <w:b/>
                <w:i/>
                <w:szCs w:val="20"/>
                <w:lang w:val="ru-RU" w:eastAsia="ru-RU"/>
              </w:rPr>
              <w:t>е</w:t>
            </w:r>
            <w:r w:rsidRPr="00964994">
              <w:rPr>
                <w:rFonts w:cs="Arial"/>
                <w:b/>
                <w:i/>
                <w:szCs w:val="20"/>
                <w:lang w:eastAsia="ru-RU"/>
              </w:rPr>
              <w:t>н:</w:t>
            </w:r>
          </w:p>
          <w:p w14:paraId="3BFA4A4C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964994">
              <w:rPr>
                <w:rFonts w:cs="Arial"/>
                <w:b/>
                <w:i/>
                <w:szCs w:val="20"/>
              </w:rPr>
              <w:t xml:space="preserve">- </w:t>
            </w:r>
            <w:r w:rsidRPr="00964994">
              <w:rPr>
                <w:rFonts w:cs="Arial"/>
                <w:szCs w:val="20"/>
              </w:rPr>
              <w:t xml:space="preserve">в сфере </w:t>
            </w:r>
            <w:r w:rsidRPr="00964994">
              <w:rPr>
                <w:rFonts w:cs="Arial"/>
                <w:szCs w:val="20"/>
                <w:lang w:val="ru-RU"/>
              </w:rPr>
              <w:t>управления процессом обучения по различным аспектам коммуникации.</w:t>
            </w:r>
          </w:p>
          <w:p w14:paraId="0C0115DC" w14:textId="77777777" w:rsidR="008C1A9E" w:rsidRPr="00616727" w:rsidRDefault="008C1A9E" w:rsidP="00D64475">
            <w:pPr>
              <w:spacing w:before="0" w:after="0"/>
              <w:jc w:val="both"/>
              <w:rPr>
                <w:color w:val="999999"/>
                <w:sz w:val="22"/>
              </w:rPr>
            </w:pPr>
          </w:p>
        </w:tc>
      </w:tr>
      <w:tr w:rsidR="008C1A9E" w:rsidRPr="007F46F3" w14:paraId="31DB76B5" w14:textId="77777777" w:rsidTr="00D6447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32A" w14:textId="77777777" w:rsidR="008C1A9E" w:rsidRPr="00964994" w:rsidRDefault="008C1A9E" w:rsidP="00D6447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964994">
              <w:rPr>
                <w:sz w:val="20"/>
                <w:szCs w:val="20"/>
              </w:rPr>
              <w:t>Содержание</w:t>
            </w:r>
          </w:p>
          <w:p w14:paraId="1C6596E5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</w:rPr>
            </w:pPr>
          </w:p>
          <w:p w14:paraId="005A915B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964994">
              <w:rPr>
                <w:rFonts w:cs="Arial"/>
                <w:szCs w:val="20"/>
              </w:rPr>
              <w:t>Дисциплина  «Психология» является базовой дисциплиной обязательного компонента.</w:t>
            </w:r>
          </w:p>
          <w:p w14:paraId="2D871272" w14:textId="77777777" w:rsidR="008C1A9E" w:rsidRPr="00964994" w:rsidRDefault="008C1A9E" w:rsidP="00D64475">
            <w:pPr>
              <w:pStyle w:val="af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64994">
              <w:rPr>
                <w:rFonts w:ascii="Arial" w:hAnsi="Arial" w:cs="Arial"/>
                <w:sz w:val="20"/>
                <w:szCs w:val="20"/>
              </w:rPr>
              <w:t>Курс «Психология» предназначен для магистрантов всех специальностей и направлен на развитие у них профессиональной рефлексии в области психологии обучения и воспитания, эффективность деятельности которых зависит от научного подхода, психологической компетентности и умелом использовании психологических ресурсов. Таким образом, необходимость развития психолого-педагогической компетентности специалистов в новых условиях общественного развития определяет актуальность данного курса в системе высшего профессионального образования.</w:t>
            </w:r>
          </w:p>
        </w:tc>
      </w:tr>
      <w:tr w:rsidR="008C1A9E" w:rsidRPr="007F46F3" w14:paraId="1ACB0027" w14:textId="77777777" w:rsidTr="00D64475">
        <w:trPr>
          <w:trHeight w:val="60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711" w14:textId="77777777" w:rsidR="008C1A9E" w:rsidRPr="00964994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64994">
              <w:rPr>
                <w:sz w:val="20"/>
                <w:szCs w:val="20"/>
                <w:lang w:val="ru-RU"/>
              </w:rPr>
              <w:t>Ме</w:t>
            </w:r>
            <w:r>
              <w:rPr>
                <w:sz w:val="20"/>
                <w:szCs w:val="20"/>
                <w:lang w:val="ru-RU"/>
              </w:rPr>
              <w:t>т</w:t>
            </w:r>
            <w:r w:rsidRPr="00964994">
              <w:rPr>
                <w:sz w:val="20"/>
                <w:szCs w:val="20"/>
                <w:lang w:val="ru-RU"/>
              </w:rPr>
              <w:t>оды</w:t>
            </w:r>
            <w:r w:rsidRPr="00964994">
              <w:rPr>
                <w:sz w:val="20"/>
                <w:szCs w:val="20"/>
              </w:rPr>
              <w:t xml:space="preserve"> </w:t>
            </w:r>
            <w:r w:rsidRPr="00964994">
              <w:rPr>
                <w:sz w:val="20"/>
                <w:szCs w:val="20"/>
                <w:lang w:val="ru-RU"/>
              </w:rPr>
              <w:t>преподавания</w:t>
            </w:r>
            <w:r w:rsidRPr="00964994">
              <w:rPr>
                <w:sz w:val="20"/>
                <w:szCs w:val="20"/>
              </w:rPr>
              <w:t xml:space="preserve">/ </w:t>
            </w:r>
            <w:r w:rsidRPr="00964994">
              <w:rPr>
                <w:sz w:val="20"/>
                <w:szCs w:val="20"/>
                <w:lang w:val="ru-RU"/>
              </w:rPr>
              <w:t>обучения</w:t>
            </w:r>
            <w:r w:rsidRPr="00964994">
              <w:rPr>
                <w:sz w:val="20"/>
                <w:szCs w:val="20"/>
              </w:rPr>
              <w:t xml:space="preserve"> </w:t>
            </w:r>
          </w:p>
          <w:p w14:paraId="1CF894CC" w14:textId="77777777" w:rsidR="008C1A9E" w:rsidRPr="00964994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077125FD" w14:textId="77777777" w:rsidR="008C1A9E" w:rsidRPr="00964994" w:rsidRDefault="008C1A9E" w:rsidP="00D64475">
            <w:pPr>
              <w:pStyle w:val="Antwort"/>
            </w:pPr>
            <w:r w:rsidRPr="00964994">
              <w:rPr>
                <w:bCs/>
                <w:lang w:val="ru-RU"/>
              </w:rPr>
              <w:t>лекция</w:t>
            </w:r>
            <w:r w:rsidRPr="00964994">
              <w:rPr>
                <w:bCs/>
              </w:rPr>
              <w:t xml:space="preserve">, </w:t>
            </w:r>
            <w:r w:rsidRPr="00964994">
              <w:rPr>
                <w:bCs/>
                <w:lang w:val="ru-RU"/>
              </w:rPr>
              <w:t>практические</w:t>
            </w:r>
            <w:r w:rsidRPr="00964994">
              <w:rPr>
                <w:bCs/>
              </w:rPr>
              <w:t xml:space="preserve"> </w:t>
            </w:r>
            <w:r w:rsidRPr="00964994">
              <w:rPr>
                <w:bCs/>
                <w:lang w:val="ru-RU"/>
              </w:rPr>
              <w:t>занятия</w:t>
            </w:r>
            <w:r w:rsidRPr="00964994">
              <w:rPr>
                <w:bCs/>
              </w:rPr>
              <w:t xml:space="preserve">, </w:t>
            </w:r>
            <w:r w:rsidRPr="00964994">
              <w:rPr>
                <w:bCs/>
                <w:lang w:val="ru-RU"/>
              </w:rPr>
              <w:t>экскурсия</w:t>
            </w:r>
            <w:r w:rsidRPr="00964994">
              <w:rPr>
                <w:bCs/>
              </w:rPr>
              <w:t xml:space="preserve"> </w:t>
            </w:r>
          </w:p>
        </w:tc>
      </w:tr>
    </w:tbl>
    <w:p w14:paraId="78D19635" w14:textId="77777777" w:rsidR="008C1A9E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1B7C5862" w14:textId="77777777" w:rsidR="008C1A9E" w:rsidRPr="004E23A4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882274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6693BC52" w14:textId="77777777" w:rsidTr="00D64475">
        <w:tc>
          <w:tcPr>
            <w:tcW w:w="3168" w:type="dxa"/>
          </w:tcPr>
          <w:p w14:paraId="0C575516" w14:textId="77777777" w:rsidR="008C1A9E" w:rsidRPr="0096499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64994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964994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64994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964994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64994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964994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0D67EA49" w14:textId="77777777" w:rsidR="008C1A9E" w:rsidRPr="00964994" w:rsidRDefault="008C1A9E" w:rsidP="00D6447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07659E">
              <w:rPr>
                <w:szCs w:val="20"/>
              </w:rPr>
              <w:t>Изучение курса «психология» основывается на знаниях, полученных на предшествующих дисциплинах бакалавриата: философия, социология, культурология, политология, экономика.</w:t>
            </w:r>
          </w:p>
        </w:tc>
      </w:tr>
      <w:tr w:rsidR="008C1A9E" w:rsidRPr="007F46F3" w14:paraId="0B05C76A" w14:textId="77777777" w:rsidTr="00D64475">
        <w:tc>
          <w:tcPr>
            <w:tcW w:w="3168" w:type="dxa"/>
          </w:tcPr>
          <w:p w14:paraId="4CAC92C5" w14:textId="77777777" w:rsidR="008C1A9E" w:rsidRPr="0096499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64994">
              <w:rPr>
                <w:bCs/>
                <w:sz w:val="20"/>
                <w:szCs w:val="20"/>
                <w:lang w:val="uk-UA"/>
              </w:rPr>
              <w:t>П</w:t>
            </w:r>
            <w:r w:rsidRPr="00964994">
              <w:rPr>
                <w:bCs/>
                <w:sz w:val="20"/>
                <w:szCs w:val="20"/>
                <w:lang w:val="ru-RU"/>
              </w:rPr>
              <w:t>одготовка</w:t>
            </w:r>
            <w:r w:rsidRPr="0096499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64994">
              <w:rPr>
                <w:bCs/>
                <w:sz w:val="20"/>
                <w:szCs w:val="20"/>
                <w:lang w:val="ru-RU"/>
              </w:rPr>
              <w:t>к</w:t>
            </w:r>
            <w:r w:rsidRPr="0096499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64994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13876882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1 </w:t>
            </w:r>
            <w:r w:rsidRPr="0007659E">
              <w:rPr>
                <w:szCs w:val="20"/>
              </w:rPr>
              <w:t>Ги. Лефрансуа. Прикладная педагогическая психология. СПб., 2003.</w:t>
            </w:r>
          </w:p>
          <w:p w14:paraId="4CC10E01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2 </w:t>
            </w:r>
            <w:r w:rsidRPr="0007659E">
              <w:rPr>
                <w:szCs w:val="20"/>
              </w:rPr>
              <w:t>Давыдов В.В. Проблемы развивающего обучения. – М.: Издательский центр «Академия», 2004. – 288с.</w:t>
            </w:r>
          </w:p>
          <w:p w14:paraId="254320D8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3 </w:t>
            </w:r>
            <w:r w:rsidRPr="0007659E">
              <w:rPr>
                <w:szCs w:val="20"/>
              </w:rPr>
              <w:t>Джакупов С.М. Психологическая структура процесса обучения. Алматы: Казак университеты, 2004 – 311с.</w:t>
            </w:r>
          </w:p>
          <w:p w14:paraId="1B4FC833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4 </w:t>
            </w:r>
            <w:r w:rsidRPr="0007659E">
              <w:rPr>
                <w:szCs w:val="20"/>
              </w:rPr>
              <w:t>Джакупов С.М. Управление познавательной деятельностью студентов в процессе обучения. Алматы, 2002 – 117с.</w:t>
            </w:r>
          </w:p>
          <w:p w14:paraId="5EC01C2D" w14:textId="77777777" w:rsidR="008C1A9E" w:rsidRPr="00964994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lang w:val="ru-RU"/>
              </w:rPr>
              <w:t xml:space="preserve">5 </w:t>
            </w:r>
            <w:r w:rsidRPr="0007659E">
              <w:t>Дьяченко М.И., Кандыбович Л.А. Психология высшей школы. – Минск, 2006.</w:t>
            </w:r>
          </w:p>
        </w:tc>
      </w:tr>
    </w:tbl>
    <w:p w14:paraId="77BFD18C" w14:textId="77777777" w:rsidR="008C1A9E" w:rsidRPr="00F61F8B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lastRenderedPageBreak/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7F93126A" w14:textId="77777777" w:rsidTr="00D64475">
        <w:tc>
          <w:tcPr>
            <w:tcW w:w="3168" w:type="dxa"/>
          </w:tcPr>
          <w:p w14:paraId="14D6CFDD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07659E">
              <w:rPr>
                <w:sz w:val="20"/>
                <w:szCs w:val="20"/>
                <w:lang w:val="ru-RU"/>
              </w:rPr>
              <w:t xml:space="preserve">вязь с другими модулями программы </w:t>
            </w:r>
          </w:p>
        </w:tc>
        <w:tc>
          <w:tcPr>
            <w:tcW w:w="6120" w:type="dxa"/>
          </w:tcPr>
          <w:p w14:paraId="0FF10943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lang w:val="ru-RU"/>
              </w:rPr>
              <w:t xml:space="preserve">Пререквизиты: </w:t>
            </w:r>
            <w:r w:rsidRPr="0007659E">
              <w:t>философия, социология, культурология, политология, экономика.</w:t>
            </w:r>
          </w:p>
          <w:p w14:paraId="2CFCF6C1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lang w:val="ru-RU"/>
              </w:rPr>
              <w:t xml:space="preserve">Постреквизиты: Сельская социология, Вовлечение </w:t>
            </w:r>
            <w:proofErr w:type="gramStart"/>
            <w:r w:rsidRPr="0007659E">
              <w:rPr>
                <w:lang w:val="ru-RU"/>
              </w:rPr>
              <w:t>населения</w:t>
            </w:r>
            <w:proofErr w:type="gramEnd"/>
            <w:r w:rsidRPr="0007659E">
              <w:rPr>
                <w:lang w:val="ru-RU"/>
              </w:rPr>
              <w:t xml:space="preserve"> а развитие сельских территорий. </w:t>
            </w:r>
          </w:p>
        </w:tc>
      </w:tr>
      <w:tr w:rsidR="008C1A9E" w:rsidRPr="007F46F3" w14:paraId="567E3FEB" w14:textId="77777777" w:rsidTr="00D64475">
        <w:tc>
          <w:tcPr>
            <w:tcW w:w="3168" w:type="dxa"/>
          </w:tcPr>
          <w:p w14:paraId="48367793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6C962109" w14:textId="77777777" w:rsidR="008C1A9E" w:rsidRPr="0007659E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  <w:r w:rsidRPr="00CD1D79">
              <w:rPr>
                <w:rFonts w:cs="Arial"/>
                <w:bCs/>
                <w:lang w:val="ru-RU"/>
              </w:rPr>
              <w:t xml:space="preserve">дисциплина </w:t>
            </w:r>
            <w:proofErr w:type="gramStart"/>
            <w:r w:rsidRPr="00CD1D79">
              <w:rPr>
                <w:rFonts w:cs="Arial"/>
                <w:bCs/>
                <w:lang w:val="ru-RU"/>
              </w:rPr>
              <w:t>обязательного</w:t>
            </w:r>
            <w:proofErr w:type="gramEnd"/>
            <w:r w:rsidRPr="00CD1D79">
              <w:rPr>
                <w:rFonts w:cs="Arial"/>
                <w:bCs/>
                <w:lang w:val="ru-RU"/>
              </w:rPr>
              <w:t xml:space="preserve"> компонета, может быть перезачтена на любой программе магистратуры</w:t>
            </w:r>
          </w:p>
        </w:tc>
      </w:tr>
    </w:tbl>
    <w:p w14:paraId="4466F88E" w14:textId="77777777" w:rsidR="008C1A9E" w:rsidRPr="007F46F3" w:rsidRDefault="008C1A9E" w:rsidP="008C1A9E">
      <w:pPr>
        <w:spacing w:before="0" w:after="0"/>
        <w:rPr>
          <w:rFonts w:cs="Arial"/>
          <w:b/>
          <w:color w:val="000000"/>
          <w:sz w:val="24"/>
          <w:lang w:val="ru-RU"/>
        </w:rPr>
      </w:pPr>
    </w:p>
    <w:p w14:paraId="3D5A45CA" w14:textId="77777777" w:rsidR="008C1A9E" w:rsidRDefault="008C1A9E" w:rsidP="008C1A9E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4B3426EE" w14:textId="77777777" w:rsidR="008C1A9E" w:rsidRPr="00125BB8" w:rsidRDefault="008C1A9E" w:rsidP="008C1A9E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125BB8" w14:paraId="4B0E4A7A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C6B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uk-UA"/>
              </w:rPr>
            </w:pPr>
            <w:r w:rsidRPr="0007659E">
              <w:rPr>
                <w:sz w:val="20"/>
                <w:szCs w:val="20"/>
                <w:lang w:val="uk-UA"/>
              </w:rPr>
              <w:t>Содержание</w:t>
            </w:r>
          </w:p>
          <w:p w14:paraId="16D43430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</w:p>
          <w:p w14:paraId="65E2DB92" w14:textId="77777777" w:rsidR="008C1A9E" w:rsidRPr="00A17E8F" w:rsidRDefault="008C1A9E" w:rsidP="00D64475">
            <w:pPr>
              <w:pStyle w:val="Antwort"/>
              <w:jc w:val="both"/>
              <w:rPr>
                <w:szCs w:val="24"/>
                <w:lang w:val="ru-RU"/>
              </w:rPr>
            </w:pPr>
            <w:r w:rsidRPr="0007659E">
              <w:rPr>
                <w:rFonts w:cs="Arial"/>
                <w:bCs/>
                <w:lang w:val="ru-RU"/>
              </w:rPr>
              <w:t>Дисциплина обязательного компонента, дает общие представления в области общей психологии. Является базой для изучения социального модуля программы</w:t>
            </w:r>
            <w:r w:rsidRPr="00B41F22">
              <w:rPr>
                <w:rFonts w:cs="Arial"/>
                <w:bCs/>
                <w:lang w:val="ru-RU"/>
              </w:rPr>
              <w:t xml:space="preserve">  </w:t>
            </w:r>
          </w:p>
        </w:tc>
      </w:tr>
    </w:tbl>
    <w:p w14:paraId="7E4C0D5F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46A9FAA9" w14:textId="77777777" w:rsidR="008C1A9E" w:rsidRPr="00F61F8B" w:rsidRDefault="008C1A9E" w:rsidP="008C1A9E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предпосылки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8C1A9E" w14:paraId="613E1773" w14:textId="77777777" w:rsidTr="00D64475">
        <w:tc>
          <w:tcPr>
            <w:tcW w:w="4068" w:type="dxa"/>
          </w:tcPr>
          <w:p w14:paraId="0201F6B2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2061C137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8C1A9E" w:rsidRPr="00A47E61" w14:paraId="61C4E660" w14:textId="77777777" w:rsidTr="00D64475">
        <w:tc>
          <w:tcPr>
            <w:tcW w:w="4068" w:type="dxa"/>
          </w:tcPr>
          <w:p w14:paraId="261677A9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46F962EA" w14:textId="77777777" w:rsidR="008C1A9E" w:rsidRPr="0007659E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07659E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685480A6" w14:textId="77777777" w:rsidR="008C1A9E" w:rsidRPr="0007659E" w:rsidRDefault="008C1A9E" w:rsidP="00D64475">
            <w:pPr>
              <w:pStyle w:val="Antwort"/>
              <w:rPr>
                <w:b/>
                <w:bCs/>
                <w:lang w:val="ru-RU"/>
              </w:rPr>
            </w:pPr>
          </w:p>
          <w:p w14:paraId="0CD851C0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  <w:r w:rsidRPr="0007659E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59C6D07B" w14:textId="77777777" w:rsidR="008C1A9E" w:rsidRPr="006B75BC" w:rsidRDefault="008C1A9E" w:rsidP="008C1A9E">
      <w:pPr>
        <w:spacing w:before="0" w:after="0"/>
        <w:rPr>
          <w:rFonts w:cs="Arial"/>
          <w:b/>
          <w:sz w:val="24"/>
          <w:lang w:val="ru-RU"/>
        </w:rPr>
      </w:pPr>
    </w:p>
    <w:p w14:paraId="3B38F632" w14:textId="77777777" w:rsidR="008C1A9E" w:rsidRPr="00A47E61" w:rsidRDefault="008C1A9E" w:rsidP="008C1A9E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8C1A9E" w:rsidRPr="007F46F3" w14:paraId="7D682437" w14:textId="77777777" w:rsidTr="00D6447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B24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07659E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0C3748CA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lang w:val="ru-RU"/>
              </w:rPr>
              <w:t>Профессор, кандидат психологических наук – Саркисян Лилия Вагановна</w:t>
            </w:r>
          </w:p>
          <w:p w14:paraId="3FF03683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</w:p>
        </w:tc>
      </w:tr>
      <w:tr w:rsidR="008C1A9E" w:rsidRPr="007F46F3" w14:paraId="7F76D57D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1F425003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</w:rPr>
              <w:t>Тип</w:t>
            </w:r>
            <w:r w:rsidRPr="0007659E">
              <w:rPr>
                <w:sz w:val="20"/>
                <w:szCs w:val="20"/>
                <w:lang w:val="en-US"/>
              </w:rPr>
              <w:t xml:space="preserve"> </w:t>
            </w:r>
            <w:r w:rsidRPr="0007659E">
              <w:rPr>
                <w:sz w:val="20"/>
                <w:szCs w:val="20"/>
              </w:rPr>
              <w:t>модуля</w:t>
            </w:r>
          </w:p>
          <w:p w14:paraId="4E044A7F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  <w:r w:rsidRPr="0007659E">
              <w:rPr>
                <w:bCs/>
                <w:lang w:val="ru-RU"/>
              </w:rPr>
              <w:t xml:space="preserve">Обязательная дисциплина  </w:t>
            </w:r>
          </w:p>
        </w:tc>
        <w:tc>
          <w:tcPr>
            <w:tcW w:w="3060" w:type="dxa"/>
            <w:gridSpan w:val="2"/>
          </w:tcPr>
          <w:p w14:paraId="15AAC7F3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ru-RU"/>
              </w:rPr>
              <w:t>Регулярность</w:t>
            </w:r>
          </w:p>
          <w:p w14:paraId="53C578A3" w14:textId="77777777" w:rsidR="008C1A9E" w:rsidRPr="0007659E" w:rsidRDefault="008C1A9E" w:rsidP="00D64475">
            <w:pPr>
              <w:pStyle w:val="Antwort"/>
              <w:rPr>
                <w:lang w:val="en-US"/>
              </w:rPr>
            </w:pPr>
            <w:r w:rsidRPr="0007659E">
              <w:rPr>
                <w:bCs/>
                <w:lang w:val="ru-RU"/>
              </w:rPr>
              <w:t>ежегодно</w:t>
            </w:r>
            <w:r w:rsidRPr="0007659E">
              <w:rPr>
                <w:bCs/>
                <w:lang w:val="en-US"/>
              </w:rPr>
              <w:t xml:space="preserve"> </w:t>
            </w:r>
          </w:p>
          <w:p w14:paraId="59B1EA5E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07659E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1978FA3B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ru-RU"/>
              </w:rPr>
              <w:t>Длительность</w:t>
            </w:r>
          </w:p>
          <w:p w14:paraId="51247A5B" w14:textId="77777777" w:rsidR="008C1A9E" w:rsidRPr="0007659E" w:rsidRDefault="008C1A9E" w:rsidP="00D64475">
            <w:pPr>
              <w:pStyle w:val="Antwort"/>
              <w:rPr>
                <w:bCs/>
                <w:lang w:val="en-US"/>
              </w:rPr>
            </w:pPr>
            <w:r w:rsidRPr="0007659E">
              <w:rPr>
                <w:bCs/>
                <w:lang w:val="en-US"/>
              </w:rPr>
              <w:br/>
              <w:t xml:space="preserve">1 </w:t>
            </w:r>
            <w:r w:rsidRPr="0007659E">
              <w:rPr>
                <w:bCs/>
                <w:lang w:val="ru-RU"/>
              </w:rPr>
              <w:t>семестр</w:t>
            </w:r>
          </w:p>
        </w:tc>
      </w:tr>
      <w:tr w:rsidR="008C1A9E" w:rsidRPr="00DC20F1" w14:paraId="31A7CFB4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0CE913D9" w14:textId="77777777" w:rsidR="008C1A9E" w:rsidRPr="0007659E" w:rsidRDefault="008C1A9E" w:rsidP="00D64475">
            <w:pPr>
              <w:pStyle w:val="Antwort"/>
              <w:rPr>
                <w:b/>
                <w:lang w:val="ru-RU"/>
              </w:rPr>
            </w:pPr>
            <w:r w:rsidRPr="0007659E">
              <w:rPr>
                <w:b/>
                <w:lang w:val="ru-RU"/>
              </w:rPr>
              <w:t>Критерии допуска</w:t>
            </w:r>
          </w:p>
          <w:p w14:paraId="64AB33D6" w14:textId="77777777" w:rsidR="008C1A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lang w:val="ru-RU"/>
              </w:rPr>
              <w:br/>
            </w:r>
          </w:p>
          <w:p w14:paraId="16F087F0" w14:textId="77777777" w:rsidR="008C1A9E" w:rsidRDefault="008C1A9E" w:rsidP="00D64475">
            <w:pPr>
              <w:pStyle w:val="Antwort"/>
              <w:rPr>
                <w:lang w:val="ru-RU"/>
              </w:rPr>
            </w:pPr>
          </w:p>
          <w:p w14:paraId="249BCAF2" w14:textId="77777777" w:rsidR="008C1A9E" w:rsidRPr="0007659E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07659E">
              <w:rPr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07C567B4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</w:rPr>
              <w:t>ECTS</w:t>
            </w:r>
            <w:r w:rsidRPr="0007659E">
              <w:rPr>
                <w:sz w:val="20"/>
                <w:szCs w:val="20"/>
                <w:lang w:val="ru-RU"/>
              </w:rPr>
              <w:t xml:space="preserve"> Количество </w:t>
            </w:r>
          </w:p>
          <w:p w14:paraId="3B282A4D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EEB9182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E39F147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FEA34D2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60" w:type="dxa"/>
          </w:tcPr>
          <w:p w14:paraId="26F911B7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3C296083" w14:textId="77777777" w:rsidR="008C1A9E" w:rsidRPr="0007659E" w:rsidRDefault="008C1A9E" w:rsidP="00D64475">
            <w:pPr>
              <w:pStyle w:val="Antwort"/>
              <w:rPr>
                <w:lang w:val="uk-UA"/>
              </w:rPr>
            </w:pPr>
          </w:p>
          <w:p w14:paraId="1A6862ED" w14:textId="77777777" w:rsidR="008C1A9E" w:rsidRPr="0007659E" w:rsidRDefault="008C1A9E" w:rsidP="00D64475">
            <w:pPr>
              <w:pStyle w:val="Antwort"/>
              <w:rPr>
                <w:lang w:val="uk-UA"/>
              </w:rPr>
            </w:pPr>
            <w:r w:rsidRPr="0007659E">
              <w:rPr>
                <w:lang w:val="uk-UA"/>
              </w:rPr>
              <w:t>2</w:t>
            </w:r>
          </w:p>
        </w:tc>
      </w:tr>
      <w:tr w:rsidR="008C1A9E" w:rsidRPr="00393A25" w14:paraId="5FD62BBD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0DD7E950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  <w:lang w:val="ru-RU"/>
              </w:rPr>
              <w:t>Учебная</w:t>
            </w:r>
            <w:r w:rsidRPr="0007659E">
              <w:rPr>
                <w:sz w:val="20"/>
                <w:szCs w:val="20"/>
              </w:rPr>
              <w:t xml:space="preserve"> </w:t>
            </w:r>
            <w:r w:rsidRPr="0007659E">
              <w:rPr>
                <w:sz w:val="20"/>
                <w:szCs w:val="20"/>
                <w:lang w:val="ru-RU"/>
              </w:rPr>
              <w:t>нагрузка</w:t>
            </w:r>
          </w:p>
          <w:p w14:paraId="2F1E4907" w14:textId="77777777" w:rsidR="008C1A9E" w:rsidRDefault="008C1A9E" w:rsidP="00D64475">
            <w:pPr>
              <w:pStyle w:val="Antwort"/>
              <w:rPr>
                <w:lang w:val="ru-RU"/>
              </w:rPr>
            </w:pPr>
          </w:p>
          <w:p w14:paraId="37E45667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lang w:val="ru-RU"/>
              </w:rPr>
              <w:t xml:space="preserve">90 часов </w:t>
            </w:r>
          </w:p>
          <w:p w14:paraId="4DD3847C" w14:textId="77777777" w:rsidR="008C1A9E" w:rsidRDefault="008C1A9E" w:rsidP="00D64475">
            <w:pPr>
              <w:pStyle w:val="Antwort"/>
              <w:rPr>
                <w:lang w:val="ru-RU"/>
              </w:rPr>
            </w:pPr>
          </w:p>
          <w:p w14:paraId="468E656F" w14:textId="77777777" w:rsidR="008C1A9E" w:rsidRPr="0007659E" w:rsidRDefault="008C1A9E" w:rsidP="00D64475">
            <w:pPr>
              <w:pStyle w:val="Antwort"/>
            </w:pPr>
            <w:r w:rsidRPr="0007659E">
              <w:rPr>
                <w:lang w:val="ru-RU"/>
              </w:rPr>
              <w:t>5 лекций, 25 практических занятий, 20 самостоятельная работа магистранта с преподавателем, 40 самостоятельная работа магистранта</w:t>
            </w:r>
          </w:p>
        </w:tc>
      </w:tr>
      <w:tr w:rsidR="008C1A9E" w:rsidRPr="007F46F3" w14:paraId="32E8982A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3658D863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097228EE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7B98F991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36AB17FA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bCs/>
                <w:lang w:val="ru-RU"/>
              </w:rPr>
              <w:t>30 часов / 33%</w:t>
            </w:r>
          </w:p>
          <w:p w14:paraId="5CC3A5AA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07659E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58B74E69" w14:textId="235DEEC4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Подготовка/ последующа</w:t>
            </w:r>
            <w:r w:rsidR="00A34D1D">
              <w:rPr>
                <w:sz w:val="20"/>
                <w:szCs w:val="20"/>
                <w:lang w:val="ru-RU"/>
              </w:rPr>
              <w:t>я</w:t>
            </w:r>
            <w:r w:rsidRPr="0007659E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0B480251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bCs/>
                <w:lang w:val="ru-RU"/>
              </w:rPr>
              <w:t>40</w:t>
            </w:r>
            <w:r w:rsidRPr="0007659E">
              <w:rPr>
                <w:bCs/>
              </w:rPr>
              <w:t xml:space="preserve"> </w:t>
            </w:r>
            <w:r w:rsidRPr="0007659E">
              <w:rPr>
                <w:bCs/>
                <w:lang w:val="ru-RU"/>
              </w:rPr>
              <w:t>часов / 45%</w:t>
            </w:r>
          </w:p>
          <w:p w14:paraId="648D8DAD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25812527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667B13F2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AB90F65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48905F6C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bCs/>
              </w:rPr>
              <w:t>2</w:t>
            </w:r>
            <w:r w:rsidRPr="0007659E">
              <w:rPr>
                <w:bCs/>
                <w:lang w:val="ru-RU"/>
              </w:rPr>
              <w:t>0</w:t>
            </w:r>
            <w:r w:rsidRPr="0007659E">
              <w:rPr>
                <w:bCs/>
              </w:rPr>
              <w:t xml:space="preserve"> </w:t>
            </w:r>
            <w:r w:rsidRPr="0007659E">
              <w:rPr>
                <w:bCs/>
                <w:lang w:val="ru-RU"/>
              </w:rPr>
              <w:t>часов / 22%</w:t>
            </w:r>
          </w:p>
          <w:p w14:paraId="65A981E2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07659E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20224DAA" w14:textId="77777777" w:rsidR="008C1A9E" w:rsidRPr="00785456" w:rsidRDefault="008C1A9E" w:rsidP="008C1A9E">
      <w:pPr>
        <w:pStyle w:val="AbstandzwischenTabellen"/>
        <w:rPr>
          <w:b/>
          <w:bCs/>
          <w:sz w:val="24"/>
          <w:lang w:val="ru-RU"/>
        </w:rPr>
      </w:pPr>
    </w:p>
    <w:p w14:paraId="5F0A3465" w14:textId="77777777" w:rsidR="008C1A9E" w:rsidRDefault="008C1A9E" w:rsidP="008C1A9E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2588E507" w14:textId="77777777" w:rsidR="008C1A9E" w:rsidRPr="00E308B2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p w14:paraId="0FC70B52" w14:textId="77777777" w:rsidR="008C1A9E" w:rsidRDefault="008C1A9E" w:rsidP="008C1A9E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8C1A9E" w:rsidRPr="007F46F3" w14:paraId="373EAA6C" w14:textId="77777777" w:rsidTr="00D64475">
        <w:trPr>
          <w:cantSplit/>
        </w:trPr>
        <w:tc>
          <w:tcPr>
            <w:tcW w:w="9322" w:type="dxa"/>
            <w:gridSpan w:val="2"/>
          </w:tcPr>
          <w:p w14:paraId="620A1118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8C1A9E" w:rsidRPr="008A4EF3" w14:paraId="43A095D3" w14:textId="77777777" w:rsidTr="00D64475">
        <w:tc>
          <w:tcPr>
            <w:tcW w:w="2063" w:type="dxa"/>
          </w:tcPr>
          <w:p w14:paraId="7A1CCFDE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E5F614C" w14:textId="77777777" w:rsidR="008C1A9E" w:rsidRPr="0007659E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07659E">
              <w:rPr>
                <w:sz w:val="20"/>
                <w:szCs w:val="20"/>
              </w:rPr>
              <w:t>Psi 5204</w:t>
            </w:r>
          </w:p>
        </w:tc>
        <w:tc>
          <w:tcPr>
            <w:tcW w:w="7259" w:type="dxa"/>
          </w:tcPr>
          <w:p w14:paraId="6C247ECB" w14:textId="77777777" w:rsidR="008C1A9E" w:rsidRPr="001A0CC4" w:rsidRDefault="008C1A9E" w:rsidP="00D64475">
            <w:pPr>
              <w:pStyle w:val="Antwort"/>
              <w:rPr>
                <w:b/>
                <w:lang w:val="ru-RU"/>
              </w:rPr>
            </w:pPr>
          </w:p>
          <w:p w14:paraId="4F2117F3" w14:textId="77777777" w:rsidR="008C1A9E" w:rsidRPr="001A0CC4" w:rsidRDefault="008C1A9E" w:rsidP="00D64475">
            <w:pPr>
              <w:pStyle w:val="Antwort"/>
              <w:rPr>
                <w:b/>
                <w:bCs/>
                <w:color w:val="808080"/>
                <w:lang w:val="ru-RU"/>
              </w:rPr>
            </w:pPr>
            <w:r w:rsidRPr="001A0CC4">
              <w:rPr>
                <w:b/>
                <w:lang w:val="ru-RU"/>
              </w:rPr>
              <w:t xml:space="preserve">Психология </w:t>
            </w:r>
          </w:p>
        </w:tc>
      </w:tr>
    </w:tbl>
    <w:p w14:paraId="02A0A39C" w14:textId="77777777" w:rsidR="008C1A9E" w:rsidRPr="000F165A" w:rsidRDefault="008C1A9E" w:rsidP="008C1A9E">
      <w:pPr>
        <w:pStyle w:val="AbstandzwischenTabellen"/>
        <w:rPr>
          <w:highlight w:val="yellow"/>
          <w:lang w:val="ru-RU"/>
        </w:rPr>
      </w:pPr>
    </w:p>
    <w:p w14:paraId="67B156FC" w14:textId="77777777" w:rsidR="008C1A9E" w:rsidRPr="0007659E" w:rsidRDefault="008C1A9E" w:rsidP="008C1A9E">
      <w:pPr>
        <w:pStyle w:val="Kastenberschrift"/>
        <w:spacing w:before="0" w:after="0"/>
        <w:outlineLvl w:val="0"/>
        <w:rPr>
          <w:lang w:val="en-US"/>
        </w:rPr>
      </w:pPr>
      <w:r w:rsidRPr="0007659E">
        <w:rPr>
          <w:lang w:val="ru-RU"/>
        </w:rPr>
        <w:t>Описание</w:t>
      </w:r>
      <w:r w:rsidRPr="0007659E">
        <w:rPr>
          <w:lang w:val="en-US"/>
        </w:rPr>
        <w:t xml:space="preserve"> </w:t>
      </w:r>
      <w:r w:rsidRPr="0007659E">
        <w:rPr>
          <w:lang w:val="ru-RU"/>
        </w:rPr>
        <w:t>курса</w:t>
      </w:r>
      <w:r w:rsidRPr="0007659E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C1A9E" w:rsidRPr="007F46F3" w14:paraId="6D23FFA7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E0C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Код</w:t>
            </w:r>
          </w:p>
          <w:p w14:paraId="03530D71" w14:textId="77777777" w:rsidR="008C1A9E" w:rsidRPr="0007659E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BAE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en-US"/>
              </w:rPr>
              <w:t xml:space="preserve"> </w:t>
            </w:r>
            <w:r w:rsidRPr="0007659E">
              <w:rPr>
                <w:sz w:val="20"/>
                <w:szCs w:val="20"/>
                <w:lang w:val="ru-RU"/>
              </w:rPr>
              <w:t>Название</w:t>
            </w:r>
            <w:r w:rsidRPr="0007659E">
              <w:rPr>
                <w:sz w:val="20"/>
                <w:szCs w:val="20"/>
                <w:lang w:val="en-US"/>
              </w:rPr>
              <w:t>/</w:t>
            </w:r>
            <w:r w:rsidRPr="0007659E">
              <w:rPr>
                <w:sz w:val="20"/>
                <w:szCs w:val="20"/>
                <w:lang w:val="ru-RU"/>
              </w:rPr>
              <w:t>тема</w:t>
            </w:r>
            <w:r w:rsidRPr="0007659E">
              <w:rPr>
                <w:sz w:val="20"/>
                <w:szCs w:val="20"/>
                <w:lang w:val="en-US"/>
              </w:rPr>
              <w:t xml:space="preserve"> </w:t>
            </w:r>
            <w:r w:rsidRPr="0007659E">
              <w:rPr>
                <w:sz w:val="20"/>
                <w:szCs w:val="20"/>
                <w:lang w:val="ru-RU"/>
              </w:rPr>
              <w:t>курса</w:t>
            </w:r>
          </w:p>
          <w:p w14:paraId="7AC4DB75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en-US"/>
              </w:rPr>
            </w:pPr>
          </w:p>
        </w:tc>
      </w:tr>
      <w:tr w:rsidR="008C1A9E" w:rsidRPr="007F46F3" w14:paraId="0DE868EC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5F1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</w:rPr>
              <w:t>Psi 5204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0429" w14:textId="77777777" w:rsidR="008C1A9E" w:rsidRPr="0007659E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Психология </w:t>
            </w:r>
            <w:r w:rsidRPr="0007659E">
              <w:rPr>
                <w:rFonts w:cs="Arial"/>
                <w:szCs w:val="20"/>
              </w:rPr>
              <w:t>Дисциплина  «Психология» является базовой дисциплиной обязательного компонента</w:t>
            </w:r>
            <w:r w:rsidRPr="0007659E">
              <w:rPr>
                <w:rFonts w:cs="Arial"/>
                <w:szCs w:val="20"/>
                <w:lang w:val="ru-RU"/>
              </w:rPr>
              <w:t xml:space="preserve"> и</w:t>
            </w:r>
            <w:r w:rsidRPr="0007659E">
              <w:rPr>
                <w:rFonts w:cs="Arial"/>
                <w:szCs w:val="20"/>
              </w:rPr>
              <w:t xml:space="preserve"> </w:t>
            </w:r>
            <w:proofErr w:type="gramStart"/>
            <w:r w:rsidRPr="0007659E">
              <w:rPr>
                <w:rFonts w:cs="Arial"/>
                <w:szCs w:val="20"/>
              </w:rPr>
              <w:t>предназначен</w:t>
            </w:r>
            <w:proofErr w:type="gramEnd"/>
            <w:r w:rsidRPr="0007659E">
              <w:rPr>
                <w:rFonts w:cs="Arial"/>
                <w:szCs w:val="20"/>
              </w:rPr>
              <w:t xml:space="preserve"> для магистрантов всех специальностей</w:t>
            </w:r>
            <w:r w:rsidRPr="0007659E">
              <w:rPr>
                <w:rFonts w:cs="Arial"/>
                <w:szCs w:val="20"/>
                <w:lang w:val="ru-RU"/>
              </w:rPr>
              <w:t>,</w:t>
            </w:r>
            <w:r w:rsidRPr="0007659E">
              <w:rPr>
                <w:rFonts w:cs="Arial"/>
                <w:szCs w:val="20"/>
              </w:rPr>
              <w:t xml:space="preserve"> направлен на развитие у них профессиональной рефлексии в области психологии обучения и воспитания, эффективность деятельности которых зависит от научного подхода, психологической компетентности и умелом использовании психологических ресурсов.</w:t>
            </w:r>
          </w:p>
        </w:tc>
      </w:tr>
    </w:tbl>
    <w:p w14:paraId="280DD8EA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36473ECF" w14:textId="77777777" w:rsidR="008C1A9E" w:rsidRPr="001E00F6" w:rsidRDefault="008C1A9E" w:rsidP="008C1A9E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A9E" w14:paraId="7245E750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EB5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</w:rPr>
              <w:t xml:space="preserve"> </w:t>
            </w:r>
            <w:r w:rsidRPr="0007659E">
              <w:rPr>
                <w:sz w:val="20"/>
                <w:szCs w:val="20"/>
                <w:lang w:val="uk-UA"/>
              </w:rPr>
              <w:t>Квалификационн</w:t>
            </w:r>
            <w:r w:rsidRPr="0007659E">
              <w:rPr>
                <w:sz w:val="20"/>
                <w:szCs w:val="20"/>
                <w:lang w:val="ru-RU"/>
              </w:rPr>
              <w:t>ые</w:t>
            </w:r>
            <w:r w:rsidRPr="0007659E">
              <w:rPr>
                <w:sz w:val="20"/>
                <w:szCs w:val="20"/>
              </w:rPr>
              <w:t xml:space="preserve"> </w:t>
            </w:r>
            <w:r w:rsidRPr="0007659E">
              <w:rPr>
                <w:sz w:val="20"/>
                <w:szCs w:val="20"/>
                <w:lang w:val="ru-RU"/>
              </w:rPr>
              <w:t>цели</w:t>
            </w:r>
            <w:r w:rsidRPr="0007659E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8C1A9E" w:rsidRPr="0007659E" w14:paraId="6C225F08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727568D7" w14:textId="77777777" w:rsidR="008C1A9E" w:rsidRPr="0007659E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07659E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1D44004F" w14:textId="77777777" w:rsidR="008C1A9E" w:rsidRPr="0007659E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7659E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54CCA872" w14:textId="77777777" w:rsidR="008C1A9E" w:rsidRPr="0007659E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7659E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4A66FDC6" w14:textId="77777777" w:rsidR="008C1A9E" w:rsidRPr="0007659E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7659E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8C1A9E" w:rsidRPr="0007659E" w14:paraId="1BDEB4ED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7DA4A865" w14:textId="77777777" w:rsidR="008C1A9E" w:rsidRPr="0007659E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30DD1983" w14:textId="77777777" w:rsidR="008C1A9E" w:rsidRPr="0007659E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D2882F1" w14:textId="77777777" w:rsidR="008C1A9E" w:rsidRPr="0007659E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063434EA" w14:textId="77777777" w:rsidR="008C1A9E" w:rsidRPr="0007659E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8C1A9E" w:rsidRPr="0007659E" w14:paraId="20D06246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49CF9940" w14:textId="77777777" w:rsidR="008C1A9E" w:rsidRPr="0007659E" w:rsidRDefault="008C1A9E" w:rsidP="00D64475">
                  <w:pPr>
                    <w:pStyle w:val="Antwort"/>
                    <w:rPr>
                      <w:lang w:val="ru-RU"/>
                    </w:rPr>
                  </w:pPr>
                  <w:r w:rsidRPr="0007659E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3C370C15" w14:textId="77777777" w:rsidR="008C1A9E" w:rsidRPr="0007659E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6D767AF" w14:textId="77777777" w:rsidR="008C1A9E" w:rsidRPr="0007659E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0B16730" w14:textId="77777777" w:rsidR="008C1A9E" w:rsidRPr="0007659E" w:rsidRDefault="008C1A9E" w:rsidP="00D64475">
                  <w:pPr>
                    <w:pStyle w:val="Antwort"/>
                  </w:pPr>
                </w:p>
              </w:tc>
            </w:tr>
            <w:tr w:rsidR="008C1A9E" w:rsidRPr="0007659E" w14:paraId="3DCFD0B7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556D5FE" w14:textId="77777777" w:rsidR="008C1A9E" w:rsidRPr="0007659E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07659E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F5C64D1" w14:textId="77777777" w:rsidR="008C1A9E" w:rsidRPr="0007659E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36945CD9" w14:textId="77777777" w:rsidR="008C1A9E" w:rsidRPr="0007659E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4BAD023" w14:textId="77777777" w:rsidR="008C1A9E" w:rsidRPr="0007659E" w:rsidRDefault="008C1A9E" w:rsidP="00D64475">
                  <w:pPr>
                    <w:pStyle w:val="Antwort"/>
                  </w:pPr>
                </w:p>
              </w:tc>
            </w:tr>
            <w:tr w:rsidR="008C1A9E" w:rsidRPr="0007659E" w14:paraId="51A435B0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886DC03" w14:textId="77777777" w:rsidR="008C1A9E" w:rsidRPr="0007659E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07659E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8B34FA3" w14:textId="77777777" w:rsidR="008C1A9E" w:rsidRPr="0007659E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202CCF3" w14:textId="77777777" w:rsidR="008C1A9E" w:rsidRPr="0007659E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307D4A9D" w14:textId="77777777" w:rsidR="008C1A9E" w:rsidRPr="0007659E" w:rsidRDefault="008C1A9E" w:rsidP="00D64475">
                  <w:pPr>
                    <w:pStyle w:val="Antwort"/>
                  </w:pPr>
                </w:p>
              </w:tc>
            </w:tr>
            <w:tr w:rsidR="008C1A9E" w:rsidRPr="0007659E" w14:paraId="217C5ED9" w14:textId="77777777" w:rsidTr="00D6447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3AC73CF" w14:textId="77777777" w:rsidR="008C1A9E" w:rsidRPr="0007659E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07659E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29E3A1FE" w14:textId="77777777" w:rsidR="008C1A9E" w:rsidRPr="0007659E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CCA664A" w14:textId="77777777" w:rsidR="008C1A9E" w:rsidRPr="0007659E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BC2F6A2" w14:textId="77777777" w:rsidR="008C1A9E" w:rsidRPr="0007659E" w:rsidRDefault="008C1A9E" w:rsidP="00D64475">
                  <w:pPr>
                    <w:pStyle w:val="Antwort"/>
                  </w:pPr>
                </w:p>
              </w:tc>
            </w:tr>
          </w:tbl>
          <w:p w14:paraId="3B4F74F0" w14:textId="77777777" w:rsidR="008C1A9E" w:rsidRPr="0007659E" w:rsidRDefault="008C1A9E" w:rsidP="00D64475">
            <w:pPr>
              <w:pStyle w:val="Antwort"/>
            </w:pPr>
          </w:p>
        </w:tc>
      </w:tr>
      <w:tr w:rsidR="008C1A9E" w:rsidRPr="007F46F3" w14:paraId="0EB67FA7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6E1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Содержание</w:t>
            </w:r>
          </w:p>
          <w:p w14:paraId="538B6874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26330794" w14:textId="77777777" w:rsidR="008C1A9E" w:rsidRPr="0007659E" w:rsidRDefault="008C1A9E" w:rsidP="00D64475">
            <w:pPr>
              <w:tabs>
                <w:tab w:val="num" w:pos="1080"/>
              </w:tabs>
              <w:spacing w:before="0" w:after="0"/>
              <w:jc w:val="both"/>
              <w:rPr>
                <w:szCs w:val="20"/>
              </w:rPr>
            </w:pPr>
            <w:r w:rsidRPr="0007659E">
              <w:rPr>
                <w:szCs w:val="20"/>
              </w:rPr>
              <w:t xml:space="preserve">Психология как наука. Психологические методы и средства повышения эффективности и качества обучения в современных условиях. Профессиограмма и психограмма работника в сфере будущей профессиональной деятельности. Психология деятельности и познавательных процессов. Психология личности и межличностных отношений. Основы психологии управления. </w:t>
            </w:r>
            <w:r w:rsidRPr="0007659E">
              <w:rPr>
                <w:color w:val="000000"/>
                <w:spacing w:val="8"/>
                <w:szCs w:val="20"/>
              </w:rPr>
              <w:t>Психологическое консультирование студентов, преподавателей и специалистов с учетом профиля будущей профессиональной деятельности.</w:t>
            </w:r>
          </w:p>
        </w:tc>
      </w:tr>
      <w:tr w:rsidR="008C1A9E" w:rsidRPr="007F46F3" w14:paraId="344983E3" w14:textId="77777777" w:rsidTr="00D64475">
        <w:trPr>
          <w:trHeight w:val="10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6B4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</w:rPr>
              <w:t xml:space="preserve"> </w:t>
            </w:r>
            <w:r w:rsidRPr="0007659E">
              <w:rPr>
                <w:sz w:val="20"/>
                <w:szCs w:val="20"/>
                <w:lang w:val="ru-RU"/>
              </w:rPr>
              <w:t>Формы</w:t>
            </w:r>
            <w:r w:rsidRPr="0007659E">
              <w:rPr>
                <w:sz w:val="20"/>
                <w:szCs w:val="20"/>
              </w:rPr>
              <w:t xml:space="preserve"> </w:t>
            </w:r>
            <w:r w:rsidRPr="0007659E">
              <w:rPr>
                <w:sz w:val="20"/>
                <w:szCs w:val="20"/>
                <w:lang w:val="ru-RU"/>
              </w:rPr>
              <w:t>обучения</w:t>
            </w:r>
            <w:r w:rsidRPr="0007659E">
              <w:rPr>
                <w:sz w:val="20"/>
                <w:szCs w:val="20"/>
              </w:rPr>
              <w:t xml:space="preserve">/ </w:t>
            </w:r>
            <w:r w:rsidRPr="0007659E">
              <w:rPr>
                <w:sz w:val="20"/>
                <w:szCs w:val="20"/>
                <w:lang w:val="ru-RU"/>
              </w:rPr>
              <w:t>преподавания</w:t>
            </w:r>
            <w:r w:rsidRPr="0007659E">
              <w:rPr>
                <w:sz w:val="20"/>
                <w:szCs w:val="20"/>
              </w:rPr>
              <w:t xml:space="preserve"> </w:t>
            </w:r>
          </w:p>
          <w:p w14:paraId="1A78713D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99CED55" w14:textId="77777777" w:rsidR="008C1A9E" w:rsidRPr="0007659E" w:rsidRDefault="008C1A9E" w:rsidP="00D64475">
            <w:pPr>
              <w:pStyle w:val="Antwort"/>
            </w:pPr>
            <w:r w:rsidRPr="0007659E">
              <w:rPr>
                <w:bCs/>
                <w:lang w:val="ru-RU"/>
              </w:rPr>
              <w:t>лекция</w:t>
            </w:r>
            <w:r w:rsidRPr="0007659E">
              <w:rPr>
                <w:bCs/>
              </w:rPr>
              <w:t>,</w:t>
            </w:r>
            <w:r w:rsidRPr="0007659E">
              <w:rPr>
                <w:bCs/>
                <w:lang w:val="ru-RU"/>
              </w:rPr>
              <w:t xml:space="preserve"> практические занятия</w:t>
            </w:r>
            <w:r w:rsidRPr="0007659E">
              <w:rPr>
                <w:bCs/>
              </w:rPr>
              <w:t xml:space="preserve">, </w:t>
            </w:r>
            <w:r w:rsidRPr="0007659E">
              <w:rPr>
                <w:bCs/>
                <w:lang w:val="ru-RU"/>
              </w:rPr>
              <w:t>экскурсия</w:t>
            </w:r>
          </w:p>
        </w:tc>
      </w:tr>
      <w:tr w:rsidR="008C1A9E" w:rsidRPr="007F46F3" w14:paraId="63A3BC0E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32D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 xml:space="preserve"> Методы обучения/ преподавания </w:t>
            </w:r>
          </w:p>
          <w:p w14:paraId="7DCA624D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</w:p>
          <w:p w14:paraId="582A2394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lang w:val="ru-RU"/>
              </w:rPr>
              <w:t xml:space="preserve">доклад, дискуссия, консультирование группы обучающихся, анализ случая, работа в группах, ролевые игры, рефераты   </w:t>
            </w:r>
          </w:p>
        </w:tc>
      </w:tr>
      <w:tr w:rsidR="008C1A9E" w14:paraId="0D64E6C8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661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0C68934B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2E765BC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1 </w:t>
            </w:r>
            <w:r w:rsidRPr="0007659E">
              <w:rPr>
                <w:szCs w:val="20"/>
              </w:rPr>
              <w:t>Ги. Лефрансуа. Прикладная педагогическая психология. СПб., 2003.</w:t>
            </w:r>
          </w:p>
          <w:p w14:paraId="2236ADB2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2 </w:t>
            </w:r>
            <w:r w:rsidRPr="0007659E">
              <w:rPr>
                <w:szCs w:val="20"/>
              </w:rPr>
              <w:t>Давыдов В.В. Проблемы развивающего обучения. – М.: Издательский центр «Академия», 2004. – 288с.</w:t>
            </w:r>
          </w:p>
          <w:p w14:paraId="26B25BAF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3 </w:t>
            </w:r>
            <w:r w:rsidRPr="0007659E">
              <w:rPr>
                <w:szCs w:val="20"/>
              </w:rPr>
              <w:t>Джакупов С.М. Психологическая структура процесса обучения. Алматы: Казак университеты, 2004 – 311с.</w:t>
            </w:r>
          </w:p>
          <w:p w14:paraId="23741022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4 </w:t>
            </w:r>
            <w:r w:rsidRPr="0007659E">
              <w:rPr>
                <w:szCs w:val="20"/>
              </w:rPr>
              <w:t>Джакупов С.М. Управление познавательной деятельностью студентов в процессе обучения. Алматы, 2002 – 117с.</w:t>
            </w:r>
          </w:p>
          <w:p w14:paraId="369BADBC" w14:textId="77777777" w:rsidR="008C1A9E" w:rsidRPr="0007659E" w:rsidRDefault="008C1A9E" w:rsidP="00D64475">
            <w:pPr>
              <w:tabs>
                <w:tab w:val="left" w:pos="0"/>
                <w:tab w:val="left" w:pos="36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Cs w:val="20"/>
              </w:rPr>
            </w:pPr>
            <w:r w:rsidRPr="0007659E">
              <w:rPr>
                <w:szCs w:val="20"/>
                <w:lang w:val="ru-RU"/>
              </w:rPr>
              <w:t xml:space="preserve">5 </w:t>
            </w:r>
            <w:r w:rsidRPr="0007659E">
              <w:rPr>
                <w:szCs w:val="20"/>
              </w:rPr>
              <w:t>Дьяченко М.И., Кандыбович Л.А. Психология высшей школы. – Минск, 2006.</w:t>
            </w:r>
          </w:p>
        </w:tc>
      </w:tr>
      <w:tr w:rsidR="008C1A9E" w14:paraId="45B9E40A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631" w14:textId="77777777" w:rsidR="008C1A9E" w:rsidRPr="0007659E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07659E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6CEFC733" w14:textId="77777777" w:rsidR="008C1A9E" w:rsidRPr="0007659E" w:rsidRDefault="008C1A9E" w:rsidP="00D64475">
            <w:pPr>
              <w:pStyle w:val="Antwort"/>
            </w:pPr>
            <w:r w:rsidRPr="0007659E">
              <w:rPr>
                <w:bCs/>
                <w:lang w:val="ru-RU"/>
              </w:rPr>
              <w:t>коллоквиум</w:t>
            </w:r>
            <w:r w:rsidRPr="0007659E">
              <w:rPr>
                <w:bCs/>
              </w:rPr>
              <w:t xml:space="preserve">, </w:t>
            </w:r>
            <w:r w:rsidRPr="0007659E">
              <w:rPr>
                <w:bCs/>
                <w:lang w:val="ru-RU"/>
              </w:rPr>
              <w:t>онлайн</w:t>
            </w:r>
            <w:r w:rsidRPr="0007659E">
              <w:rPr>
                <w:bCs/>
              </w:rPr>
              <w:t>-</w:t>
            </w:r>
            <w:r w:rsidRPr="0007659E">
              <w:rPr>
                <w:bCs/>
                <w:lang w:val="ru-RU"/>
              </w:rPr>
              <w:t>компоненты</w:t>
            </w:r>
            <w:r w:rsidRPr="0007659E">
              <w:rPr>
                <w:bCs/>
              </w:rPr>
              <w:t xml:space="preserve">, </w:t>
            </w:r>
            <w:r w:rsidRPr="0007659E">
              <w:rPr>
                <w:bCs/>
                <w:lang w:val="ru-RU"/>
              </w:rPr>
              <w:t>приглашенные</w:t>
            </w:r>
            <w:r w:rsidRPr="0007659E">
              <w:rPr>
                <w:bCs/>
              </w:rPr>
              <w:t xml:space="preserve"> </w:t>
            </w:r>
            <w:r w:rsidRPr="0007659E">
              <w:rPr>
                <w:bCs/>
                <w:lang w:val="ru-RU"/>
              </w:rPr>
              <w:t>эксперты</w:t>
            </w:r>
            <w:r w:rsidRPr="0007659E">
              <w:rPr>
                <w:bCs/>
              </w:rPr>
              <w:t xml:space="preserve">. </w:t>
            </w:r>
          </w:p>
        </w:tc>
      </w:tr>
    </w:tbl>
    <w:p w14:paraId="076E3EDC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2B6E2EA0" w14:textId="77777777" w:rsidR="008C1A9E" w:rsidRDefault="008C1A9E" w:rsidP="008C1A9E">
      <w:pPr>
        <w:spacing w:before="0" w:after="0"/>
        <w:rPr>
          <w:rFonts w:cs="Arial"/>
          <w:b/>
          <w:sz w:val="24"/>
          <w:lang w:val="ru-RU"/>
        </w:rPr>
      </w:pPr>
      <w:r>
        <w:rPr>
          <w:lang w:val="ru-RU"/>
        </w:rPr>
        <w:br w:type="page"/>
      </w:r>
    </w:p>
    <w:p w14:paraId="3CFF8C83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  <w:r>
        <w:lastRenderedPageBreak/>
        <w:t>Organisation</w:t>
      </w:r>
      <w:r>
        <w:rPr>
          <w:lang w:val="ru-RU"/>
        </w:rPr>
        <w:t>/ 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8C1A9E" w:rsidRPr="00017637" w14:paraId="042E5482" w14:textId="77777777" w:rsidTr="00D6447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602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en-US"/>
              </w:rPr>
              <w:t>ECTS-</w:t>
            </w:r>
            <w:r w:rsidRPr="0007659E">
              <w:rPr>
                <w:sz w:val="20"/>
                <w:szCs w:val="20"/>
                <w:lang w:val="ru-RU"/>
              </w:rPr>
              <w:t>количество</w:t>
            </w:r>
          </w:p>
          <w:p w14:paraId="4AF64B17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en-US"/>
              </w:rPr>
              <w:t xml:space="preserve"> </w:t>
            </w:r>
          </w:p>
          <w:p w14:paraId="65AB8C51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0132ECE6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57F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</w:rPr>
              <w:t>Академические часы</w:t>
            </w:r>
          </w:p>
          <w:p w14:paraId="1AF4B69F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90EBA8E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517B20B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0B2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</w:rPr>
              <w:t>Разделение на группы</w:t>
            </w:r>
          </w:p>
          <w:p w14:paraId="5C25AF6A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CC74E00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5081D54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CB8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en-US"/>
              </w:rPr>
              <w:t>Рекомендуемый учебный семестр</w:t>
            </w:r>
          </w:p>
          <w:p w14:paraId="430CACC4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584CA096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EB97BFA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en-US"/>
              </w:rPr>
              <w:t>1-й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55B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en-US"/>
              </w:rPr>
              <w:t>Язык</w:t>
            </w:r>
          </w:p>
          <w:p w14:paraId="34CCD576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3125DE05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4C32A9B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E46260C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07659E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8C1A9E" w:rsidRPr="00D129A9" w14:paraId="5E137908" w14:textId="77777777" w:rsidTr="00D6447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06CB0E9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  <w:lang w:val="uk-UA"/>
              </w:rPr>
              <w:t>Учебная</w:t>
            </w:r>
            <w:r w:rsidRPr="0007659E">
              <w:rPr>
                <w:sz w:val="20"/>
                <w:szCs w:val="20"/>
              </w:rPr>
              <w:t xml:space="preserve"> </w:t>
            </w:r>
            <w:r w:rsidRPr="0007659E">
              <w:rPr>
                <w:sz w:val="20"/>
                <w:szCs w:val="20"/>
                <w:lang w:val="uk-UA"/>
              </w:rPr>
              <w:t>нагрузка</w:t>
            </w:r>
          </w:p>
          <w:p w14:paraId="64CB782A" w14:textId="77777777" w:rsidR="008C1A9E" w:rsidRPr="0007659E" w:rsidRDefault="008C1A9E" w:rsidP="00D64475">
            <w:pPr>
              <w:pStyle w:val="Antwort"/>
              <w:rPr>
                <w:b/>
              </w:rPr>
            </w:pPr>
          </w:p>
          <w:p w14:paraId="6CCDD2D3" w14:textId="77777777" w:rsidR="008C1A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lang w:val="ru-RU"/>
              </w:rPr>
              <w:t xml:space="preserve">90 часов </w:t>
            </w:r>
          </w:p>
          <w:p w14:paraId="2F1DDFB7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</w:p>
          <w:p w14:paraId="281C3B16" w14:textId="77777777" w:rsidR="008C1A9E" w:rsidRPr="0007659E" w:rsidRDefault="008C1A9E" w:rsidP="00D64475">
            <w:pPr>
              <w:pStyle w:val="Antwort"/>
              <w:rPr>
                <w:color w:val="999999"/>
              </w:rPr>
            </w:pPr>
            <w:r w:rsidRPr="0007659E">
              <w:rPr>
                <w:lang w:val="ru-RU"/>
              </w:rPr>
              <w:t>5 лекций, 25 практических занятий, 20 самостоятельная работа магистранта с преподавателем, 40 самостоятельная работа магистранта</w:t>
            </w:r>
          </w:p>
        </w:tc>
      </w:tr>
      <w:tr w:rsidR="008C1A9E" w:rsidRPr="00DC20F1" w14:paraId="40B2B12A" w14:textId="77777777" w:rsidTr="00D6447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2C171108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07659E">
              <w:rPr>
                <w:sz w:val="20"/>
                <w:szCs w:val="20"/>
                <w:lang w:val="ru-RU"/>
              </w:rPr>
              <w:t>Аудиторные</w:t>
            </w:r>
          </w:p>
          <w:p w14:paraId="0BF533AE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  <w:r w:rsidRPr="0007659E">
              <w:rPr>
                <w:bCs/>
                <w:lang w:val="ru-RU"/>
              </w:rPr>
              <w:t xml:space="preserve"> </w:t>
            </w:r>
            <w:r w:rsidRPr="0007659E">
              <w:rPr>
                <w:bCs/>
              </w:rPr>
              <w:br/>
            </w:r>
          </w:p>
          <w:p w14:paraId="58CC5088" w14:textId="77777777" w:rsidR="008C1A9E" w:rsidRPr="0007659E" w:rsidRDefault="008C1A9E" w:rsidP="00D64475">
            <w:pPr>
              <w:pStyle w:val="Antwort"/>
              <w:rPr>
                <w:bCs/>
                <w:lang w:val="ru-RU"/>
              </w:rPr>
            </w:pPr>
            <w:r w:rsidRPr="0007659E">
              <w:rPr>
                <w:bCs/>
                <w:lang w:val="ru-RU"/>
              </w:rPr>
              <w:t>30 часов / 33%</w:t>
            </w:r>
          </w:p>
          <w:p w14:paraId="313A65B2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07659E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285C33E9" w14:textId="6B03D390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>Подготовка/ последующа</w:t>
            </w:r>
            <w:r w:rsidR="00A34D1D">
              <w:rPr>
                <w:sz w:val="20"/>
                <w:szCs w:val="20"/>
                <w:lang w:val="ru-RU"/>
              </w:rPr>
              <w:t>я</w:t>
            </w:r>
            <w:r w:rsidRPr="0007659E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744027BD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bCs/>
                <w:lang w:val="ru-RU"/>
              </w:rPr>
              <w:t>40</w:t>
            </w:r>
            <w:r w:rsidRPr="0007659E">
              <w:rPr>
                <w:bCs/>
              </w:rPr>
              <w:t xml:space="preserve"> </w:t>
            </w:r>
            <w:r w:rsidRPr="0007659E">
              <w:rPr>
                <w:bCs/>
                <w:lang w:val="ru-RU"/>
              </w:rPr>
              <w:t>часов / 45%</w:t>
            </w:r>
          </w:p>
          <w:p w14:paraId="5C418368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07659E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585B0F76" w14:textId="77777777" w:rsidR="008C1A9E" w:rsidRPr="000765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7659E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86D042D" w14:textId="77777777" w:rsidR="008C1A9E" w:rsidRPr="0007659E" w:rsidRDefault="008C1A9E" w:rsidP="00D64475">
            <w:pPr>
              <w:pStyle w:val="Antwort"/>
              <w:rPr>
                <w:bCs/>
              </w:rPr>
            </w:pPr>
            <w:r w:rsidRPr="0007659E">
              <w:rPr>
                <w:b/>
                <w:bCs/>
                <w:lang w:val="ru-RU"/>
              </w:rPr>
              <w:t xml:space="preserve"> </w:t>
            </w:r>
          </w:p>
          <w:p w14:paraId="4945F1D0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  <w:r w:rsidRPr="0007659E">
              <w:rPr>
                <w:bCs/>
                <w:lang w:val="ru-RU"/>
              </w:rPr>
              <w:t xml:space="preserve"> </w:t>
            </w:r>
          </w:p>
          <w:p w14:paraId="1B5A8CA2" w14:textId="77777777" w:rsidR="008C1A9E" w:rsidRPr="0007659E" w:rsidRDefault="008C1A9E" w:rsidP="00D64475">
            <w:pPr>
              <w:pStyle w:val="Antwort"/>
              <w:rPr>
                <w:lang w:val="ru-RU"/>
              </w:rPr>
            </w:pPr>
            <w:r w:rsidRPr="0007659E">
              <w:rPr>
                <w:bCs/>
              </w:rPr>
              <w:t>2</w:t>
            </w:r>
            <w:r w:rsidRPr="0007659E">
              <w:rPr>
                <w:bCs/>
                <w:lang w:val="ru-RU"/>
              </w:rPr>
              <w:t>0</w:t>
            </w:r>
            <w:r w:rsidRPr="0007659E">
              <w:rPr>
                <w:bCs/>
              </w:rPr>
              <w:t xml:space="preserve"> </w:t>
            </w:r>
            <w:r w:rsidRPr="0007659E">
              <w:rPr>
                <w:bCs/>
                <w:lang w:val="ru-RU"/>
              </w:rPr>
              <w:t>часов / 22%</w:t>
            </w:r>
          </w:p>
          <w:p w14:paraId="7BD1F50B" w14:textId="77777777" w:rsidR="008C1A9E" w:rsidRPr="0007659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07659E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</w:tbl>
    <w:p w14:paraId="22437000" w14:textId="77777777" w:rsidR="008C1A9E" w:rsidRDefault="008C1A9E" w:rsidP="008C1A9E">
      <w:pPr>
        <w:pStyle w:val="AbstandzwischenTabellen"/>
      </w:pPr>
    </w:p>
    <w:p w14:paraId="7429BA4B" w14:textId="102C7E61" w:rsidR="008C1A9E" w:rsidRDefault="008C1A9E">
      <w:pPr>
        <w:spacing w:before="0" w:after="0"/>
        <w:rPr>
          <w:sz w:val="12"/>
          <w:szCs w:val="20"/>
        </w:rPr>
      </w:pPr>
      <w:r>
        <w:br w:type="page"/>
      </w:r>
    </w:p>
    <w:p w14:paraId="78C01A5D" w14:textId="77777777" w:rsidR="008C1A9E" w:rsidRDefault="008C1A9E" w:rsidP="008C1A9E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8C1A9E" w:rsidRPr="007F46F3" w14:paraId="55A0715A" w14:textId="77777777" w:rsidTr="00D6447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E94" w14:textId="77777777" w:rsidR="008C1A9E" w:rsidRPr="00474023" w:rsidRDefault="008C1A9E" w:rsidP="00D6447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474023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78937A13" w14:textId="77777777" w:rsidR="008C1A9E" w:rsidRPr="00474023" w:rsidRDefault="008C1A9E" w:rsidP="00D6447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BD188F8" w14:textId="3BBCC61E" w:rsidR="008C1A9E" w:rsidRPr="00474023" w:rsidRDefault="008C1A9E" w:rsidP="001E3920">
            <w:pPr>
              <w:pStyle w:val="Default"/>
              <w:rPr>
                <w:rFonts w:cs="Arial"/>
                <w:b/>
              </w:rPr>
            </w:pPr>
            <w:r w:rsidRPr="0047402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EKSHUR 5205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E71" w14:textId="77777777" w:rsidR="008C1A9E" w:rsidRPr="008C1A9E" w:rsidRDefault="008C1A9E" w:rsidP="00D6447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8C1A9E">
              <w:rPr>
                <w:rFonts w:cs="Arial"/>
                <w:sz w:val="20"/>
                <w:szCs w:val="20"/>
                <w:lang w:val="ru-RU"/>
              </w:rPr>
              <w:t>Название модуля</w:t>
            </w:r>
          </w:p>
          <w:p w14:paraId="2C7F818E" w14:textId="77777777" w:rsidR="008C1A9E" w:rsidRPr="008C1A9E" w:rsidRDefault="008C1A9E" w:rsidP="00D64475">
            <w:pPr>
              <w:pStyle w:val="Antwort"/>
              <w:rPr>
                <w:rFonts w:cs="Arial"/>
                <w:b/>
                <w:lang w:val="ru-RU"/>
              </w:rPr>
            </w:pPr>
          </w:p>
          <w:p w14:paraId="3299E985" w14:textId="77777777" w:rsidR="008C1A9E" w:rsidRPr="00474023" w:rsidRDefault="008C1A9E" w:rsidP="00D64475">
            <w:pPr>
              <w:pStyle w:val="Antwort"/>
              <w:rPr>
                <w:rFonts w:cs="Arial"/>
                <w:b/>
                <w:lang w:val="ru-RU"/>
              </w:rPr>
            </w:pPr>
            <w:r w:rsidRPr="00474023">
              <w:rPr>
                <w:rFonts w:cs="Arial"/>
                <w:b/>
              </w:rPr>
              <w:t>Экологические концепции и сельское хозяйство. Устойчивое</w:t>
            </w:r>
            <w:r w:rsidRPr="00474023">
              <w:rPr>
                <w:rFonts w:cs="Arial"/>
                <w:b/>
                <w:lang w:val="ru-RU"/>
              </w:rPr>
              <w:t xml:space="preserve"> </w:t>
            </w:r>
            <w:r w:rsidRPr="00474023">
              <w:rPr>
                <w:rFonts w:cs="Arial"/>
                <w:b/>
              </w:rPr>
              <w:t>развитие</w:t>
            </w:r>
            <w:r w:rsidRPr="00474023">
              <w:rPr>
                <w:rFonts w:cs="Arial"/>
                <w:b/>
                <w:lang w:val="ru-RU"/>
              </w:rPr>
              <w:t xml:space="preserve"> </w:t>
            </w:r>
          </w:p>
        </w:tc>
      </w:tr>
    </w:tbl>
    <w:p w14:paraId="072961F7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599FF328" w14:textId="77777777" w:rsidR="008C1A9E" w:rsidRPr="004249C9" w:rsidRDefault="008C1A9E" w:rsidP="008C1A9E">
      <w:pPr>
        <w:pStyle w:val="Kastenberschrift"/>
        <w:spacing w:before="0" w:after="0"/>
        <w:rPr>
          <w:lang w:val="ru-RU"/>
        </w:rPr>
      </w:pPr>
      <w:r w:rsidRPr="004249C9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7F46F3" w14:paraId="47E04C93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8BC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0067A106" w14:textId="77777777" w:rsidR="008C1A9E" w:rsidRPr="00223437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229905CC" w14:textId="77777777" w:rsidR="008C1A9E" w:rsidRPr="00223437" w:rsidRDefault="008C1A9E" w:rsidP="00D64475">
            <w:pPr>
              <w:pStyle w:val="af5"/>
              <w:rPr>
                <w:rFonts w:cs="Arial"/>
                <w:szCs w:val="20"/>
              </w:rPr>
            </w:pPr>
            <w:r w:rsidRPr="00223437">
              <w:rPr>
                <w:rFonts w:cs="Arial"/>
                <w:szCs w:val="20"/>
              </w:rPr>
              <w:t>Общие цели: освоение магистрантами теории, зарубежной практики и правовых основ устойчивого развития сельского хозяйства в целом и сельских территорий в частности.</w:t>
            </w:r>
          </w:p>
          <w:p w14:paraId="638039CD" w14:textId="77777777" w:rsidR="008C1A9E" w:rsidRPr="00223437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223437">
              <w:rPr>
                <w:rFonts w:cs="Arial"/>
                <w:szCs w:val="20"/>
                <w:lang w:eastAsia="ru-RU"/>
              </w:rPr>
              <w:t>П</w:t>
            </w:r>
            <w:r w:rsidRPr="00223437">
              <w:rPr>
                <w:rFonts w:cs="Arial"/>
                <w:szCs w:val="20"/>
                <w:lang w:val="ru-RU" w:eastAsia="ru-RU"/>
              </w:rPr>
              <w:t>осле</w:t>
            </w:r>
            <w:r w:rsidRPr="00223437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223437">
              <w:rPr>
                <w:rFonts w:cs="Arial"/>
                <w:szCs w:val="20"/>
                <w:lang w:val="ru-RU" w:eastAsia="ru-RU"/>
              </w:rPr>
              <w:t>:</w:t>
            </w:r>
          </w:p>
          <w:p w14:paraId="49365BC4" w14:textId="77777777" w:rsidR="008C1A9E" w:rsidRPr="00223437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223437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223437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223437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456B566E" w14:textId="77777777" w:rsidR="008C1A9E" w:rsidRPr="00223437" w:rsidRDefault="008C1A9E" w:rsidP="00D64475">
            <w:pPr>
              <w:tabs>
                <w:tab w:val="left" w:pos="284"/>
              </w:tabs>
              <w:spacing w:before="0" w:after="0"/>
              <w:rPr>
                <w:rFonts w:eastAsia="Calibri" w:cs="Arial"/>
                <w:szCs w:val="20"/>
                <w:lang w:val="ru-RU"/>
              </w:rPr>
            </w:pPr>
            <w:r w:rsidRPr="00223437">
              <w:rPr>
                <w:rFonts w:cs="Arial"/>
                <w:szCs w:val="20"/>
                <w:lang w:eastAsia="ru-RU"/>
              </w:rPr>
              <w:t>-</w:t>
            </w:r>
            <w:r w:rsidRPr="00223437">
              <w:rPr>
                <w:rFonts w:eastAsia="Calibri" w:cs="Arial"/>
                <w:szCs w:val="20"/>
              </w:rPr>
              <w:t xml:space="preserve"> терминологию, научные основы устойчивого сельского развития;</w:t>
            </w:r>
          </w:p>
          <w:p w14:paraId="41DF86D6" w14:textId="77777777" w:rsidR="008C1A9E" w:rsidRPr="00223437" w:rsidRDefault="008C1A9E" w:rsidP="00D64475">
            <w:pPr>
              <w:tabs>
                <w:tab w:val="left" w:pos="284"/>
              </w:tabs>
              <w:spacing w:before="0" w:after="0"/>
              <w:rPr>
                <w:rFonts w:eastAsia="Calibri" w:cs="Arial"/>
                <w:szCs w:val="20"/>
                <w:lang w:val="ru-RU"/>
              </w:rPr>
            </w:pPr>
            <w:r w:rsidRPr="00223437">
              <w:rPr>
                <w:rFonts w:eastAsia="Calibri" w:cs="Arial"/>
                <w:szCs w:val="20"/>
                <w:lang w:val="ru-RU"/>
              </w:rPr>
              <w:t>-</w:t>
            </w:r>
            <w:r w:rsidRPr="00223437">
              <w:rPr>
                <w:rFonts w:eastAsia="Calibri" w:cs="Arial"/>
                <w:szCs w:val="20"/>
              </w:rPr>
              <w:t xml:space="preserve"> подходы к формированию политики устойчивого развития сельских территорий</w:t>
            </w:r>
            <w:r w:rsidRPr="00223437">
              <w:rPr>
                <w:rFonts w:eastAsia="Calibri" w:cs="Arial"/>
                <w:szCs w:val="20"/>
                <w:lang w:val="ru-RU"/>
              </w:rPr>
              <w:t xml:space="preserve">  </w:t>
            </w:r>
          </w:p>
          <w:p w14:paraId="3744A785" w14:textId="77777777" w:rsidR="008C1A9E" w:rsidRPr="00223437" w:rsidRDefault="008C1A9E" w:rsidP="00D64475">
            <w:pPr>
              <w:tabs>
                <w:tab w:val="left" w:pos="284"/>
              </w:tabs>
              <w:spacing w:before="0" w:after="0"/>
              <w:rPr>
                <w:rFonts w:eastAsia="Calibri" w:cs="Arial"/>
                <w:szCs w:val="20"/>
              </w:rPr>
            </w:pPr>
            <w:r w:rsidRPr="00223437">
              <w:rPr>
                <w:rFonts w:eastAsia="Calibri" w:cs="Arial"/>
                <w:szCs w:val="20"/>
                <w:lang w:val="ru-RU"/>
              </w:rPr>
              <w:t>-</w:t>
            </w:r>
            <w:r w:rsidRPr="00223437">
              <w:rPr>
                <w:rFonts w:cs="Arial"/>
                <w:b/>
                <w:i/>
                <w:szCs w:val="20"/>
                <w:lang w:eastAsia="ru-RU"/>
              </w:rPr>
              <w:t xml:space="preserve"> </w:t>
            </w:r>
            <w:r w:rsidRPr="00223437">
              <w:rPr>
                <w:rFonts w:eastAsia="Calibri" w:cs="Arial"/>
                <w:szCs w:val="20"/>
              </w:rPr>
              <w:t>экологические проблемы развития сельских территорий;</w:t>
            </w:r>
          </w:p>
          <w:p w14:paraId="5FDB62BF" w14:textId="77777777" w:rsidR="008C1A9E" w:rsidRPr="00223437" w:rsidRDefault="008C1A9E" w:rsidP="00D6447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223437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223437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223437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7E681386" w14:textId="77777777" w:rsidR="008C1A9E" w:rsidRPr="00223437" w:rsidRDefault="008C1A9E" w:rsidP="00D6447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223437">
              <w:rPr>
                <w:rFonts w:eastAsia="Calibri" w:cs="Arial"/>
                <w:szCs w:val="20"/>
              </w:rPr>
              <w:t>–использовать методы реализации Государственной политики устойчивого развития сельских территорий в РК;</w:t>
            </w:r>
          </w:p>
          <w:p w14:paraId="79C1E939" w14:textId="77777777" w:rsidR="008C1A9E" w:rsidRPr="00223437" w:rsidRDefault="008C1A9E" w:rsidP="00D6447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223437">
              <w:rPr>
                <w:rFonts w:eastAsia="Calibri" w:cs="Arial"/>
                <w:szCs w:val="20"/>
              </w:rPr>
              <w:t xml:space="preserve">–определять экологические проблемы использования земельных и водных ресурсов. </w:t>
            </w:r>
          </w:p>
          <w:p w14:paraId="1F1D1EFA" w14:textId="77777777" w:rsidR="008C1A9E" w:rsidRPr="00223437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i/>
                <w:szCs w:val="20"/>
                <w:lang w:val="ru-RU" w:eastAsia="ru-RU"/>
              </w:rPr>
            </w:pPr>
            <w:r w:rsidRPr="00223437">
              <w:rPr>
                <w:rFonts w:eastAsia="Calibri" w:cs="Arial"/>
                <w:szCs w:val="20"/>
              </w:rPr>
              <w:t>–анализировать социально-экономические характеристики сельских территорий РК</w:t>
            </w:r>
            <w:r w:rsidRPr="00223437">
              <w:rPr>
                <w:rFonts w:cs="Arial"/>
                <w:b/>
                <w:i/>
                <w:szCs w:val="20"/>
                <w:lang w:eastAsia="ru-RU"/>
              </w:rPr>
              <w:t xml:space="preserve"> </w:t>
            </w:r>
          </w:p>
          <w:p w14:paraId="3B3A2C9F" w14:textId="77777777" w:rsidR="008C1A9E" w:rsidRPr="00223437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223437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223437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223437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41CE9465" w14:textId="77777777" w:rsidR="008C1A9E" w:rsidRPr="00223437" w:rsidRDefault="008C1A9E" w:rsidP="00D6447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223437">
              <w:rPr>
                <w:rFonts w:eastAsia="Calibri" w:cs="Arial"/>
                <w:szCs w:val="20"/>
              </w:rPr>
              <w:t xml:space="preserve">–методами выбора эффективных технологий использования природных ресурсов и охраны окружающей среды, </w:t>
            </w:r>
          </w:p>
          <w:p w14:paraId="2D1FCF38" w14:textId="77777777" w:rsidR="008C1A9E" w:rsidRPr="00223437" w:rsidRDefault="008C1A9E" w:rsidP="00D6447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223437">
              <w:rPr>
                <w:rFonts w:eastAsia="Calibri" w:cs="Arial"/>
                <w:szCs w:val="20"/>
              </w:rPr>
              <w:t>–навыками обоснования собственной точки зрения на дискуссионные проблемы, связанные с необходимостью перехода к устойчивому развитию.</w:t>
            </w:r>
          </w:p>
          <w:p w14:paraId="385D59BB" w14:textId="77777777" w:rsidR="008C1A9E" w:rsidRPr="00223437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eastAsia="Calibri" w:cs="Arial"/>
                <w:szCs w:val="20"/>
                <w:lang w:val="ru-RU"/>
              </w:rPr>
            </w:pPr>
            <w:r w:rsidRPr="00223437">
              <w:rPr>
                <w:rFonts w:eastAsia="Calibri" w:cs="Arial"/>
                <w:szCs w:val="20"/>
              </w:rPr>
              <w:t xml:space="preserve">–экономическими подходами в оценке состояния экосистем </w:t>
            </w:r>
          </w:p>
          <w:p w14:paraId="70483239" w14:textId="77777777" w:rsidR="008C1A9E" w:rsidRPr="00223437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223437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1CBBA600" w14:textId="77777777" w:rsidR="008C1A9E" w:rsidRPr="00223437" w:rsidRDefault="008C1A9E" w:rsidP="00D6447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223437">
              <w:rPr>
                <w:rFonts w:eastAsia="Calibri" w:cs="Arial"/>
                <w:szCs w:val="20"/>
              </w:rPr>
              <w:t>–в вопросах об основных направлениях экологических исследований в области устойчивого развития;</w:t>
            </w:r>
          </w:p>
          <w:p w14:paraId="65DC1A0D" w14:textId="77777777" w:rsidR="008C1A9E" w:rsidRPr="004D74EF" w:rsidRDefault="008C1A9E" w:rsidP="00D64475">
            <w:pPr>
              <w:spacing w:before="0" w:after="0"/>
              <w:jc w:val="both"/>
              <w:rPr>
                <w:color w:val="999999"/>
                <w:sz w:val="22"/>
              </w:rPr>
            </w:pPr>
            <w:r w:rsidRPr="00223437">
              <w:rPr>
                <w:rFonts w:eastAsia="Calibri" w:cs="Arial"/>
                <w:szCs w:val="20"/>
              </w:rPr>
              <w:t>–в решении экологических проблем целостно, учитывая их неразрывную взаимосвязь с общими проблемами развития;</w:t>
            </w:r>
          </w:p>
        </w:tc>
      </w:tr>
      <w:tr w:rsidR="008C1A9E" w:rsidRPr="007F46F3" w14:paraId="7910BB43" w14:textId="77777777" w:rsidTr="00D6447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3CE" w14:textId="77777777" w:rsidR="008C1A9E" w:rsidRDefault="008C1A9E" w:rsidP="00D64475">
            <w:pPr>
              <w:pStyle w:val="Feldbezeichnung"/>
              <w:tabs>
                <w:tab w:val="left" w:pos="1170"/>
              </w:tabs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</w:rPr>
              <w:t>Содержание</w:t>
            </w:r>
          </w:p>
          <w:p w14:paraId="5DF5557D" w14:textId="77777777" w:rsidR="008C1A9E" w:rsidRPr="00474023" w:rsidRDefault="008C1A9E" w:rsidP="00D6447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  <w:lang w:val="ru-RU"/>
              </w:rPr>
            </w:pPr>
          </w:p>
          <w:p w14:paraId="27DD8A56" w14:textId="77777777" w:rsidR="008C1A9E" w:rsidRPr="004E23A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sz w:val="22"/>
              </w:rPr>
            </w:pPr>
            <w:r w:rsidRPr="00223437">
              <w:rPr>
                <w:rFonts w:cs="Arial"/>
                <w:szCs w:val="20"/>
              </w:rPr>
              <w:t>Основы устойчивого развития: основные понятия, сущность и содержание. Сельские территории: понятие, типология, функции. Развитие сельских территорий в современных условиях. Современные концепции взаимодействия человека и природы, устойчивое развитие</w:t>
            </w:r>
            <w:r w:rsidRPr="00223437">
              <w:rPr>
                <w:rFonts w:cs="Arial"/>
                <w:szCs w:val="20"/>
                <w:lang w:val="ru-RU"/>
              </w:rPr>
              <w:t xml:space="preserve">. </w:t>
            </w:r>
            <w:r w:rsidRPr="00223437">
              <w:rPr>
                <w:rFonts w:cs="Arial"/>
                <w:bCs/>
                <w:szCs w:val="20"/>
              </w:rPr>
              <w:t>Экология особи – аутэкология</w:t>
            </w:r>
            <w:r w:rsidRPr="00223437">
              <w:rPr>
                <w:rFonts w:cs="Arial"/>
                <w:bCs/>
                <w:szCs w:val="20"/>
                <w:lang w:val="ru-RU"/>
              </w:rPr>
              <w:t>.</w:t>
            </w:r>
            <w:r w:rsidRPr="00223437">
              <w:rPr>
                <w:rFonts w:cs="Arial"/>
                <w:szCs w:val="20"/>
              </w:rPr>
              <w:t xml:space="preserve"> Экология популяций – демэкология</w:t>
            </w:r>
            <w:r w:rsidRPr="00223437">
              <w:rPr>
                <w:rFonts w:cs="Arial"/>
                <w:szCs w:val="20"/>
                <w:lang w:val="ru-RU"/>
              </w:rPr>
              <w:t>.</w:t>
            </w:r>
            <w:r w:rsidRPr="00223437">
              <w:rPr>
                <w:rFonts w:cs="Arial"/>
                <w:szCs w:val="20"/>
              </w:rPr>
              <w:t xml:space="preserve"> Экология сообществ – синэкология</w:t>
            </w:r>
            <w:r w:rsidRPr="00223437">
              <w:rPr>
                <w:rFonts w:cs="Arial"/>
                <w:szCs w:val="20"/>
                <w:lang w:val="ru-RU"/>
              </w:rPr>
              <w:t>.</w:t>
            </w:r>
            <w:r w:rsidRPr="00223437">
              <w:rPr>
                <w:rFonts w:cs="Arial"/>
                <w:szCs w:val="20"/>
              </w:rPr>
              <w:t xml:space="preserve"> Биосфера и ее устойчивость</w:t>
            </w:r>
            <w:r w:rsidRPr="00223437">
              <w:rPr>
                <w:rFonts w:cs="Arial"/>
                <w:szCs w:val="20"/>
                <w:lang w:val="ru-RU"/>
              </w:rPr>
              <w:t>.</w:t>
            </w:r>
            <w:r w:rsidRPr="00223437">
              <w:rPr>
                <w:rFonts w:cs="Arial"/>
                <w:szCs w:val="20"/>
              </w:rPr>
              <w:t xml:space="preserve"> Природные ресурсы и их рациональное использование, как один из аспектов устойчивого развития</w:t>
            </w:r>
            <w:r w:rsidRPr="00223437">
              <w:rPr>
                <w:rFonts w:cs="Arial"/>
                <w:szCs w:val="20"/>
                <w:lang w:val="ru-RU"/>
              </w:rPr>
              <w:t>.</w:t>
            </w:r>
            <w:r w:rsidRPr="00223437">
              <w:rPr>
                <w:rFonts w:cs="Arial"/>
                <w:szCs w:val="20"/>
              </w:rPr>
              <w:t xml:space="preserve"> Социально-экологические проблемы современности и устойчивое развитие. Экологическое право как механизм управления природопользованием и охраной окружающей среды. Экологические проблемы, связанные с интенсификацией сельского хозяйства. Экологические проблемы использования земельных ресурсов в сельском хозяйстве. </w:t>
            </w:r>
            <w:r w:rsidRPr="00223437">
              <w:rPr>
                <w:rStyle w:val="st"/>
                <w:rFonts w:cs="Arial"/>
                <w:szCs w:val="20"/>
                <w:shd w:val="clear" w:color="auto" w:fill="FFFFFF"/>
              </w:rPr>
              <w:t>Территориальные особенности РК и их влияние на сельское развитие</w:t>
            </w:r>
            <w:r w:rsidRPr="00223437">
              <w:rPr>
                <w:rStyle w:val="st"/>
                <w:rFonts w:cs="Arial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8C1A9E" w:rsidRPr="007F46F3" w14:paraId="45A9BF76" w14:textId="77777777" w:rsidTr="00D6447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81F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Методы</w:t>
            </w:r>
            <w:r w:rsidRPr="00223437">
              <w:rPr>
                <w:sz w:val="20"/>
                <w:szCs w:val="20"/>
              </w:rPr>
              <w:t xml:space="preserve"> </w:t>
            </w:r>
            <w:r w:rsidRPr="00223437">
              <w:rPr>
                <w:sz w:val="20"/>
                <w:szCs w:val="20"/>
                <w:lang w:val="ru-RU"/>
              </w:rPr>
              <w:t>преподавания</w:t>
            </w:r>
            <w:r w:rsidRPr="00223437">
              <w:rPr>
                <w:sz w:val="20"/>
                <w:szCs w:val="20"/>
              </w:rPr>
              <w:t xml:space="preserve">/ </w:t>
            </w:r>
            <w:r w:rsidRPr="00223437">
              <w:rPr>
                <w:sz w:val="20"/>
                <w:szCs w:val="20"/>
                <w:lang w:val="ru-RU"/>
              </w:rPr>
              <w:t>обучения</w:t>
            </w:r>
            <w:r w:rsidRPr="00223437">
              <w:rPr>
                <w:sz w:val="20"/>
                <w:szCs w:val="20"/>
              </w:rPr>
              <w:t xml:space="preserve"> </w:t>
            </w:r>
          </w:p>
          <w:p w14:paraId="4AF77DA0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39B3E17" w14:textId="77777777" w:rsidR="008C1A9E" w:rsidRPr="00223437" w:rsidRDefault="008C1A9E" w:rsidP="00D64475">
            <w:pPr>
              <w:pStyle w:val="Antwort"/>
            </w:pPr>
            <w:r w:rsidRPr="00223437">
              <w:rPr>
                <w:bCs/>
                <w:lang w:val="ru-RU"/>
              </w:rPr>
              <w:t>лекция</w:t>
            </w:r>
            <w:r w:rsidRPr="00223437">
              <w:rPr>
                <w:bCs/>
              </w:rPr>
              <w:t xml:space="preserve">, </w:t>
            </w:r>
            <w:r w:rsidRPr="00223437">
              <w:rPr>
                <w:bCs/>
                <w:lang w:val="ru-RU"/>
              </w:rPr>
              <w:t>практические</w:t>
            </w:r>
            <w:r w:rsidRPr="00223437">
              <w:rPr>
                <w:bCs/>
              </w:rPr>
              <w:t xml:space="preserve"> </w:t>
            </w:r>
            <w:r w:rsidRPr="00223437">
              <w:rPr>
                <w:bCs/>
                <w:lang w:val="ru-RU"/>
              </w:rPr>
              <w:t>занятия</w:t>
            </w:r>
            <w:r w:rsidRPr="00223437">
              <w:rPr>
                <w:bCs/>
              </w:rPr>
              <w:t xml:space="preserve">, </w:t>
            </w:r>
            <w:r w:rsidRPr="00223437">
              <w:rPr>
                <w:bCs/>
                <w:lang w:val="ru-RU"/>
              </w:rPr>
              <w:t>экскурсия</w:t>
            </w:r>
            <w:r w:rsidRPr="00223437">
              <w:rPr>
                <w:bCs/>
              </w:rPr>
              <w:t xml:space="preserve"> </w:t>
            </w:r>
          </w:p>
        </w:tc>
      </w:tr>
    </w:tbl>
    <w:p w14:paraId="1C22FA2B" w14:textId="77777777" w:rsidR="008C1A9E" w:rsidRPr="001F378E" w:rsidRDefault="008C1A9E" w:rsidP="008C1A9E">
      <w:pPr>
        <w:pStyle w:val="Kastenberschrift"/>
        <w:tabs>
          <w:tab w:val="left" w:pos="4140"/>
        </w:tabs>
        <w:spacing w:before="0" w:after="0"/>
        <w:outlineLvl w:val="0"/>
      </w:pPr>
    </w:p>
    <w:p w14:paraId="04E41778" w14:textId="77777777" w:rsidR="008C1A9E" w:rsidRDefault="008C1A9E" w:rsidP="008C1A9E">
      <w:pPr>
        <w:spacing w:before="0" w:after="0"/>
        <w:rPr>
          <w:rFonts w:cs="Arial"/>
          <w:b/>
          <w:sz w:val="24"/>
          <w:lang w:val="ru-RU"/>
        </w:rPr>
      </w:pPr>
      <w:r>
        <w:rPr>
          <w:lang w:val="ru-RU"/>
        </w:rPr>
        <w:br w:type="page"/>
      </w:r>
    </w:p>
    <w:p w14:paraId="3D6513E3" w14:textId="77777777" w:rsidR="008C1A9E" w:rsidRPr="004E23A4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lastRenderedPageBreak/>
        <w:t>Условия 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466CFACE" w14:textId="77777777" w:rsidTr="00D64475">
        <w:tc>
          <w:tcPr>
            <w:tcW w:w="3168" w:type="dxa"/>
          </w:tcPr>
          <w:p w14:paraId="69B8B544" w14:textId="77777777" w:rsidR="008C1A9E" w:rsidRPr="00474023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474023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474023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474023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474023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474023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47402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6E0EEEAE" w14:textId="77777777" w:rsidR="008C1A9E" w:rsidRPr="00474023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474023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474023">
              <w:rPr>
                <w:rFonts w:eastAsia="Calibri"/>
                <w:szCs w:val="20"/>
              </w:rPr>
              <w:t>Основы экономической теории, экология, хозяйственное право.</w:t>
            </w:r>
          </w:p>
          <w:p w14:paraId="4DE78883" w14:textId="77777777" w:rsidR="008C1A9E" w:rsidRPr="00474023" w:rsidRDefault="008C1A9E" w:rsidP="00D64475">
            <w:pPr>
              <w:pStyle w:val="Antwort"/>
              <w:rPr>
                <w:rFonts w:cs="Arial"/>
                <w:lang w:val="ru-RU"/>
              </w:rPr>
            </w:pPr>
          </w:p>
        </w:tc>
      </w:tr>
      <w:tr w:rsidR="008C1A9E" w:rsidRPr="007F46F3" w14:paraId="0B288771" w14:textId="77777777" w:rsidTr="00D64475">
        <w:tc>
          <w:tcPr>
            <w:tcW w:w="3168" w:type="dxa"/>
          </w:tcPr>
          <w:p w14:paraId="5DDE9C48" w14:textId="77777777" w:rsidR="008C1A9E" w:rsidRPr="00474023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474023">
              <w:rPr>
                <w:bCs/>
                <w:sz w:val="20"/>
                <w:szCs w:val="20"/>
                <w:lang w:val="uk-UA"/>
              </w:rPr>
              <w:t>П</w:t>
            </w:r>
            <w:r w:rsidRPr="00474023">
              <w:rPr>
                <w:bCs/>
                <w:sz w:val="20"/>
                <w:szCs w:val="20"/>
                <w:lang w:val="ru-RU"/>
              </w:rPr>
              <w:t>одготовка</w:t>
            </w:r>
            <w:r w:rsidRPr="0047402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74023">
              <w:rPr>
                <w:bCs/>
                <w:sz w:val="20"/>
                <w:szCs w:val="20"/>
                <w:lang w:val="ru-RU"/>
              </w:rPr>
              <w:t>к</w:t>
            </w:r>
            <w:r w:rsidRPr="0047402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74023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401E6221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1.</w:t>
            </w:r>
            <w:r w:rsidRPr="00223437">
              <w:rPr>
                <w:szCs w:val="20"/>
              </w:rPr>
              <w:t xml:space="preserve">  Устойчивое развитие сельских территорий: региональный аспект Научн. тр. ВИА-ПИ им. А.В. Никонова</w:t>
            </w:r>
          </w:p>
          <w:p w14:paraId="68A75C02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2.</w:t>
            </w:r>
            <w:r w:rsidRPr="00223437">
              <w:rPr>
                <w:szCs w:val="20"/>
              </w:rPr>
              <w:t>Чернова Н.М., Былова А.М. Экология. – М.: Просвещение, 1988. – 272с.</w:t>
            </w:r>
          </w:p>
          <w:p w14:paraId="7781B8A0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3.</w:t>
            </w:r>
            <w:r w:rsidRPr="00223437">
              <w:rPr>
                <w:szCs w:val="20"/>
              </w:rPr>
              <w:t xml:space="preserve">Николайкин Н.И. и др. Экология. – </w:t>
            </w:r>
            <w:proofErr w:type="gramStart"/>
            <w:r w:rsidRPr="00223437">
              <w:rPr>
                <w:szCs w:val="20"/>
              </w:rPr>
              <w:t>М.:</w:t>
            </w:r>
            <w:proofErr w:type="gramEnd"/>
            <w:r w:rsidRPr="00223437">
              <w:rPr>
                <w:szCs w:val="20"/>
              </w:rPr>
              <w:t xml:space="preserve"> Дрофа, 2003. – 624 с.</w:t>
            </w:r>
          </w:p>
          <w:p w14:paraId="4694D4A6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4.</w:t>
            </w:r>
            <w:r w:rsidRPr="00223437">
              <w:rPr>
                <w:szCs w:val="20"/>
              </w:rPr>
              <w:t xml:space="preserve">Передельский Л.В., Коробкин В.И. Приходченко О.Е. Экология.– </w:t>
            </w:r>
            <w:proofErr w:type="gramStart"/>
            <w:r w:rsidRPr="00223437">
              <w:rPr>
                <w:szCs w:val="20"/>
              </w:rPr>
              <w:t>М.:</w:t>
            </w:r>
            <w:proofErr w:type="gramEnd"/>
            <w:r w:rsidRPr="00223437">
              <w:rPr>
                <w:szCs w:val="20"/>
              </w:rPr>
              <w:t xml:space="preserve"> Проспект, 2006 – 512 с.</w:t>
            </w:r>
          </w:p>
          <w:p w14:paraId="56AECE2D" w14:textId="77777777" w:rsidR="008C1A9E" w:rsidRPr="00474023" w:rsidRDefault="008C1A9E" w:rsidP="00D64475">
            <w:pPr>
              <w:spacing w:before="0" w:after="0"/>
            </w:pPr>
            <w:r w:rsidRPr="00223437">
              <w:rPr>
                <w:szCs w:val="20"/>
                <w:lang w:val="ru-RU"/>
              </w:rPr>
              <w:t>5.</w:t>
            </w:r>
            <w:r w:rsidRPr="00223437">
              <w:rPr>
                <w:szCs w:val="20"/>
              </w:rPr>
              <w:t>Тонкопий М.С. и др. Экология и устойчивое развитие.- Алматы: Экономика, 2011. – 378с.</w:t>
            </w:r>
          </w:p>
        </w:tc>
      </w:tr>
    </w:tbl>
    <w:p w14:paraId="2CE0AD87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426DE5B7" w14:textId="77777777" w:rsidR="008C1A9E" w:rsidRPr="00F61F8B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45F34AEA" w14:textId="77777777" w:rsidTr="00D64475">
        <w:tc>
          <w:tcPr>
            <w:tcW w:w="3168" w:type="dxa"/>
          </w:tcPr>
          <w:p w14:paraId="0D1276E0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1867173D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FE4AC4">
              <w:rPr>
                <w:lang w:val="ru-RU"/>
              </w:rPr>
              <w:t xml:space="preserve">Устойчивое развитие сельских территорий: подходы к разработке региональных программ </w:t>
            </w:r>
          </w:p>
        </w:tc>
      </w:tr>
      <w:tr w:rsidR="008C1A9E" w:rsidRPr="007F46F3" w14:paraId="406B127B" w14:textId="77777777" w:rsidTr="00D64475">
        <w:tc>
          <w:tcPr>
            <w:tcW w:w="3168" w:type="dxa"/>
          </w:tcPr>
          <w:p w14:paraId="218DBEFD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55E4AA6E" w14:textId="77777777" w:rsidR="008C1A9E" w:rsidRPr="00223437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  <w:r>
              <w:rPr>
                <w:rFonts w:cs="Arial"/>
                <w:bCs/>
                <w:lang w:val="ru-RU"/>
              </w:rPr>
              <w:t>отсутствуют</w:t>
            </w:r>
            <w:r w:rsidRPr="00223437">
              <w:rPr>
                <w:rFonts w:cs="Arial"/>
                <w:bCs/>
                <w:color w:val="FF0000"/>
                <w:lang w:val="ru-RU"/>
              </w:rPr>
              <w:t xml:space="preserve"> </w:t>
            </w:r>
          </w:p>
        </w:tc>
      </w:tr>
    </w:tbl>
    <w:p w14:paraId="66B0CE53" w14:textId="77777777" w:rsidR="008C1A9E" w:rsidRPr="007F46F3" w:rsidRDefault="008C1A9E" w:rsidP="008C1A9E">
      <w:pPr>
        <w:spacing w:before="0" w:after="0"/>
        <w:rPr>
          <w:rFonts w:cs="Arial"/>
          <w:b/>
          <w:color w:val="000000"/>
          <w:sz w:val="24"/>
          <w:lang w:val="ru-RU"/>
        </w:rPr>
      </w:pPr>
    </w:p>
    <w:p w14:paraId="27E83798" w14:textId="77777777" w:rsidR="008C1A9E" w:rsidRDefault="008C1A9E" w:rsidP="008C1A9E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12A99C36" w14:textId="77777777" w:rsidR="008C1A9E" w:rsidRPr="00125BB8" w:rsidRDefault="008C1A9E" w:rsidP="008C1A9E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125BB8" w14:paraId="19386EAF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CDE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223437">
              <w:rPr>
                <w:sz w:val="20"/>
                <w:szCs w:val="20"/>
                <w:lang w:val="uk-UA"/>
              </w:rPr>
              <w:t>Содержание</w:t>
            </w:r>
          </w:p>
          <w:p w14:paraId="4BF4FB6F" w14:textId="77777777" w:rsidR="008C1A9E" w:rsidRPr="00223437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  <w:r w:rsidRPr="00223437">
              <w:rPr>
                <w:rFonts w:cs="Arial"/>
                <w:bCs/>
                <w:lang w:val="ru-RU"/>
              </w:rPr>
              <w:t xml:space="preserve"> </w:t>
            </w:r>
          </w:p>
          <w:p w14:paraId="105EA04D" w14:textId="77777777" w:rsidR="008C1A9E" w:rsidRPr="00CD21D0" w:rsidRDefault="008C1A9E" w:rsidP="00D64475">
            <w:pPr>
              <w:pStyle w:val="Antwort"/>
              <w:rPr>
                <w:color w:val="FF0000"/>
                <w:szCs w:val="24"/>
                <w:lang w:val="ru-RU"/>
              </w:rPr>
            </w:pPr>
            <w:r w:rsidRPr="00223437">
              <w:rPr>
                <w:rFonts w:cs="Arial"/>
                <w:bCs/>
                <w:lang w:val="ru-RU"/>
              </w:rPr>
              <w:t>Дисциплина входит в состав модуля</w:t>
            </w:r>
            <w:r w:rsidRPr="00223437">
              <w:t xml:space="preserve"> Основы устойчивого развития</w:t>
            </w:r>
            <w:r w:rsidRPr="00223437">
              <w:rPr>
                <w:rFonts w:cs="Arial"/>
                <w:bCs/>
                <w:lang w:val="ru-RU"/>
              </w:rPr>
              <w:t>.</w:t>
            </w:r>
          </w:p>
        </w:tc>
      </w:tr>
    </w:tbl>
    <w:p w14:paraId="24FAF8B5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4B23F605" w14:textId="77777777" w:rsidR="008C1A9E" w:rsidRPr="00F61F8B" w:rsidRDefault="008C1A9E" w:rsidP="008C1A9E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8C1A9E" w14:paraId="5E3508F3" w14:textId="77777777" w:rsidTr="00D64475">
        <w:tc>
          <w:tcPr>
            <w:tcW w:w="4068" w:type="dxa"/>
          </w:tcPr>
          <w:p w14:paraId="3DA1F57C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09535D75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8C1A9E" w:rsidRPr="00A47E61" w14:paraId="26C80740" w14:textId="77777777" w:rsidTr="00D64475">
        <w:tc>
          <w:tcPr>
            <w:tcW w:w="4068" w:type="dxa"/>
          </w:tcPr>
          <w:p w14:paraId="33A53C01" w14:textId="77777777" w:rsidR="008C1A9E" w:rsidRPr="00223437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223437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64FBB127" w14:textId="77777777" w:rsidR="008C1A9E" w:rsidRPr="00223437" w:rsidRDefault="008C1A9E" w:rsidP="00D64475">
            <w:pPr>
              <w:pStyle w:val="Antwort"/>
              <w:rPr>
                <w:bCs/>
                <w:lang w:val="ru-RU"/>
              </w:rPr>
            </w:pPr>
            <w:r w:rsidRPr="00223437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62CAF32C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1EDFBF6B" w14:textId="77777777" w:rsidR="008C1A9E" w:rsidRPr="00A47E61" w:rsidRDefault="008C1A9E" w:rsidP="008C1A9E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8C1A9E" w:rsidRPr="007F46F3" w14:paraId="15154191" w14:textId="77777777" w:rsidTr="00D6447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CF2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223437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2B91D7EC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lang w:val="ru-RU"/>
              </w:rPr>
              <w:t>Асс</w:t>
            </w:r>
            <w:proofErr w:type="gramStart"/>
            <w:r w:rsidRPr="00223437">
              <w:rPr>
                <w:lang w:val="ru-RU"/>
              </w:rPr>
              <w:t>.п</w:t>
            </w:r>
            <w:proofErr w:type="gramEnd"/>
            <w:r w:rsidRPr="00223437">
              <w:rPr>
                <w:lang w:val="ru-RU"/>
              </w:rPr>
              <w:t>рофессор, кандидат биологических наук – Жарлыгасова Гульмира Дюсембаевна</w:t>
            </w:r>
          </w:p>
        </w:tc>
      </w:tr>
      <w:tr w:rsidR="008C1A9E" w:rsidRPr="007F46F3" w14:paraId="042160A9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6B81206E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</w:rPr>
              <w:t>Тип</w:t>
            </w:r>
            <w:r w:rsidRPr="00223437">
              <w:rPr>
                <w:sz w:val="20"/>
                <w:szCs w:val="20"/>
                <w:lang w:val="ru-RU"/>
              </w:rPr>
              <w:t xml:space="preserve"> </w:t>
            </w:r>
            <w:r w:rsidRPr="00223437">
              <w:rPr>
                <w:sz w:val="20"/>
                <w:szCs w:val="20"/>
              </w:rPr>
              <w:t>модуля</w:t>
            </w:r>
          </w:p>
          <w:p w14:paraId="53C6041C" w14:textId="77777777" w:rsidR="008C1A9E" w:rsidRPr="00223437" w:rsidRDefault="008C1A9E" w:rsidP="00D64475">
            <w:pPr>
              <w:pStyle w:val="Antwort"/>
              <w:rPr>
                <w:bCs/>
                <w:lang w:val="ru-RU"/>
              </w:rPr>
            </w:pPr>
            <w:r w:rsidRPr="00223437">
              <w:rPr>
                <w:bCs/>
                <w:lang w:val="ru-RU"/>
              </w:rPr>
              <w:t xml:space="preserve">Компонент по выбору  </w:t>
            </w:r>
          </w:p>
        </w:tc>
        <w:tc>
          <w:tcPr>
            <w:tcW w:w="3060" w:type="dxa"/>
            <w:gridSpan w:val="2"/>
          </w:tcPr>
          <w:p w14:paraId="6E989271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23437">
              <w:rPr>
                <w:sz w:val="20"/>
                <w:szCs w:val="20"/>
                <w:lang w:val="ru-RU"/>
              </w:rPr>
              <w:t>Регулярность</w:t>
            </w:r>
          </w:p>
          <w:p w14:paraId="6E36E4F2" w14:textId="77777777" w:rsidR="008C1A9E" w:rsidRPr="00223437" w:rsidRDefault="008C1A9E" w:rsidP="00D64475">
            <w:pPr>
              <w:pStyle w:val="Antwort"/>
              <w:rPr>
                <w:lang w:val="en-US"/>
              </w:rPr>
            </w:pPr>
            <w:r w:rsidRPr="00223437">
              <w:rPr>
                <w:bCs/>
                <w:lang w:val="ru-RU"/>
              </w:rPr>
              <w:t>ежегодно</w:t>
            </w:r>
            <w:r w:rsidRPr="00223437">
              <w:rPr>
                <w:bCs/>
                <w:lang w:val="en-US"/>
              </w:rPr>
              <w:t xml:space="preserve"> </w:t>
            </w:r>
          </w:p>
          <w:p w14:paraId="4AFA0755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223437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74F8259C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23437">
              <w:rPr>
                <w:sz w:val="20"/>
                <w:szCs w:val="20"/>
                <w:lang w:val="ru-RU"/>
              </w:rPr>
              <w:t>Длительность</w:t>
            </w:r>
          </w:p>
          <w:p w14:paraId="6EC7DACA" w14:textId="77777777" w:rsidR="008C1A9E" w:rsidRPr="00223437" w:rsidRDefault="008C1A9E" w:rsidP="00D64475">
            <w:pPr>
              <w:pStyle w:val="Antwort"/>
              <w:rPr>
                <w:bCs/>
                <w:lang w:val="en-US"/>
              </w:rPr>
            </w:pPr>
            <w:r w:rsidRPr="00223437">
              <w:rPr>
                <w:bCs/>
                <w:lang w:val="en-US"/>
              </w:rPr>
              <w:t xml:space="preserve">1 </w:t>
            </w:r>
            <w:r w:rsidRPr="00223437">
              <w:rPr>
                <w:bCs/>
                <w:lang w:val="ru-RU"/>
              </w:rPr>
              <w:t>семестр</w:t>
            </w:r>
          </w:p>
        </w:tc>
      </w:tr>
      <w:tr w:rsidR="008C1A9E" w:rsidRPr="00DC20F1" w14:paraId="566C21F4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0F85EED1" w14:textId="77777777" w:rsidR="008C1A9E" w:rsidRPr="00223437" w:rsidRDefault="008C1A9E" w:rsidP="00D64475">
            <w:pPr>
              <w:pStyle w:val="Antwort"/>
              <w:rPr>
                <w:b/>
                <w:lang w:val="ru-RU"/>
              </w:rPr>
            </w:pPr>
            <w:r w:rsidRPr="00223437">
              <w:rPr>
                <w:b/>
                <w:lang w:val="ru-RU"/>
              </w:rPr>
              <w:t>Критерии допуска</w:t>
            </w:r>
          </w:p>
          <w:p w14:paraId="20277CFA" w14:textId="77777777" w:rsidR="008C1A9E" w:rsidRDefault="008C1A9E" w:rsidP="00D64475">
            <w:pPr>
              <w:pStyle w:val="Antwort"/>
              <w:rPr>
                <w:lang w:val="ru-RU"/>
              </w:rPr>
            </w:pPr>
          </w:p>
          <w:p w14:paraId="25F24D60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lang w:val="ru-RU"/>
              </w:rPr>
              <w:t>отсутствуют</w:t>
            </w:r>
          </w:p>
          <w:p w14:paraId="5B8F2B73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1E82B0DF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</w:rPr>
              <w:t>ECTS</w:t>
            </w:r>
            <w:r w:rsidRPr="00223437">
              <w:rPr>
                <w:sz w:val="20"/>
                <w:szCs w:val="20"/>
                <w:lang w:val="ru-RU"/>
              </w:rPr>
              <w:t xml:space="preserve"> Количество </w:t>
            </w:r>
          </w:p>
          <w:p w14:paraId="16C8298A" w14:textId="77777777" w:rsidR="008C1A9E" w:rsidRDefault="008C1A9E" w:rsidP="00D64475">
            <w:pPr>
              <w:pStyle w:val="Antwort"/>
              <w:jc w:val="center"/>
              <w:rPr>
                <w:rFonts w:cs="Arial"/>
                <w:color w:val="000000"/>
                <w:lang w:val="ru-RU"/>
              </w:rPr>
            </w:pPr>
          </w:p>
          <w:p w14:paraId="17EE5466" w14:textId="77777777" w:rsidR="008C1A9E" w:rsidRPr="00223437" w:rsidRDefault="008C1A9E" w:rsidP="00D64475">
            <w:pPr>
              <w:pStyle w:val="Antwort"/>
              <w:jc w:val="center"/>
              <w:rPr>
                <w:rFonts w:cs="Arial"/>
                <w:lang w:val="ru-RU"/>
              </w:rPr>
            </w:pPr>
            <w:r w:rsidRPr="00223437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2D28888D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070B453E" w14:textId="77777777" w:rsidR="008C1A9E" w:rsidRPr="00223437" w:rsidRDefault="008C1A9E" w:rsidP="00D64475">
            <w:pPr>
              <w:pStyle w:val="Antwort"/>
              <w:jc w:val="center"/>
              <w:rPr>
                <w:lang w:val="uk-UA"/>
              </w:rPr>
            </w:pPr>
            <w:r w:rsidRPr="00223437">
              <w:rPr>
                <w:lang w:val="uk-UA"/>
              </w:rPr>
              <w:t>3</w:t>
            </w:r>
          </w:p>
        </w:tc>
      </w:tr>
      <w:tr w:rsidR="008C1A9E" w:rsidRPr="00393A25" w14:paraId="57126652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0D5F83F5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  <w:lang w:val="ru-RU"/>
              </w:rPr>
              <w:t>Учебная</w:t>
            </w:r>
            <w:r w:rsidRPr="00223437">
              <w:rPr>
                <w:sz w:val="20"/>
                <w:szCs w:val="20"/>
              </w:rPr>
              <w:t xml:space="preserve"> </w:t>
            </w:r>
            <w:r w:rsidRPr="00223437">
              <w:rPr>
                <w:sz w:val="20"/>
                <w:szCs w:val="20"/>
                <w:lang w:val="ru-RU"/>
              </w:rPr>
              <w:t>нагрузка</w:t>
            </w:r>
          </w:p>
          <w:p w14:paraId="2455FA37" w14:textId="77777777" w:rsidR="008C1A9E" w:rsidRDefault="008C1A9E" w:rsidP="00D64475">
            <w:pPr>
              <w:pStyle w:val="Antwort"/>
              <w:rPr>
                <w:lang w:val="ru-RU"/>
              </w:rPr>
            </w:pPr>
          </w:p>
          <w:p w14:paraId="116CC9E7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lang w:val="ru-RU"/>
              </w:rPr>
              <w:t xml:space="preserve">135 часов </w:t>
            </w:r>
          </w:p>
          <w:p w14:paraId="158A660E" w14:textId="77777777" w:rsidR="008C1A9E" w:rsidRPr="00223437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223437">
              <w:rPr>
                <w:rFonts w:cs="Arial"/>
                <w:szCs w:val="20"/>
                <w:lang w:val="ru-RU"/>
              </w:rPr>
              <w:t xml:space="preserve">5 лекций, </w:t>
            </w:r>
            <w:r w:rsidRPr="00223437">
              <w:rPr>
                <w:rFonts w:cs="Arial"/>
                <w:szCs w:val="20"/>
              </w:rPr>
              <w:t>40</w:t>
            </w:r>
            <w:r w:rsidRPr="00223437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223437">
              <w:rPr>
                <w:rFonts w:cs="Arial"/>
                <w:szCs w:val="20"/>
              </w:rPr>
              <w:t>25</w:t>
            </w:r>
          </w:p>
          <w:p w14:paraId="7979F755" w14:textId="77777777" w:rsidR="008C1A9E" w:rsidRPr="00223437" w:rsidRDefault="008C1A9E" w:rsidP="00D64475">
            <w:pPr>
              <w:pStyle w:val="Antwort"/>
            </w:pPr>
            <w:r w:rsidRPr="00223437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223437">
              <w:rPr>
                <w:rFonts w:cs="Arial"/>
              </w:rPr>
              <w:t>65</w:t>
            </w:r>
            <w:r w:rsidRPr="00223437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8C1A9E" w:rsidRPr="007F46F3" w14:paraId="49071DC2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77EC4DF3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3F774E46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5F02BBF4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06F16865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bCs/>
                <w:lang w:val="ru-RU"/>
              </w:rPr>
              <w:t>45 часов / 33%</w:t>
            </w:r>
          </w:p>
          <w:p w14:paraId="763E9B9E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223437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5AE4EDB0" w14:textId="5DC67041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Подготовка/ последующа</w:t>
            </w:r>
            <w:r w:rsidR="00A34D1D">
              <w:rPr>
                <w:sz w:val="20"/>
                <w:szCs w:val="20"/>
                <w:lang w:val="ru-RU"/>
              </w:rPr>
              <w:t>я</w:t>
            </w:r>
            <w:r w:rsidRPr="00223437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1B7F6B5B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bCs/>
                <w:lang w:val="ru-RU"/>
              </w:rPr>
              <w:t>65</w:t>
            </w:r>
            <w:r w:rsidRPr="00223437">
              <w:rPr>
                <w:bCs/>
              </w:rPr>
              <w:t xml:space="preserve"> </w:t>
            </w:r>
            <w:r w:rsidRPr="00223437">
              <w:rPr>
                <w:bCs/>
                <w:lang w:val="ru-RU"/>
              </w:rPr>
              <w:t>часов / 48%</w:t>
            </w:r>
          </w:p>
          <w:p w14:paraId="0246438D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5C9A2242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0211400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3008FC33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63BFECD8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bCs/>
              </w:rPr>
              <w:t>2</w:t>
            </w:r>
            <w:r w:rsidRPr="00223437">
              <w:rPr>
                <w:bCs/>
                <w:lang w:val="ru-RU"/>
              </w:rPr>
              <w:t>5</w:t>
            </w:r>
            <w:r w:rsidRPr="00223437">
              <w:rPr>
                <w:bCs/>
              </w:rPr>
              <w:t xml:space="preserve"> </w:t>
            </w:r>
            <w:r w:rsidRPr="00223437">
              <w:rPr>
                <w:bCs/>
                <w:lang w:val="ru-RU"/>
              </w:rPr>
              <w:t>часов / 19%</w:t>
            </w:r>
          </w:p>
          <w:p w14:paraId="54EDFCC6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223437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10D6F8C" w14:textId="77777777" w:rsidR="008C1A9E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</w:p>
    <w:p w14:paraId="6B7D200E" w14:textId="77777777" w:rsidR="008C1A9E" w:rsidRDefault="008C1A9E" w:rsidP="008C1A9E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3A439CE4" w14:textId="77777777" w:rsidR="008C1A9E" w:rsidRPr="00E308B2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p w14:paraId="4EE6AE92" w14:textId="77777777" w:rsidR="008C1A9E" w:rsidRDefault="008C1A9E" w:rsidP="008C1A9E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8C1A9E" w:rsidRPr="007F46F3" w14:paraId="3044ED33" w14:textId="77777777" w:rsidTr="00D64475">
        <w:trPr>
          <w:cantSplit/>
        </w:trPr>
        <w:tc>
          <w:tcPr>
            <w:tcW w:w="9322" w:type="dxa"/>
            <w:gridSpan w:val="2"/>
          </w:tcPr>
          <w:p w14:paraId="02C3E56B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8C1A9E" w:rsidRPr="008A4EF3" w14:paraId="24E8310E" w14:textId="77777777" w:rsidTr="00D64475">
        <w:tc>
          <w:tcPr>
            <w:tcW w:w="2063" w:type="dxa"/>
          </w:tcPr>
          <w:p w14:paraId="5F4C8143" w14:textId="77777777" w:rsidR="008C1A9E" w:rsidRPr="00474023" w:rsidRDefault="008C1A9E" w:rsidP="00D6447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402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EKSHUR 5205 </w:t>
            </w:r>
          </w:p>
          <w:p w14:paraId="1507DFFA" w14:textId="77777777" w:rsidR="008C1A9E" w:rsidRPr="00474023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</w:p>
        </w:tc>
        <w:tc>
          <w:tcPr>
            <w:tcW w:w="7259" w:type="dxa"/>
          </w:tcPr>
          <w:p w14:paraId="6A283E3A" w14:textId="77777777" w:rsidR="008C1A9E" w:rsidRPr="00474023" w:rsidRDefault="008C1A9E" w:rsidP="00D64475">
            <w:pPr>
              <w:pStyle w:val="Antwort"/>
              <w:rPr>
                <w:b/>
                <w:bCs/>
                <w:color w:val="808080"/>
                <w:lang w:val="ru-RU"/>
              </w:rPr>
            </w:pPr>
            <w:r w:rsidRPr="00474023">
              <w:rPr>
                <w:b/>
                <w:color w:val="000000"/>
              </w:rPr>
              <w:t>Экологические концепции и сельское хозяйство. Устойчивое</w:t>
            </w:r>
            <w:r w:rsidRPr="00474023">
              <w:rPr>
                <w:b/>
                <w:color w:val="000000"/>
                <w:lang w:val="en-US"/>
              </w:rPr>
              <w:t xml:space="preserve"> </w:t>
            </w:r>
            <w:r w:rsidRPr="00474023">
              <w:rPr>
                <w:b/>
                <w:color w:val="000000"/>
              </w:rPr>
              <w:t>развитие</w:t>
            </w:r>
            <w:r w:rsidRPr="00474023">
              <w:rPr>
                <w:b/>
                <w:color w:val="000000"/>
                <w:lang w:val="en-US"/>
              </w:rPr>
              <w:t xml:space="preserve"> </w:t>
            </w:r>
          </w:p>
        </w:tc>
      </w:tr>
    </w:tbl>
    <w:p w14:paraId="7AAEB4D5" w14:textId="77777777" w:rsidR="008C1A9E" w:rsidRPr="000F165A" w:rsidRDefault="008C1A9E" w:rsidP="008C1A9E">
      <w:pPr>
        <w:pStyle w:val="AbstandzwischenTabellen"/>
        <w:rPr>
          <w:highlight w:val="yellow"/>
          <w:lang w:val="ru-RU"/>
        </w:rPr>
      </w:pPr>
    </w:p>
    <w:p w14:paraId="1B5C4BEA" w14:textId="77777777" w:rsidR="008C1A9E" w:rsidRPr="00223437" w:rsidRDefault="008C1A9E" w:rsidP="008C1A9E">
      <w:pPr>
        <w:pStyle w:val="Kastenberschrift"/>
        <w:spacing w:before="0" w:after="0"/>
        <w:outlineLvl w:val="0"/>
        <w:rPr>
          <w:lang w:val="en-US"/>
        </w:rPr>
      </w:pPr>
      <w:r w:rsidRPr="00223437">
        <w:rPr>
          <w:lang w:val="en-US"/>
        </w:rPr>
        <w:t xml:space="preserve">Description of the study course/ </w:t>
      </w:r>
      <w:r w:rsidRPr="00223437">
        <w:rPr>
          <w:lang w:val="ru-RU"/>
        </w:rPr>
        <w:t>Описание</w:t>
      </w:r>
      <w:r w:rsidRPr="00223437">
        <w:rPr>
          <w:lang w:val="en-US"/>
        </w:rPr>
        <w:t xml:space="preserve"> </w:t>
      </w:r>
      <w:r w:rsidRPr="00223437">
        <w:rPr>
          <w:lang w:val="ru-RU"/>
        </w:rPr>
        <w:t>курса</w:t>
      </w:r>
      <w:r w:rsidRPr="00223437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C1A9E" w:rsidRPr="007F46F3" w14:paraId="0CF63F89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F23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Код</w:t>
            </w:r>
          </w:p>
          <w:p w14:paraId="25C0C539" w14:textId="77777777" w:rsidR="008C1A9E" w:rsidRPr="00223437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792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23437">
              <w:rPr>
                <w:sz w:val="20"/>
                <w:szCs w:val="20"/>
                <w:lang w:val="ru-RU"/>
              </w:rPr>
              <w:t>Название</w:t>
            </w:r>
            <w:r w:rsidRPr="00223437">
              <w:rPr>
                <w:sz w:val="20"/>
                <w:szCs w:val="20"/>
                <w:lang w:val="en-US"/>
              </w:rPr>
              <w:t>/</w:t>
            </w:r>
            <w:r w:rsidRPr="00223437">
              <w:rPr>
                <w:sz w:val="20"/>
                <w:szCs w:val="20"/>
                <w:lang w:val="ru-RU"/>
              </w:rPr>
              <w:t>тема</w:t>
            </w:r>
            <w:r w:rsidRPr="00223437">
              <w:rPr>
                <w:sz w:val="20"/>
                <w:szCs w:val="20"/>
                <w:lang w:val="en-US"/>
              </w:rPr>
              <w:t xml:space="preserve"> </w:t>
            </w:r>
            <w:r w:rsidRPr="00223437">
              <w:rPr>
                <w:sz w:val="20"/>
                <w:szCs w:val="20"/>
                <w:lang w:val="ru-RU"/>
              </w:rPr>
              <w:t>курса</w:t>
            </w:r>
          </w:p>
          <w:p w14:paraId="0B0D0144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en-US"/>
              </w:rPr>
            </w:pPr>
          </w:p>
        </w:tc>
      </w:tr>
      <w:tr w:rsidR="008C1A9E" w:rsidRPr="007F46F3" w14:paraId="69E7DBF2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63A" w14:textId="77777777" w:rsidR="008C1A9E" w:rsidRPr="00474023" w:rsidRDefault="008C1A9E" w:rsidP="00D6447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74023">
              <w:rPr>
                <w:rFonts w:ascii="Arial" w:hAnsi="Arial" w:cs="Arial"/>
                <w:b/>
                <w:sz w:val="20"/>
                <w:szCs w:val="20"/>
              </w:rPr>
              <w:t xml:space="preserve">EKSHUR 5205 </w:t>
            </w:r>
          </w:p>
          <w:p w14:paraId="5E919665" w14:textId="77777777" w:rsidR="008C1A9E" w:rsidRPr="00474023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D0A" w14:textId="77777777" w:rsidR="008C1A9E" w:rsidRPr="00474023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b/>
                <w:color w:val="000000"/>
                <w:szCs w:val="20"/>
                <w:lang w:val="ru-RU"/>
              </w:rPr>
            </w:pPr>
            <w:r w:rsidRPr="00474023">
              <w:rPr>
                <w:b/>
                <w:color w:val="000000"/>
                <w:szCs w:val="20"/>
              </w:rPr>
              <w:t>Экологические концепции и сельское хозяйство. Устойчивое</w:t>
            </w:r>
            <w:r w:rsidRPr="00474023">
              <w:rPr>
                <w:b/>
                <w:color w:val="000000"/>
                <w:szCs w:val="20"/>
                <w:lang w:val="ru-RU"/>
              </w:rPr>
              <w:t xml:space="preserve"> </w:t>
            </w:r>
            <w:r w:rsidRPr="00474023">
              <w:rPr>
                <w:b/>
                <w:color w:val="000000"/>
                <w:szCs w:val="20"/>
              </w:rPr>
              <w:t>развитие</w:t>
            </w:r>
            <w:r w:rsidRPr="00474023">
              <w:rPr>
                <w:b/>
                <w:color w:val="000000"/>
                <w:szCs w:val="20"/>
                <w:lang w:val="ru-RU"/>
              </w:rPr>
              <w:t xml:space="preserve"> </w:t>
            </w:r>
          </w:p>
          <w:p w14:paraId="44868522" w14:textId="77777777" w:rsidR="008C1A9E" w:rsidRPr="00223437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color w:val="000000"/>
                <w:szCs w:val="20"/>
                <w:lang w:val="ru-RU"/>
              </w:rPr>
            </w:pPr>
          </w:p>
          <w:p w14:paraId="77AE54A5" w14:textId="77777777" w:rsidR="008C1A9E" w:rsidRPr="00223437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223437">
              <w:rPr>
                <w:rFonts w:cs="Arial"/>
                <w:szCs w:val="20"/>
                <w:lang w:eastAsia="ru-RU"/>
              </w:rPr>
              <w:t>Дисциплина «</w:t>
            </w:r>
            <w:r w:rsidRPr="00223437">
              <w:rPr>
                <w:color w:val="000000"/>
                <w:szCs w:val="20"/>
              </w:rPr>
              <w:t xml:space="preserve"> Экологические концепции и сельское хозяйство. Устойчивое</w:t>
            </w:r>
            <w:r w:rsidRPr="00223437">
              <w:rPr>
                <w:color w:val="000000"/>
                <w:szCs w:val="20"/>
                <w:lang w:val="ru-RU"/>
              </w:rPr>
              <w:t xml:space="preserve"> </w:t>
            </w:r>
            <w:r w:rsidRPr="00223437">
              <w:rPr>
                <w:color w:val="000000"/>
                <w:szCs w:val="20"/>
              </w:rPr>
              <w:t>развитие</w:t>
            </w:r>
            <w:r w:rsidRPr="00223437">
              <w:rPr>
                <w:color w:val="000000"/>
                <w:szCs w:val="20"/>
                <w:lang w:val="ru-RU"/>
              </w:rPr>
              <w:t xml:space="preserve"> </w:t>
            </w:r>
            <w:r w:rsidRPr="00223437">
              <w:rPr>
                <w:rFonts w:cs="Arial"/>
                <w:szCs w:val="20"/>
                <w:lang w:eastAsia="ru-RU"/>
              </w:rPr>
              <w:t xml:space="preserve">» является </w:t>
            </w:r>
            <w:r w:rsidRPr="00223437">
              <w:rPr>
                <w:rFonts w:cs="Arial"/>
                <w:szCs w:val="20"/>
                <w:lang w:val="ru-RU" w:eastAsia="ru-RU"/>
              </w:rPr>
              <w:t xml:space="preserve">базовой </w:t>
            </w:r>
            <w:r w:rsidRPr="00223437">
              <w:rPr>
                <w:rFonts w:cs="Arial"/>
                <w:szCs w:val="20"/>
                <w:lang w:eastAsia="ru-RU"/>
              </w:rPr>
              <w:t>дисциплиной</w:t>
            </w:r>
            <w:r w:rsidRPr="00223437">
              <w:rPr>
                <w:rFonts w:cs="Arial"/>
                <w:szCs w:val="20"/>
                <w:lang w:val="ru-RU" w:eastAsia="ru-RU"/>
              </w:rPr>
              <w:t xml:space="preserve"> компонента по выбору</w:t>
            </w:r>
            <w:r w:rsidRPr="00223437">
              <w:rPr>
                <w:rFonts w:cs="Arial"/>
                <w:szCs w:val="20"/>
                <w:lang w:eastAsia="ru-RU"/>
              </w:rPr>
              <w:t>.</w:t>
            </w:r>
          </w:p>
          <w:p w14:paraId="75F24256" w14:textId="77777777" w:rsidR="008C1A9E" w:rsidRPr="00223437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223437">
              <w:rPr>
                <w:rFonts w:cs="Arial"/>
                <w:szCs w:val="20"/>
                <w:lang w:eastAsia="ru-RU"/>
              </w:rPr>
              <w:t xml:space="preserve">Данная дисциплина </w:t>
            </w:r>
            <w:r w:rsidRPr="00223437">
              <w:rPr>
                <w:rFonts w:cs="Arial"/>
                <w:szCs w:val="20"/>
                <w:lang w:val="ru-RU" w:eastAsia="ru-RU"/>
              </w:rPr>
              <w:t>содержаит разделыЮ излагающие основные вопросы экологии организмовЮ сообществ, популяций, экосистем и эволюции биосферы, историю взглядов и современные концепции</w:t>
            </w:r>
            <w:r w:rsidRPr="00223437">
              <w:rPr>
                <w:rFonts w:cs="Arial"/>
                <w:szCs w:val="20"/>
                <w:lang w:eastAsia="ru-RU"/>
              </w:rPr>
              <w:t xml:space="preserve">. </w:t>
            </w:r>
          </w:p>
        </w:tc>
      </w:tr>
    </w:tbl>
    <w:p w14:paraId="7EEDB2BE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7FEF2F6F" w14:textId="77777777" w:rsidR="008C1A9E" w:rsidRPr="001E00F6" w:rsidRDefault="008C1A9E" w:rsidP="008C1A9E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A9E" w14:paraId="728EB5A7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4AA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  <w:lang w:val="uk-UA"/>
              </w:rPr>
              <w:t>Квалификационн</w:t>
            </w:r>
            <w:r w:rsidRPr="00223437">
              <w:rPr>
                <w:sz w:val="20"/>
                <w:szCs w:val="20"/>
                <w:lang w:val="ru-RU"/>
              </w:rPr>
              <w:t>ые</w:t>
            </w:r>
            <w:r w:rsidRPr="00223437">
              <w:rPr>
                <w:sz w:val="20"/>
                <w:szCs w:val="20"/>
              </w:rPr>
              <w:t xml:space="preserve"> </w:t>
            </w:r>
            <w:r w:rsidRPr="00223437">
              <w:rPr>
                <w:sz w:val="20"/>
                <w:szCs w:val="20"/>
                <w:lang w:val="ru-RU"/>
              </w:rPr>
              <w:t>цели</w:t>
            </w:r>
            <w:r w:rsidRPr="00223437">
              <w:rPr>
                <w:sz w:val="20"/>
                <w:szCs w:val="20"/>
              </w:rPr>
              <w:t xml:space="preserve"> </w:t>
            </w:r>
          </w:p>
          <w:p w14:paraId="76B473AA" w14:textId="77777777" w:rsidR="008C1A9E" w:rsidRPr="00223437" w:rsidRDefault="008C1A9E" w:rsidP="00D64475">
            <w:pPr>
              <w:pStyle w:val="Antwort"/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8C1A9E" w:rsidRPr="00223437" w14:paraId="1ECE548A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03C62CA9" w14:textId="77777777" w:rsidR="008C1A9E" w:rsidRPr="0022343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223437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64ABF216" w14:textId="77777777" w:rsidR="008C1A9E" w:rsidRPr="00223437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223437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337313A7" w14:textId="77777777" w:rsidR="008C1A9E" w:rsidRPr="00223437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223437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60C5C974" w14:textId="77777777" w:rsidR="008C1A9E" w:rsidRPr="00223437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223437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8C1A9E" w:rsidRPr="00223437" w14:paraId="0FE2A7F6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6C8DED19" w14:textId="77777777" w:rsidR="008C1A9E" w:rsidRPr="0022343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BCDD66A" w14:textId="77777777" w:rsidR="008C1A9E" w:rsidRPr="0022343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42A75D6D" w14:textId="77777777" w:rsidR="008C1A9E" w:rsidRPr="0022343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9B7EBED" w14:textId="77777777" w:rsidR="008C1A9E" w:rsidRPr="00223437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8C1A9E" w:rsidRPr="00223437" w14:paraId="404BF164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5523913" w14:textId="77777777" w:rsidR="008C1A9E" w:rsidRPr="00223437" w:rsidRDefault="008C1A9E" w:rsidP="00D64475">
                  <w:pPr>
                    <w:pStyle w:val="Antwort"/>
                    <w:rPr>
                      <w:lang w:val="ru-RU"/>
                    </w:rPr>
                  </w:pPr>
                  <w:r w:rsidRPr="00223437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3E6443ED" w14:textId="77777777" w:rsidR="008C1A9E" w:rsidRPr="0022343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78EB384" w14:textId="77777777" w:rsidR="008C1A9E" w:rsidRPr="0022343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8898F51" w14:textId="77777777" w:rsidR="008C1A9E" w:rsidRPr="00223437" w:rsidRDefault="008C1A9E" w:rsidP="00D64475">
                  <w:pPr>
                    <w:pStyle w:val="Antwort"/>
                  </w:pPr>
                </w:p>
              </w:tc>
            </w:tr>
            <w:tr w:rsidR="008C1A9E" w:rsidRPr="00223437" w14:paraId="78541F6C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C785070" w14:textId="77777777" w:rsidR="008C1A9E" w:rsidRPr="00223437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223437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EB29A9F" w14:textId="77777777" w:rsidR="008C1A9E" w:rsidRPr="0022343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4E2BFF8" w14:textId="77777777" w:rsidR="008C1A9E" w:rsidRPr="0022343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9EB70D3" w14:textId="77777777" w:rsidR="008C1A9E" w:rsidRPr="00223437" w:rsidRDefault="008C1A9E" w:rsidP="00D64475">
                  <w:pPr>
                    <w:pStyle w:val="Antwort"/>
                  </w:pPr>
                </w:p>
              </w:tc>
            </w:tr>
            <w:tr w:rsidR="008C1A9E" w:rsidRPr="00223437" w14:paraId="5F9CAA2D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4E466B18" w14:textId="77777777" w:rsidR="008C1A9E" w:rsidRPr="00223437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223437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E87511B" w14:textId="77777777" w:rsidR="008C1A9E" w:rsidRPr="0022343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83F6D66" w14:textId="77777777" w:rsidR="008C1A9E" w:rsidRPr="0022343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454ADCF" w14:textId="77777777" w:rsidR="008C1A9E" w:rsidRPr="00223437" w:rsidRDefault="008C1A9E" w:rsidP="00D64475">
                  <w:pPr>
                    <w:pStyle w:val="Antwort"/>
                  </w:pPr>
                </w:p>
              </w:tc>
            </w:tr>
            <w:tr w:rsidR="008C1A9E" w:rsidRPr="00223437" w14:paraId="47823471" w14:textId="77777777" w:rsidTr="00D6447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839613C" w14:textId="77777777" w:rsidR="008C1A9E" w:rsidRPr="00223437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223437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C53E8F3" w14:textId="77777777" w:rsidR="008C1A9E" w:rsidRPr="0022343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A1CAE48" w14:textId="77777777" w:rsidR="008C1A9E" w:rsidRPr="00223437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956F1AC" w14:textId="77777777" w:rsidR="008C1A9E" w:rsidRPr="00223437" w:rsidRDefault="008C1A9E" w:rsidP="00D64475">
                  <w:pPr>
                    <w:pStyle w:val="Antwort"/>
                  </w:pPr>
                </w:p>
              </w:tc>
            </w:tr>
          </w:tbl>
          <w:p w14:paraId="6922AE89" w14:textId="77777777" w:rsidR="008C1A9E" w:rsidRPr="00223437" w:rsidRDefault="008C1A9E" w:rsidP="00D64475">
            <w:pPr>
              <w:pStyle w:val="Antwort"/>
            </w:pPr>
          </w:p>
        </w:tc>
      </w:tr>
      <w:tr w:rsidR="008C1A9E" w:rsidRPr="007F46F3" w14:paraId="37759DEA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97B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  <w:lang w:val="ru-RU"/>
              </w:rPr>
              <w:t>Содержание</w:t>
            </w:r>
          </w:p>
          <w:p w14:paraId="7367A096" w14:textId="77777777" w:rsidR="008C1A9E" w:rsidRDefault="008C1A9E" w:rsidP="00D64475">
            <w:pPr>
              <w:pStyle w:val="af7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892D3" w14:textId="77777777" w:rsidR="008C1A9E" w:rsidRPr="00223437" w:rsidRDefault="008C1A9E" w:rsidP="00D64475">
            <w:pPr>
              <w:pStyle w:val="af7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3437">
              <w:rPr>
                <w:rFonts w:ascii="Arial" w:hAnsi="Arial" w:cs="Arial"/>
                <w:sz w:val="20"/>
                <w:szCs w:val="20"/>
              </w:rPr>
              <w:t>Основы устойчивого развития: основные понятия, сущность и содержание.   Современные концепции взаимодействия человека и природы, устойчивое развитие. Биосфера и ее устойчивость. Экологические проблемы, связанные с интенсификацией сельского хозяйства. Экологические проблемы, связанные с интенсификацией сельского хозяйства.</w:t>
            </w:r>
            <w:r w:rsidRPr="00223437">
              <w:rPr>
                <w:rStyle w:val="s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Территориальные особенности РК и их влияние на сельское развитие</w:t>
            </w:r>
          </w:p>
        </w:tc>
      </w:tr>
      <w:tr w:rsidR="008C1A9E" w:rsidRPr="007F46F3" w14:paraId="32D1F369" w14:textId="77777777" w:rsidTr="00D64475">
        <w:trPr>
          <w:trHeight w:val="10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E1D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  <w:lang w:val="ru-RU"/>
              </w:rPr>
              <w:t>Формы</w:t>
            </w:r>
            <w:r w:rsidRPr="00223437">
              <w:rPr>
                <w:sz w:val="20"/>
                <w:szCs w:val="20"/>
              </w:rPr>
              <w:t xml:space="preserve"> </w:t>
            </w:r>
            <w:r w:rsidRPr="00223437">
              <w:rPr>
                <w:sz w:val="20"/>
                <w:szCs w:val="20"/>
                <w:lang w:val="ru-RU"/>
              </w:rPr>
              <w:t>обучения</w:t>
            </w:r>
            <w:r w:rsidRPr="00223437">
              <w:rPr>
                <w:sz w:val="20"/>
                <w:szCs w:val="20"/>
              </w:rPr>
              <w:t xml:space="preserve">/ </w:t>
            </w:r>
            <w:r w:rsidRPr="00223437">
              <w:rPr>
                <w:sz w:val="20"/>
                <w:szCs w:val="20"/>
                <w:lang w:val="ru-RU"/>
              </w:rPr>
              <w:t>преподавания</w:t>
            </w:r>
            <w:r w:rsidRPr="00223437">
              <w:rPr>
                <w:sz w:val="20"/>
                <w:szCs w:val="20"/>
              </w:rPr>
              <w:t xml:space="preserve"> </w:t>
            </w:r>
          </w:p>
          <w:p w14:paraId="1D1C6BCA" w14:textId="77777777" w:rsidR="008C1A9E" w:rsidRPr="00223437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665FE246" w14:textId="77777777" w:rsidR="008C1A9E" w:rsidRPr="00223437" w:rsidRDefault="008C1A9E" w:rsidP="00D64475">
            <w:pPr>
              <w:pStyle w:val="Antwort"/>
              <w:rPr>
                <w:bCs/>
                <w:lang w:val="ru-RU"/>
              </w:rPr>
            </w:pPr>
            <w:r w:rsidRPr="00223437">
              <w:rPr>
                <w:bCs/>
                <w:lang w:val="ru-RU"/>
              </w:rPr>
              <w:t>лекция</w:t>
            </w:r>
            <w:r w:rsidRPr="00223437">
              <w:rPr>
                <w:bCs/>
              </w:rPr>
              <w:t>,</w:t>
            </w:r>
            <w:r w:rsidRPr="00223437">
              <w:rPr>
                <w:bCs/>
                <w:lang w:val="ru-RU"/>
              </w:rPr>
              <w:t xml:space="preserve"> практические занятия</w:t>
            </w:r>
            <w:r w:rsidRPr="00223437">
              <w:rPr>
                <w:bCs/>
              </w:rPr>
              <w:t xml:space="preserve">, </w:t>
            </w:r>
            <w:r w:rsidRPr="00223437">
              <w:rPr>
                <w:bCs/>
                <w:lang w:val="ru-RU"/>
              </w:rPr>
              <w:t>экскурсия</w:t>
            </w:r>
          </w:p>
          <w:p w14:paraId="0778729F" w14:textId="77777777" w:rsidR="008C1A9E" w:rsidRPr="00223437" w:rsidRDefault="008C1A9E" w:rsidP="00D64475">
            <w:pPr>
              <w:pStyle w:val="Antwort"/>
            </w:pPr>
          </w:p>
        </w:tc>
      </w:tr>
      <w:tr w:rsidR="008C1A9E" w:rsidRPr="007F46F3" w14:paraId="54223233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F15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Методы обучения/ преподавания</w:t>
            </w:r>
          </w:p>
          <w:p w14:paraId="6741FD98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 xml:space="preserve"> </w:t>
            </w:r>
          </w:p>
          <w:p w14:paraId="69AAAFAB" w14:textId="77777777" w:rsidR="008C1A9E" w:rsidRPr="00223437" w:rsidRDefault="008C1A9E" w:rsidP="00D64475">
            <w:pPr>
              <w:pStyle w:val="Antwort"/>
              <w:rPr>
                <w:rFonts w:cs="Arial"/>
                <w:lang w:val="ru-RU"/>
              </w:rPr>
            </w:pPr>
            <w:r w:rsidRPr="00223437">
              <w:rPr>
                <w:rFonts w:cs="Arial"/>
                <w:lang w:val="ru-RU"/>
              </w:rPr>
              <w:t>доклад, дискуссия, консультирование группы обучающихся, и</w:t>
            </w:r>
            <w:r w:rsidRPr="00223437">
              <w:rPr>
                <w:rFonts w:cs="Arial"/>
              </w:rPr>
              <w:t>нтерактивная экскурсия</w:t>
            </w:r>
            <w:r w:rsidRPr="00223437">
              <w:rPr>
                <w:rFonts w:cs="Arial"/>
                <w:lang w:val="ru-RU"/>
              </w:rPr>
              <w:t>, работа в группах, рефераты</w:t>
            </w:r>
            <w:proofErr w:type="gramStart"/>
            <w:r w:rsidRPr="00223437">
              <w:rPr>
                <w:rFonts w:cs="Arial"/>
                <w:lang w:val="ru-RU"/>
              </w:rPr>
              <w:t>,к</w:t>
            </w:r>
            <w:proofErr w:type="gramEnd"/>
            <w:r w:rsidRPr="00223437">
              <w:rPr>
                <w:rFonts w:cs="Arial"/>
              </w:rPr>
              <w:t>руглый стол</w:t>
            </w:r>
            <w:r w:rsidRPr="00223437">
              <w:rPr>
                <w:rFonts w:cs="Arial"/>
                <w:lang w:val="ru-RU"/>
              </w:rPr>
              <w:t xml:space="preserve">,    </w:t>
            </w:r>
          </w:p>
        </w:tc>
      </w:tr>
      <w:tr w:rsidR="008C1A9E" w14:paraId="2A449CA8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AC4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185FEBAF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1.</w:t>
            </w:r>
            <w:r w:rsidRPr="00223437">
              <w:rPr>
                <w:szCs w:val="20"/>
              </w:rPr>
              <w:t xml:space="preserve">  Устойчивое развитие сельских территорий: региональный аспект Научн. тр. ВИА-ПИ им. А.В. Никонова</w:t>
            </w:r>
          </w:p>
          <w:p w14:paraId="32E1612E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2.</w:t>
            </w:r>
            <w:r w:rsidRPr="00223437">
              <w:rPr>
                <w:szCs w:val="20"/>
              </w:rPr>
              <w:t>Чернова Н.М., Былова А.М. Экология. – М.: Просвещение, 1988. – 272с.</w:t>
            </w:r>
          </w:p>
          <w:p w14:paraId="0B59FBEE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3.</w:t>
            </w:r>
            <w:r w:rsidRPr="00223437">
              <w:rPr>
                <w:szCs w:val="20"/>
              </w:rPr>
              <w:t xml:space="preserve">Николайкин Н.И. и др. Экология. – </w:t>
            </w:r>
            <w:proofErr w:type="gramStart"/>
            <w:r w:rsidRPr="00223437">
              <w:rPr>
                <w:szCs w:val="20"/>
              </w:rPr>
              <w:t>М.:</w:t>
            </w:r>
            <w:proofErr w:type="gramEnd"/>
            <w:r w:rsidRPr="00223437">
              <w:rPr>
                <w:szCs w:val="20"/>
              </w:rPr>
              <w:t xml:space="preserve"> Дрофа, 2003. – 624 с.</w:t>
            </w:r>
          </w:p>
          <w:p w14:paraId="16228140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4.</w:t>
            </w:r>
            <w:r w:rsidRPr="00223437">
              <w:rPr>
                <w:szCs w:val="20"/>
              </w:rPr>
              <w:t xml:space="preserve">Передельский Л.В., Коробкин В.И. Приходченко О.Е. Экология.– </w:t>
            </w:r>
            <w:proofErr w:type="gramStart"/>
            <w:r w:rsidRPr="00223437">
              <w:rPr>
                <w:szCs w:val="20"/>
              </w:rPr>
              <w:t>М.:</w:t>
            </w:r>
            <w:proofErr w:type="gramEnd"/>
            <w:r w:rsidRPr="00223437">
              <w:rPr>
                <w:szCs w:val="20"/>
              </w:rPr>
              <w:t xml:space="preserve"> Проспект, 2006 – 512 с.</w:t>
            </w:r>
          </w:p>
          <w:p w14:paraId="44C53909" w14:textId="77777777" w:rsidR="008C1A9E" w:rsidRPr="00223437" w:rsidRDefault="008C1A9E" w:rsidP="00D64475">
            <w:pPr>
              <w:spacing w:before="0" w:after="0"/>
              <w:rPr>
                <w:szCs w:val="20"/>
              </w:rPr>
            </w:pPr>
            <w:r w:rsidRPr="00223437">
              <w:rPr>
                <w:szCs w:val="20"/>
                <w:lang w:val="ru-RU"/>
              </w:rPr>
              <w:t>5.</w:t>
            </w:r>
            <w:r w:rsidRPr="00223437">
              <w:rPr>
                <w:szCs w:val="20"/>
              </w:rPr>
              <w:t>Тонкопий М.С. и др. Экология и устойчивое развитие.- Алматы: Экономика, 2011. – 378с.</w:t>
            </w:r>
          </w:p>
          <w:p w14:paraId="5D29DE5E" w14:textId="77777777" w:rsidR="008C1A9E" w:rsidRPr="00223437" w:rsidRDefault="008C1A9E" w:rsidP="00D64475">
            <w:pPr>
              <w:pStyle w:val="Antwort"/>
            </w:pPr>
          </w:p>
        </w:tc>
      </w:tr>
      <w:tr w:rsidR="008C1A9E" w14:paraId="7EB66D16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113" w14:textId="77777777" w:rsidR="008C1A9E" w:rsidRPr="00223437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223437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57A7E9C9" w14:textId="77777777" w:rsidR="008C1A9E" w:rsidRPr="00223437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</w:p>
          <w:p w14:paraId="5FC0B396" w14:textId="77777777" w:rsidR="008C1A9E" w:rsidRPr="000F165A" w:rsidRDefault="008C1A9E" w:rsidP="00D64475">
            <w:pPr>
              <w:pStyle w:val="Antwort"/>
              <w:rPr>
                <w:szCs w:val="24"/>
              </w:rPr>
            </w:pPr>
            <w:r w:rsidRPr="00223437">
              <w:rPr>
                <w:bCs/>
                <w:lang w:val="ru-RU"/>
              </w:rPr>
              <w:t>коллоквиум</w:t>
            </w:r>
            <w:r w:rsidRPr="00223437">
              <w:rPr>
                <w:bCs/>
              </w:rPr>
              <w:t xml:space="preserve">, </w:t>
            </w:r>
            <w:r w:rsidRPr="00223437">
              <w:rPr>
                <w:bCs/>
                <w:lang w:val="ru-RU"/>
              </w:rPr>
              <w:t>онлайн</w:t>
            </w:r>
            <w:r w:rsidRPr="00223437">
              <w:rPr>
                <w:bCs/>
              </w:rPr>
              <w:t>-</w:t>
            </w:r>
            <w:r w:rsidRPr="00223437">
              <w:rPr>
                <w:bCs/>
                <w:lang w:val="ru-RU"/>
              </w:rPr>
              <w:t>компоненты</w:t>
            </w:r>
            <w:r w:rsidRPr="00223437">
              <w:rPr>
                <w:bCs/>
              </w:rPr>
              <w:t xml:space="preserve">, </w:t>
            </w:r>
            <w:r w:rsidRPr="00223437">
              <w:rPr>
                <w:bCs/>
                <w:lang w:val="ru-RU"/>
              </w:rPr>
              <w:t>приглашенные</w:t>
            </w:r>
            <w:r w:rsidRPr="00223437">
              <w:rPr>
                <w:bCs/>
              </w:rPr>
              <w:t xml:space="preserve"> </w:t>
            </w:r>
            <w:r w:rsidRPr="00223437">
              <w:rPr>
                <w:bCs/>
                <w:lang w:val="ru-RU"/>
              </w:rPr>
              <w:t>эксперты, вебинар</w:t>
            </w:r>
            <w:r w:rsidRPr="00223437">
              <w:rPr>
                <w:bCs/>
              </w:rPr>
              <w:t>.</w:t>
            </w:r>
            <w:r w:rsidRPr="000F165A">
              <w:rPr>
                <w:bCs/>
                <w:sz w:val="22"/>
              </w:rPr>
              <w:t xml:space="preserve"> </w:t>
            </w:r>
          </w:p>
        </w:tc>
      </w:tr>
    </w:tbl>
    <w:p w14:paraId="3783DEE7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590B0BC6" w14:textId="77777777" w:rsidR="008C1A9E" w:rsidRDefault="008C1A9E" w:rsidP="008C1A9E">
      <w:pPr>
        <w:spacing w:before="0" w:after="0"/>
        <w:rPr>
          <w:rFonts w:cs="Arial"/>
          <w:b/>
          <w:sz w:val="24"/>
          <w:lang w:val="ru-RU"/>
        </w:rPr>
      </w:pPr>
      <w:r>
        <w:rPr>
          <w:lang w:val="ru-RU"/>
        </w:rPr>
        <w:br w:type="page"/>
      </w:r>
    </w:p>
    <w:p w14:paraId="17CF8C30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lastRenderedPageBreak/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8C1A9E" w:rsidRPr="00017637" w14:paraId="15E82A8F" w14:textId="77777777" w:rsidTr="00D64475">
        <w:trPr>
          <w:trHeight w:val="105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E70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en-US"/>
              </w:rPr>
              <w:t>ECTS</w:t>
            </w:r>
            <w:r w:rsidRPr="00223437">
              <w:rPr>
                <w:sz w:val="20"/>
                <w:szCs w:val="20"/>
                <w:lang w:val="ru-RU"/>
              </w:rPr>
              <w:t xml:space="preserve"> количество з.е. </w:t>
            </w:r>
          </w:p>
          <w:p w14:paraId="49FF2FBA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F85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</w:rPr>
              <w:t>Академические часы</w:t>
            </w:r>
          </w:p>
          <w:p w14:paraId="127E4010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06C6B20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EC7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</w:rPr>
              <w:t>Разделение на группы</w:t>
            </w:r>
          </w:p>
          <w:p w14:paraId="4E7EBBF4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EFD5A4D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3F0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23437">
              <w:rPr>
                <w:sz w:val="20"/>
                <w:szCs w:val="20"/>
                <w:lang w:val="ru-RU"/>
              </w:rPr>
              <w:t>Рекомендуемый уче</w:t>
            </w:r>
            <w:r w:rsidRPr="00223437">
              <w:rPr>
                <w:sz w:val="20"/>
                <w:szCs w:val="20"/>
                <w:lang w:val="en-US"/>
              </w:rPr>
              <w:t>бный семестр</w:t>
            </w:r>
          </w:p>
          <w:p w14:paraId="6C9B2A51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7B3651B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23437">
              <w:rPr>
                <w:sz w:val="20"/>
                <w:szCs w:val="20"/>
                <w:lang w:val="en-US"/>
              </w:rPr>
              <w:t>1-й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410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23437">
              <w:rPr>
                <w:sz w:val="20"/>
                <w:szCs w:val="20"/>
                <w:lang w:val="en-US"/>
              </w:rPr>
              <w:t>Язык</w:t>
            </w:r>
          </w:p>
          <w:p w14:paraId="57E9500C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CB0CE54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23437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8C1A9E" w:rsidRPr="00D129A9" w14:paraId="2926C7B9" w14:textId="77777777" w:rsidTr="00D6447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6B572B7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  <w:lang w:val="uk-UA"/>
              </w:rPr>
              <w:t>Учебная</w:t>
            </w:r>
            <w:r w:rsidRPr="00223437">
              <w:rPr>
                <w:sz w:val="20"/>
                <w:szCs w:val="20"/>
              </w:rPr>
              <w:t xml:space="preserve"> </w:t>
            </w:r>
            <w:r w:rsidRPr="00223437">
              <w:rPr>
                <w:sz w:val="20"/>
                <w:szCs w:val="20"/>
                <w:lang w:val="uk-UA"/>
              </w:rPr>
              <w:t>нагрузка</w:t>
            </w:r>
          </w:p>
          <w:p w14:paraId="79FE83E2" w14:textId="77777777" w:rsidR="008C1A9E" w:rsidRPr="00223437" w:rsidRDefault="008C1A9E" w:rsidP="00D64475">
            <w:pPr>
              <w:pStyle w:val="Antwort"/>
              <w:rPr>
                <w:b/>
              </w:rPr>
            </w:pPr>
          </w:p>
          <w:p w14:paraId="34167827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lang w:val="ru-RU"/>
              </w:rPr>
              <w:t xml:space="preserve">135 часов </w:t>
            </w:r>
          </w:p>
          <w:p w14:paraId="5D0C3E2B" w14:textId="77777777" w:rsidR="008C1A9E" w:rsidRPr="00223437" w:rsidRDefault="008C1A9E" w:rsidP="00D64475">
            <w:pPr>
              <w:pStyle w:val="Antwort"/>
              <w:rPr>
                <w:rFonts w:cs="Arial"/>
              </w:rPr>
            </w:pPr>
            <w:r w:rsidRPr="00223437">
              <w:rPr>
                <w:rFonts w:cs="Arial"/>
                <w:lang w:val="ru-RU"/>
              </w:rPr>
              <w:t xml:space="preserve">5 лекций, </w:t>
            </w:r>
            <w:r w:rsidRPr="00223437">
              <w:rPr>
                <w:rFonts w:cs="Arial"/>
              </w:rPr>
              <w:t>40</w:t>
            </w:r>
            <w:r w:rsidRPr="00223437">
              <w:rPr>
                <w:rFonts w:cs="Arial"/>
                <w:lang w:val="ru-RU"/>
              </w:rPr>
              <w:t xml:space="preserve"> практических занятий, </w:t>
            </w:r>
            <w:r w:rsidRPr="00223437">
              <w:rPr>
                <w:rFonts w:cs="Arial"/>
              </w:rPr>
              <w:t>25</w:t>
            </w:r>
          </w:p>
          <w:p w14:paraId="39B9D4D5" w14:textId="77777777" w:rsidR="008C1A9E" w:rsidRPr="00223437" w:rsidRDefault="008C1A9E" w:rsidP="00D64475">
            <w:pPr>
              <w:pStyle w:val="Antwort"/>
              <w:rPr>
                <w:color w:val="999999"/>
                <w:lang w:val="ru-RU"/>
              </w:rPr>
            </w:pPr>
            <w:r w:rsidRPr="00223437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223437">
              <w:rPr>
                <w:rFonts w:cs="Arial"/>
              </w:rPr>
              <w:t>65</w:t>
            </w:r>
            <w:r w:rsidRPr="00223437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8C1A9E" w:rsidRPr="00DC20F1" w14:paraId="0102B59D" w14:textId="77777777" w:rsidTr="00D6447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4FC8BD9A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23437">
              <w:rPr>
                <w:sz w:val="20"/>
                <w:szCs w:val="20"/>
                <w:lang w:val="ru-RU"/>
              </w:rPr>
              <w:t>Аудиторные</w:t>
            </w:r>
          </w:p>
          <w:p w14:paraId="631E9C07" w14:textId="77777777" w:rsidR="008C1A9E" w:rsidRPr="00223437" w:rsidRDefault="008C1A9E" w:rsidP="00D64475">
            <w:pPr>
              <w:pStyle w:val="Antwort"/>
              <w:rPr>
                <w:bCs/>
                <w:lang w:val="ru-RU"/>
              </w:rPr>
            </w:pPr>
            <w:r w:rsidRPr="00223437">
              <w:rPr>
                <w:bCs/>
              </w:rPr>
              <w:br/>
            </w:r>
            <w:r w:rsidRPr="00223437">
              <w:rPr>
                <w:bCs/>
                <w:lang w:val="ru-RU"/>
              </w:rPr>
              <w:t xml:space="preserve"> </w:t>
            </w:r>
          </w:p>
          <w:p w14:paraId="2854A5A4" w14:textId="77777777" w:rsidR="008C1A9E" w:rsidRPr="00223437" w:rsidRDefault="008C1A9E" w:rsidP="00D64475">
            <w:pPr>
              <w:pStyle w:val="Antwort"/>
              <w:rPr>
                <w:bCs/>
                <w:lang w:val="ru-RU"/>
              </w:rPr>
            </w:pPr>
            <w:r w:rsidRPr="00223437">
              <w:rPr>
                <w:bCs/>
                <w:lang w:val="ru-RU"/>
              </w:rPr>
              <w:t>45 часов / 33%</w:t>
            </w:r>
          </w:p>
          <w:p w14:paraId="52634A09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223437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461C23B8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>Подготовка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23437">
              <w:rPr>
                <w:sz w:val="20"/>
                <w:szCs w:val="20"/>
                <w:lang w:val="ru-RU"/>
              </w:rPr>
              <w:t xml:space="preserve">/ последующай обработка/ самостоятельные занятия </w:t>
            </w:r>
          </w:p>
          <w:p w14:paraId="40932BA0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bCs/>
                <w:lang w:val="ru-RU"/>
              </w:rPr>
              <w:t>65</w:t>
            </w:r>
            <w:r w:rsidRPr="00223437">
              <w:rPr>
                <w:bCs/>
              </w:rPr>
              <w:t xml:space="preserve"> </w:t>
            </w:r>
            <w:r w:rsidRPr="00223437">
              <w:rPr>
                <w:bCs/>
                <w:lang w:val="ru-RU"/>
              </w:rPr>
              <w:t>часов / 48%</w:t>
            </w:r>
          </w:p>
          <w:p w14:paraId="68FD7489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223437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5E6C9CAF" w14:textId="77777777" w:rsidR="008C1A9E" w:rsidRPr="00223437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23437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07C3DB84" w14:textId="77777777" w:rsidR="008C1A9E" w:rsidRPr="00223437" w:rsidRDefault="008C1A9E" w:rsidP="00D64475">
            <w:pPr>
              <w:pStyle w:val="Antwort"/>
              <w:rPr>
                <w:bCs/>
              </w:rPr>
            </w:pPr>
            <w:r w:rsidRPr="00223437">
              <w:rPr>
                <w:b/>
                <w:bCs/>
                <w:lang w:val="ru-RU"/>
              </w:rPr>
              <w:t xml:space="preserve"> </w:t>
            </w:r>
          </w:p>
          <w:p w14:paraId="7FC906AE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  <w:r w:rsidRPr="00223437">
              <w:rPr>
                <w:bCs/>
                <w:lang w:val="ru-RU"/>
              </w:rPr>
              <w:t xml:space="preserve"> </w:t>
            </w:r>
          </w:p>
          <w:p w14:paraId="5E123619" w14:textId="77777777" w:rsidR="008C1A9E" w:rsidRPr="00223437" w:rsidRDefault="008C1A9E" w:rsidP="00D64475">
            <w:pPr>
              <w:pStyle w:val="Antwort"/>
              <w:rPr>
                <w:lang w:val="ru-RU"/>
              </w:rPr>
            </w:pPr>
            <w:r w:rsidRPr="00223437">
              <w:rPr>
                <w:bCs/>
              </w:rPr>
              <w:t>2</w:t>
            </w:r>
            <w:r w:rsidRPr="00223437">
              <w:rPr>
                <w:bCs/>
                <w:lang w:val="ru-RU"/>
              </w:rPr>
              <w:t>5</w:t>
            </w:r>
            <w:r w:rsidRPr="00223437">
              <w:rPr>
                <w:bCs/>
              </w:rPr>
              <w:t xml:space="preserve"> </w:t>
            </w:r>
            <w:r w:rsidRPr="00223437">
              <w:rPr>
                <w:bCs/>
                <w:lang w:val="ru-RU"/>
              </w:rPr>
              <w:t>часов / 19%</w:t>
            </w:r>
          </w:p>
          <w:p w14:paraId="7BB244B4" w14:textId="77777777" w:rsidR="008C1A9E" w:rsidRPr="00223437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223437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</w:tbl>
    <w:p w14:paraId="5FFE040D" w14:textId="77777777" w:rsidR="008C1A9E" w:rsidRDefault="008C1A9E" w:rsidP="008C1A9E">
      <w:pPr>
        <w:pStyle w:val="AbstandzwischenTabellen"/>
      </w:pPr>
    </w:p>
    <w:p w14:paraId="15F90291" w14:textId="2EEE5385" w:rsidR="008C1A9E" w:rsidRDefault="008C1A9E">
      <w:pPr>
        <w:spacing w:before="0" w:after="0"/>
        <w:rPr>
          <w:sz w:val="12"/>
          <w:szCs w:val="20"/>
        </w:rPr>
      </w:pPr>
      <w:r>
        <w:br w:type="page"/>
      </w:r>
    </w:p>
    <w:p w14:paraId="3AC128E2" w14:textId="77777777" w:rsidR="008C1A9E" w:rsidRDefault="008C1A9E" w:rsidP="008C1A9E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8C1A9E" w:rsidRPr="007F46F3" w14:paraId="7F989E88" w14:textId="77777777" w:rsidTr="00D6447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2F62" w14:textId="77777777" w:rsidR="008C1A9E" w:rsidRPr="00C33FFD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C33FFD">
              <w:rPr>
                <w:sz w:val="20"/>
                <w:szCs w:val="20"/>
                <w:lang w:val="ru-RU"/>
              </w:rPr>
              <w:t>Код</w:t>
            </w:r>
          </w:p>
          <w:p w14:paraId="7C088ECD" w14:textId="77777777" w:rsidR="008C1A9E" w:rsidRPr="00C33FFD" w:rsidRDefault="008C1A9E" w:rsidP="00D64475">
            <w:pPr>
              <w:pStyle w:val="Antwort"/>
              <w:rPr>
                <w:b/>
                <w:lang w:val="ru-RU"/>
              </w:rPr>
            </w:pPr>
          </w:p>
          <w:p w14:paraId="6F5B4442" w14:textId="77777777" w:rsidR="008C1A9E" w:rsidRPr="00C33FFD" w:rsidRDefault="008C1A9E" w:rsidP="00D64475">
            <w:pPr>
              <w:pStyle w:val="Antwort"/>
              <w:rPr>
                <w:b/>
              </w:rPr>
            </w:pPr>
            <w:r w:rsidRPr="00C33FFD">
              <w:rPr>
                <w:b/>
              </w:rPr>
              <w:t>URSTPRRP 5206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680" w14:textId="77777777" w:rsidR="008C1A9E" w:rsidRPr="00C33FFD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C33FFD">
              <w:rPr>
                <w:sz w:val="20"/>
                <w:szCs w:val="20"/>
                <w:lang w:val="en-US"/>
              </w:rPr>
              <w:t>Title of the module/ Название модуля</w:t>
            </w:r>
          </w:p>
          <w:p w14:paraId="61728CFA" w14:textId="77777777" w:rsidR="008C1A9E" w:rsidRPr="00C33FFD" w:rsidRDefault="008C1A9E" w:rsidP="00D64475">
            <w:pPr>
              <w:pStyle w:val="Antwort"/>
              <w:rPr>
                <w:b/>
                <w:lang w:val="en-US"/>
              </w:rPr>
            </w:pPr>
          </w:p>
          <w:p w14:paraId="029740AB" w14:textId="77777777" w:rsidR="008C1A9E" w:rsidRPr="00C33FFD" w:rsidRDefault="008C1A9E" w:rsidP="00D64475">
            <w:pPr>
              <w:pStyle w:val="Antwort"/>
              <w:jc w:val="both"/>
              <w:rPr>
                <w:b/>
                <w:lang w:val="ru-RU"/>
              </w:rPr>
            </w:pPr>
            <w:r w:rsidRPr="00C33FFD">
              <w:rPr>
                <w:b/>
                <w:lang w:val="ru-RU"/>
              </w:rPr>
              <w:t xml:space="preserve">Устойчивое развитие сельских территорий: подходы к разработке региональных программ </w:t>
            </w:r>
          </w:p>
        </w:tc>
      </w:tr>
    </w:tbl>
    <w:p w14:paraId="1D06D361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29E7DFF8" w14:textId="77777777" w:rsidR="008C1A9E" w:rsidRPr="00D10F36" w:rsidRDefault="008C1A9E" w:rsidP="008C1A9E">
      <w:pPr>
        <w:pStyle w:val="Kastenberschrift"/>
        <w:spacing w:before="0" w:after="0"/>
        <w:rPr>
          <w:lang w:val="ru-RU"/>
        </w:rPr>
      </w:pPr>
      <w:r w:rsidRPr="00D10F36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7F46F3" w14:paraId="3251B6C9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B9E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5ECCC406" w14:textId="77777777" w:rsidR="008C1A9E" w:rsidRPr="00FE4AC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7088FC09" w14:textId="77777777" w:rsidR="008C1A9E" w:rsidRPr="00FE4AC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FE4AC4">
              <w:rPr>
                <w:rFonts w:cs="Arial"/>
                <w:szCs w:val="20"/>
                <w:lang w:val="ru-RU" w:eastAsia="ru-RU"/>
              </w:rPr>
              <w:t>Общие цели: О</w:t>
            </w:r>
            <w:r w:rsidRPr="00FE4AC4">
              <w:rPr>
                <w:rFonts w:cs="Arial"/>
                <w:szCs w:val="20"/>
              </w:rPr>
              <w:t>своение магистрантами теории, основных направлений по разработке региональных программ устойчивого развития сельских территорий</w:t>
            </w:r>
            <w:r w:rsidRPr="00FE4AC4">
              <w:rPr>
                <w:rFonts w:cs="Arial"/>
                <w:szCs w:val="20"/>
                <w:lang w:eastAsia="ru-RU"/>
              </w:rPr>
              <w:t>.</w:t>
            </w:r>
          </w:p>
          <w:p w14:paraId="5239C7A6" w14:textId="77777777" w:rsidR="008C1A9E" w:rsidRPr="00FE4AC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FE4AC4">
              <w:rPr>
                <w:rFonts w:cs="Arial"/>
                <w:szCs w:val="20"/>
                <w:lang w:eastAsia="ru-RU"/>
              </w:rPr>
              <w:t>П</w:t>
            </w:r>
            <w:r w:rsidRPr="00FE4AC4">
              <w:rPr>
                <w:rFonts w:cs="Arial"/>
                <w:szCs w:val="20"/>
                <w:lang w:val="ru-RU" w:eastAsia="ru-RU"/>
              </w:rPr>
              <w:t>осле</w:t>
            </w:r>
            <w:r w:rsidRPr="00FE4AC4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FE4AC4">
              <w:rPr>
                <w:rFonts w:cs="Arial"/>
                <w:szCs w:val="20"/>
                <w:lang w:val="ru-RU" w:eastAsia="ru-RU"/>
              </w:rPr>
              <w:t>:</w:t>
            </w:r>
          </w:p>
          <w:p w14:paraId="0DAD182E" w14:textId="77777777" w:rsidR="008C1A9E" w:rsidRPr="00FE4AC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FE4AC4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FE4AC4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FE4AC4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44854D44" w14:textId="77777777" w:rsidR="008C1A9E" w:rsidRPr="00FE4AC4" w:rsidRDefault="008C1A9E" w:rsidP="00D64475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0"/>
              </w:rPr>
            </w:pPr>
            <w:r w:rsidRPr="00FE4AC4">
              <w:rPr>
                <w:szCs w:val="20"/>
              </w:rPr>
              <w:t>- терминологию, научные подходы к определению основ устойчивого сельского развития; основные направления разработки региональных программ устойчивого развития сельских территорий;</w:t>
            </w:r>
          </w:p>
          <w:p w14:paraId="48F1F827" w14:textId="77777777" w:rsidR="008C1A9E" w:rsidRPr="00FE4AC4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FE4AC4">
              <w:rPr>
                <w:szCs w:val="20"/>
              </w:rPr>
              <w:t>- отечественные и зарубежные программы, регламентирующих устойчивое развитие сельских территорий;</w:t>
            </w:r>
          </w:p>
          <w:p w14:paraId="05C9D0D4" w14:textId="77777777" w:rsidR="008C1A9E" w:rsidRPr="00FE4AC4" w:rsidRDefault="008C1A9E" w:rsidP="00D64475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0"/>
              </w:rPr>
            </w:pPr>
            <w:r w:rsidRPr="00FE4AC4">
              <w:rPr>
                <w:szCs w:val="20"/>
              </w:rPr>
              <w:t>- правовые основы региональных программ, регулирующие устойчивое развитие сельских территорий;</w:t>
            </w:r>
          </w:p>
          <w:p w14:paraId="2A5D14A2" w14:textId="77777777" w:rsidR="008C1A9E" w:rsidRPr="00FE4AC4" w:rsidRDefault="008C1A9E" w:rsidP="00D6447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FE4AC4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FE4AC4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FE4AC4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4FED467E" w14:textId="77777777" w:rsidR="008C1A9E" w:rsidRPr="00FE4AC4" w:rsidRDefault="008C1A9E" w:rsidP="00D6447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AC4">
              <w:rPr>
                <w:rFonts w:ascii="Arial" w:hAnsi="Arial" w:cs="Arial"/>
                <w:color w:val="auto"/>
                <w:sz w:val="20"/>
                <w:szCs w:val="20"/>
              </w:rPr>
              <w:t>- проводить исследования по оценке отечественных и зарубежных программ устойчивого развития сельских территорий региона;</w:t>
            </w:r>
          </w:p>
          <w:p w14:paraId="5CB64017" w14:textId="77777777" w:rsidR="008C1A9E" w:rsidRPr="00FE4AC4" w:rsidRDefault="008C1A9E" w:rsidP="00D6447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>- разрабатывать новые / совершенствовать имеющиеся программы устойчивого развития сельских территорий региона;</w:t>
            </w:r>
          </w:p>
          <w:p w14:paraId="56C596E8" w14:textId="77777777" w:rsidR="008C1A9E" w:rsidRPr="00FE4AC4" w:rsidRDefault="008C1A9E" w:rsidP="00D6447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>- применять методы перехода к устойчивому сельскому развитию;</w:t>
            </w:r>
          </w:p>
          <w:p w14:paraId="753B3957" w14:textId="77777777" w:rsidR="008C1A9E" w:rsidRPr="00FE4AC4" w:rsidRDefault="008C1A9E" w:rsidP="00D64475">
            <w:pPr>
              <w:widowControl w:val="0"/>
              <w:spacing w:before="0" w:after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>– применять методы проведения анализа социально-экономического развития сельских территорий;</w:t>
            </w:r>
          </w:p>
          <w:p w14:paraId="7C13B07E" w14:textId="77777777" w:rsidR="008C1A9E" w:rsidRPr="00FE4AC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b/>
                <w:szCs w:val="20"/>
              </w:rPr>
            </w:pPr>
            <w:r w:rsidRPr="00FE4AC4">
              <w:rPr>
                <w:b/>
                <w:szCs w:val="20"/>
                <w:lang w:val="ru-RU"/>
              </w:rPr>
              <w:t>Б</w:t>
            </w:r>
            <w:r w:rsidRPr="00FE4AC4">
              <w:rPr>
                <w:b/>
                <w:szCs w:val="20"/>
              </w:rPr>
              <w:t>ыть компетентными:</w:t>
            </w:r>
          </w:p>
          <w:p w14:paraId="1A66D593" w14:textId="77777777" w:rsidR="008C1A9E" w:rsidRPr="00FE4AC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FE4AC4">
              <w:rPr>
                <w:szCs w:val="20"/>
              </w:rPr>
              <w:t>- в области экономических и социальных основ развития сельских территорий и их влияния на устойчивость сельского хозяйства;</w:t>
            </w:r>
          </w:p>
          <w:p w14:paraId="761C2F5B" w14:textId="77777777" w:rsidR="008C1A9E" w:rsidRPr="00E71D2B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color w:val="999999"/>
                <w:sz w:val="22"/>
              </w:rPr>
            </w:pPr>
            <w:r w:rsidRPr="00FE4AC4">
              <w:rPr>
                <w:szCs w:val="20"/>
              </w:rPr>
              <w:t xml:space="preserve">- в области </w:t>
            </w:r>
            <w:r w:rsidRPr="00FE4AC4">
              <w:rPr>
                <w:szCs w:val="20"/>
                <w:lang w:val="ru-RU"/>
              </w:rPr>
              <w:t xml:space="preserve">разработки региональных программ </w:t>
            </w:r>
            <w:r w:rsidRPr="00FE4AC4">
              <w:rPr>
                <w:szCs w:val="20"/>
              </w:rPr>
              <w:t>диверсификации экономики развития сельских территорий и их устойчивости;</w:t>
            </w:r>
          </w:p>
        </w:tc>
      </w:tr>
      <w:tr w:rsidR="008C1A9E" w:rsidRPr="007F46F3" w14:paraId="75A4F40D" w14:textId="77777777" w:rsidTr="00D6447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91C" w14:textId="77777777" w:rsidR="008C1A9E" w:rsidRPr="00FE4AC4" w:rsidRDefault="008C1A9E" w:rsidP="00D6447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FE4AC4">
              <w:rPr>
                <w:sz w:val="20"/>
                <w:szCs w:val="20"/>
              </w:rPr>
              <w:t>Содержание</w:t>
            </w:r>
          </w:p>
          <w:p w14:paraId="7A7603B6" w14:textId="77777777" w:rsidR="008C1A9E" w:rsidRPr="00FE4AC4" w:rsidRDefault="008C1A9E" w:rsidP="00D6447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</w:p>
          <w:p w14:paraId="1C795455" w14:textId="77777777" w:rsidR="008C1A9E" w:rsidRPr="00FE4AC4" w:rsidRDefault="008C1A9E" w:rsidP="00D64475">
            <w:pPr>
              <w:spacing w:before="0" w:after="0"/>
              <w:jc w:val="both"/>
              <w:rPr>
                <w:szCs w:val="20"/>
              </w:rPr>
            </w:pPr>
            <w:r w:rsidRPr="00FE4AC4">
              <w:rPr>
                <w:rFonts w:cs="Arial"/>
                <w:szCs w:val="20"/>
              </w:rPr>
              <w:t xml:space="preserve">Краткая история концепции устойчивого развития. Устойчивое развитие: научный подход. Экологические, экономические и социальные аспекты устойчивого развития. Население и людские ресурсы. Продовольственная безопасность. Экологическое образование и воспитание. Влияние отходов производства и потребления на окружающую среду и здоровье человека. Основные индикаторы устойчивого развития. Уровень жизни населения. Социальная защита населения. Экономика социальной сферы. Образование. Экономика социальной сферы. Здравоохранение. </w:t>
            </w:r>
            <w:r w:rsidRPr="00FE4AC4">
              <w:rPr>
                <w:rFonts w:cs="Arial"/>
                <w:szCs w:val="20"/>
                <w:shd w:val="clear" w:color="auto" w:fill="FFFFFF"/>
              </w:rPr>
              <w:t xml:space="preserve">Реформирование сельского хозяйства Казахстана и приближение вектора его устойчивого развития. </w:t>
            </w:r>
            <w:r w:rsidRPr="00FE4AC4">
              <w:rPr>
                <w:rFonts w:cs="Arial"/>
                <w:szCs w:val="20"/>
              </w:rPr>
              <w:t>Зарубежный и отечественный опыт разработки программ сельского развития. Основные направления по разработке региональных программ устойчивого развития сельских территорий</w:t>
            </w:r>
          </w:p>
        </w:tc>
      </w:tr>
      <w:tr w:rsidR="008C1A9E" w:rsidRPr="007F46F3" w14:paraId="30AD0C84" w14:textId="77777777" w:rsidTr="00D6447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93F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E4AC4">
              <w:rPr>
                <w:sz w:val="20"/>
                <w:szCs w:val="20"/>
                <w:lang w:val="ru-RU"/>
              </w:rPr>
              <w:t>Методы</w:t>
            </w:r>
            <w:r w:rsidRPr="00FE4AC4">
              <w:rPr>
                <w:sz w:val="20"/>
                <w:szCs w:val="20"/>
              </w:rPr>
              <w:t xml:space="preserve"> </w:t>
            </w:r>
            <w:r w:rsidRPr="00FE4AC4">
              <w:rPr>
                <w:sz w:val="20"/>
                <w:szCs w:val="20"/>
                <w:lang w:val="ru-RU"/>
              </w:rPr>
              <w:t>преподавания</w:t>
            </w:r>
            <w:r w:rsidRPr="00FE4AC4">
              <w:rPr>
                <w:sz w:val="20"/>
                <w:szCs w:val="20"/>
              </w:rPr>
              <w:t xml:space="preserve">/ </w:t>
            </w:r>
            <w:r w:rsidRPr="00FE4AC4">
              <w:rPr>
                <w:sz w:val="20"/>
                <w:szCs w:val="20"/>
                <w:lang w:val="ru-RU"/>
              </w:rPr>
              <w:t>обучения</w:t>
            </w:r>
            <w:r w:rsidRPr="00FE4AC4">
              <w:rPr>
                <w:sz w:val="20"/>
                <w:szCs w:val="20"/>
              </w:rPr>
              <w:t xml:space="preserve"> </w:t>
            </w:r>
          </w:p>
          <w:p w14:paraId="5A8AEFC2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F1CD892" w14:textId="77777777" w:rsidR="008C1A9E" w:rsidRPr="00FE4AC4" w:rsidRDefault="008C1A9E" w:rsidP="00D64475">
            <w:pPr>
              <w:pStyle w:val="Antwort"/>
            </w:pPr>
            <w:r w:rsidRPr="00FE4AC4">
              <w:rPr>
                <w:bCs/>
                <w:lang w:val="ru-RU"/>
              </w:rPr>
              <w:t>лекция</w:t>
            </w:r>
            <w:r w:rsidRPr="00FE4AC4">
              <w:rPr>
                <w:bCs/>
              </w:rPr>
              <w:t xml:space="preserve">, </w:t>
            </w:r>
            <w:r w:rsidRPr="00FE4AC4">
              <w:rPr>
                <w:bCs/>
                <w:lang w:val="ru-RU"/>
              </w:rPr>
              <w:t>практические</w:t>
            </w:r>
            <w:r w:rsidRPr="00FE4AC4">
              <w:rPr>
                <w:bCs/>
              </w:rPr>
              <w:t xml:space="preserve"> </w:t>
            </w:r>
            <w:r w:rsidRPr="00FE4AC4">
              <w:rPr>
                <w:bCs/>
                <w:lang w:val="ru-RU"/>
              </w:rPr>
              <w:t>занятия</w:t>
            </w:r>
            <w:r w:rsidRPr="00FE4AC4">
              <w:rPr>
                <w:bCs/>
              </w:rPr>
              <w:t xml:space="preserve">, </w:t>
            </w:r>
            <w:r w:rsidRPr="00FE4AC4">
              <w:rPr>
                <w:bCs/>
                <w:lang w:val="ru-RU"/>
              </w:rPr>
              <w:t>работа</w:t>
            </w:r>
            <w:r w:rsidRPr="00FE4AC4">
              <w:rPr>
                <w:bCs/>
              </w:rPr>
              <w:t xml:space="preserve"> </w:t>
            </w:r>
            <w:r w:rsidRPr="00FE4AC4">
              <w:rPr>
                <w:bCs/>
                <w:lang w:val="ru-RU"/>
              </w:rPr>
              <w:t>над</w:t>
            </w:r>
            <w:r w:rsidRPr="00FE4AC4">
              <w:rPr>
                <w:bCs/>
              </w:rPr>
              <w:t xml:space="preserve"> </w:t>
            </w:r>
            <w:r w:rsidRPr="00FE4AC4">
              <w:rPr>
                <w:bCs/>
                <w:lang w:val="ru-RU"/>
              </w:rPr>
              <w:t>проектом</w:t>
            </w:r>
          </w:p>
        </w:tc>
      </w:tr>
    </w:tbl>
    <w:p w14:paraId="79C5F59F" w14:textId="77777777" w:rsidR="008C1A9E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</w:pPr>
    </w:p>
    <w:p w14:paraId="3A6CD484" w14:textId="77777777" w:rsidR="008C1A9E" w:rsidRDefault="008C1A9E" w:rsidP="008C1A9E">
      <w:pPr>
        <w:spacing w:before="0" w:after="0"/>
        <w:rPr>
          <w:rFonts w:cs="Arial"/>
          <w:b/>
          <w:sz w:val="24"/>
        </w:rPr>
      </w:pPr>
      <w:r>
        <w:br w:type="page"/>
      </w:r>
    </w:p>
    <w:p w14:paraId="7C219A40" w14:textId="77777777" w:rsidR="008C1A9E" w:rsidRPr="004E23A4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lastRenderedPageBreak/>
        <w:t>Условие</w:t>
      </w:r>
      <w:r w:rsidRPr="00D10F36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3AC4D157" w14:textId="77777777" w:rsidTr="00D64475">
        <w:tc>
          <w:tcPr>
            <w:tcW w:w="3168" w:type="dxa"/>
          </w:tcPr>
          <w:p w14:paraId="30278256" w14:textId="77777777" w:rsidR="008C1A9E" w:rsidRPr="00FE4AC4" w:rsidRDefault="008C1A9E" w:rsidP="00D6447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FE4AC4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FE4AC4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FE4AC4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FE4AC4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FE4AC4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FE4AC4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76BFE518" w14:textId="77777777" w:rsidR="008C1A9E" w:rsidRPr="00FE4AC4" w:rsidRDefault="008C1A9E" w:rsidP="00D64475">
            <w:pPr>
              <w:pStyle w:val="Antwort"/>
              <w:jc w:val="both"/>
              <w:rPr>
                <w:rFonts w:cs="Arial"/>
                <w:lang w:val="ru-RU"/>
              </w:rPr>
            </w:pPr>
            <w:r w:rsidRPr="00FE4AC4">
              <w:rPr>
                <w:rFonts w:cs="Arial"/>
              </w:rPr>
              <w:t>Экологические, экономические и социальные аспекты устойчивого развития. Зарубежный и отечественный опыт разработки программ сельского развития. Основные направления по разработке региональных программ устойчивого развития сельских территорий</w:t>
            </w:r>
            <w:r w:rsidRPr="00FE4AC4">
              <w:rPr>
                <w:rFonts w:cs="Arial"/>
                <w:lang w:val="ru-RU"/>
              </w:rPr>
              <w:t>.</w:t>
            </w:r>
          </w:p>
        </w:tc>
      </w:tr>
      <w:tr w:rsidR="008C1A9E" w:rsidRPr="007F46F3" w14:paraId="2410F8DF" w14:textId="77777777" w:rsidTr="00D64475">
        <w:tc>
          <w:tcPr>
            <w:tcW w:w="3168" w:type="dxa"/>
          </w:tcPr>
          <w:p w14:paraId="2B9FC79B" w14:textId="77777777" w:rsidR="008C1A9E" w:rsidRPr="00FE4AC4" w:rsidRDefault="008C1A9E" w:rsidP="00D6447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FE4AC4">
              <w:rPr>
                <w:rFonts w:cs="Arial"/>
                <w:bCs/>
                <w:sz w:val="20"/>
                <w:szCs w:val="20"/>
                <w:lang w:val="uk-UA"/>
              </w:rPr>
              <w:t>П</w:t>
            </w:r>
            <w:r w:rsidRPr="00FE4AC4">
              <w:rPr>
                <w:rFonts w:cs="Arial"/>
                <w:bCs/>
                <w:sz w:val="20"/>
                <w:szCs w:val="20"/>
                <w:lang w:val="ru-RU"/>
              </w:rPr>
              <w:t>одготовка</w:t>
            </w:r>
            <w:r w:rsidRPr="00FE4AC4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E4AC4">
              <w:rPr>
                <w:rFonts w:cs="Arial"/>
                <w:bCs/>
                <w:sz w:val="20"/>
                <w:szCs w:val="20"/>
                <w:lang w:val="ru-RU"/>
              </w:rPr>
              <w:t>к</w:t>
            </w:r>
            <w:r w:rsidRPr="00FE4AC4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E4AC4">
              <w:rPr>
                <w:rFonts w:cs="Arial"/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2BB94659" w14:textId="77777777" w:rsidR="008C1A9E" w:rsidRPr="00FE4AC4" w:rsidRDefault="008C1A9E" w:rsidP="008C1A9E">
            <w:pPr>
              <w:numPr>
                <w:ilvl w:val="0"/>
                <w:numId w:val="7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bCs/>
                <w:szCs w:val="20"/>
              </w:rPr>
              <w:t xml:space="preserve">Программа по развитию агропромышленного комплекса в РК на 2013–2020 годы «Агробизнес – 2020». - </w:t>
            </w:r>
            <w:r w:rsidRPr="00FE4AC4">
              <w:rPr>
                <w:rFonts w:cs="Arial"/>
                <w:szCs w:val="20"/>
              </w:rPr>
              <w:t>Постановление Правительства РК от 18.02.2013г. № 151</w:t>
            </w:r>
          </w:p>
          <w:p w14:paraId="7DCC9148" w14:textId="77777777" w:rsidR="008C1A9E" w:rsidRPr="00FE4AC4" w:rsidRDefault="008C1A9E" w:rsidP="008C1A9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>Об утверждении Плана мероприятий по реализации Концепции по переходу Республики Казахстан к «зеленой экономике» на 2013-2020 годы. - Постановление Правительства РК от 31.07.2013г. - №750</w:t>
            </w:r>
          </w:p>
          <w:p w14:paraId="2BEE65E7" w14:textId="77777777" w:rsidR="008C1A9E" w:rsidRPr="00FE4AC4" w:rsidRDefault="008C1A9E" w:rsidP="008C1A9E">
            <w:pPr>
              <w:numPr>
                <w:ilvl w:val="0"/>
                <w:numId w:val="7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 xml:space="preserve">Стратегический план Министерства по инвестициям и развитию Республики Казахстан на 2014-2018 годы. - Приложение к приказу Министра по инвестициям и развитию Республики Казахстан от 30.11.2015г. - №1135. - </w:t>
            </w:r>
            <w:hyperlink r:id="rId9" w:history="1">
              <w:r w:rsidRPr="00FE4AC4">
                <w:rPr>
                  <w:rStyle w:val="af1"/>
                  <w:rFonts w:cs="Arial"/>
                  <w:szCs w:val="20"/>
                </w:rPr>
                <w:t>http://dep-strateg.mid.gov.kz/</w:t>
              </w:r>
            </w:hyperlink>
          </w:p>
          <w:p w14:paraId="73C81439" w14:textId="77777777" w:rsidR="008C1A9E" w:rsidRPr="00FE4AC4" w:rsidRDefault="008C1A9E" w:rsidP="008C1A9E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706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E4AC4">
              <w:rPr>
                <w:rFonts w:ascii="Arial" w:hAnsi="Arial" w:cs="Arial"/>
                <w:sz w:val="20"/>
                <w:szCs w:val="20"/>
              </w:rPr>
              <w:t xml:space="preserve">Мерзлов А.В. Региональный опыт разработки программ устойчивого развития сельских территорий. – М.: ФГБНУ «Росинформагротех», 2012. – 112 с. </w:t>
            </w:r>
          </w:p>
          <w:p w14:paraId="5DBCCF95" w14:textId="77777777" w:rsidR="008C1A9E" w:rsidRPr="00FE4AC4" w:rsidRDefault="008C1A9E" w:rsidP="008C1A9E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>Устойчивое развитие сельских территорий: подходы к разработке региональных и муниципальных программ / Серия обучающих пособий «RUDECO Переподготовка кадров в сфере развития сельских территорий и экологии» / под ред. А. В. Мерзлова. - М., 86 c. - ISBN 978-5-906069-65-8</w:t>
            </w:r>
          </w:p>
          <w:p w14:paraId="2F747127" w14:textId="77777777" w:rsidR="008C1A9E" w:rsidRPr="00FE4AC4" w:rsidRDefault="008C1A9E" w:rsidP="008C1A9E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 xml:space="preserve">Баутин </w:t>
            </w:r>
            <w:proofErr w:type="gramStart"/>
            <w:r w:rsidRPr="00FE4AC4">
              <w:rPr>
                <w:rFonts w:cs="Arial"/>
                <w:szCs w:val="20"/>
              </w:rPr>
              <w:t>В.М.,</w:t>
            </w:r>
            <w:proofErr w:type="gramEnd"/>
            <w:r w:rsidRPr="00FE4AC4">
              <w:rPr>
                <w:rFonts w:cs="Arial"/>
                <w:szCs w:val="20"/>
              </w:rPr>
              <w:t xml:space="preserve"> Козлов В.В., Мерзлов А.В. и др. Устойчивое развитие сельских территорий: вопросы стратегии и тактики. М.: ФГНУ «Росинформагротех». – 2004.-312 с.</w:t>
            </w:r>
          </w:p>
          <w:p w14:paraId="2125BFD5" w14:textId="77777777" w:rsidR="008C1A9E" w:rsidRPr="00FE4AC4" w:rsidRDefault="008C1A9E" w:rsidP="008C1A9E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>Козлов В.В., Мерзлов А.В. Методические рекомендации по разработке планов и программ устойчивого развития сельских территорий. - М.: ФГНУ «Росинформагротех», 2005. – 148 с.</w:t>
            </w:r>
          </w:p>
          <w:p w14:paraId="403D1FFA" w14:textId="77777777" w:rsidR="008C1A9E" w:rsidRPr="00FE4AC4" w:rsidRDefault="008C1A9E" w:rsidP="008C1A9E">
            <w:pPr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</w:rPr>
              <w:t xml:space="preserve">Индикаторы устойчивого развития России (эколого-экономические аспекты). / Под ред. С.Н. Бобылева. – </w:t>
            </w:r>
            <w:proofErr w:type="gramStart"/>
            <w:r w:rsidRPr="00FE4AC4">
              <w:rPr>
                <w:rFonts w:cs="Arial"/>
                <w:szCs w:val="20"/>
              </w:rPr>
              <w:t>М.:</w:t>
            </w:r>
            <w:proofErr w:type="gramEnd"/>
            <w:r w:rsidRPr="00FE4AC4">
              <w:rPr>
                <w:rFonts w:cs="Arial"/>
                <w:szCs w:val="20"/>
              </w:rPr>
              <w:t xml:space="preserve"> ЦПРП, 2001. – 220 с.</w:t>
            </w:r>
          </w:p>
          <w:p w14:paraId="04008C3F" w14:textId="77777777" w:rsidR="008C1A9E" w:rsidRPr="00FE4AC4" w:rsidRDefault="008C1A9E" w:rsidP="008C1A9E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426"/>
                <w:tab w:val="left" w:pos="706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E4AC4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нормативно-правовые документы, интернет-ресурсы (</w:t>
            </w:r>
            <w:hyperlink r:id="rId10" w:history="1"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minfin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gov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Pr="00FE4AC4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stat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gov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Pr="00FE4AC4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kase</w:t>
              </w:r>
            </w:hyperlink>
            <w:r w:rsidRPr="00FE4AC4">
              <w:rPr>
                <w:rStyle w:val="FontStyle12"/>
                <w:rFonts w:ascii="Arial" w:hAnsi="Arial" w:cs="Arial"/>
                <w:sz w:val="20"/>
                <w:szCs w:val="20"/>
              </w:rPr>
              <w:t>.</w:t>
            </w:r>
            <w:r w:rsidRPr="00FE4AC4">
              <w:rPr>
                <w:rStyle w:val="FontStyle12"/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FE4AC4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investfunds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Pr="00FE4AC4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, </w:t>
            </w:r>
            <w:hyperlink r:id="rId14" w:history="1"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nationalbank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</w:rPr>
                <w:t>.</w:t>
              </w:r>
              <w:r w:rsidRPr="00FE4AC4">
                <w:rPr>
                  <w:rStyle w:val="FontStyle12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Pr="00FE4AC4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и др.)</w:t>
            </w:r>
          </w:p>
        </w:tc>
      </w:tr>
    </w:tbl>
    <w:p w14:paraId="3A284E64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375421D4" w14:textId="77777777" w:rsidR="008C1A9E" w:rsidRPr="00F61F8B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51A17475" w14:textId="77777777" w:rsidTr="00D64475">
        <w:tc>
          <w:tcPr>
            <w:tcW w:w="3168" w:type="dxa"/>
          </w:tcPr>
          <w:p w14:paraId="31A29124" w14:textId="77777777" w:rsidR="008C1A9E" w:rsidRPr="00FE4AC4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FE4AC4">
              <w:rPr>
                <w:sz w:val="20"/>
                <w:szCs w:val="20"/>
                <w:lang w:val="ru-RU"/>
              </w:rPr>
              <w:t xml:space="preserve">вязь с другими модулями программы </w:t>
            </w:r>
          </w:p>
        </w:tc>
        <w:tc>
          <w:tcPr>
            <w:tcW w:w="6120" w:type="dxa"/>
          </w:tcPr>
          <w:p w14:paraId="44A6E4B9" w14:textId="77777777" w:rsidR="008C1A9E" w:rsidRPr="00FE4AC4" w:rsidRDefault="008C1A9E" w:rsidP="00D64475">
            <w:pPr>
              <w:pStyle w:val="Antwort"/>
              <w:rPr>
                <w:lang w:val="ru-RU"/>
              </w:rPr>
            </w:pPr>
            <w:r w:rsidRPr="00FE4AC4">
              <w:rPr>
                <w:lang w:val="ru-RU"/>
              </w:rPr>
              <w:t>Экологические концепции и сельское хозяйство. Устойчивое</w:t>
            </w:r>
            <w:r w:rsidRPr="00FE4AC4">
              <w:rPr>
                <w:lang w:val="en-US"/>
              </w:rPr>
              <w:t xml:space="preserve"> </w:t>
            </w:r>
            <w:r w:rsidRPr="00FE4AC4">
              <w:rPr>
                <w:lang w:val="ru-RU"/>
              </w:rPr>
              <w:t>развитие</w:t>
            </w:r>
            <w:r>
              <w:rPr>
                <w:lang w:val="en-US"/>
              </w:rPr>
              <w:t xml:space="preserve"> </w:t>
            </w:r>
          </w:p>
        </w:tc>
      </w:tr>
      <w:tr w:rsidR="008C1A9E" w:rsidRPr="007F46F3" w14:paraId="5415B321" w14:textId="77777777" w:rsidTr="00D64475">
        <w:tc>
          <w:tcPr>
            <w:tcW w:w="3168" w:type="dxa"/>
          </w:tcPr>
          <w:p w14:paraId="39FD91E2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4FD25BB9" w14:textId="77777777" w:rsidR="008C1A9E" w:rsidRPr="00FE4AC4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  <w:r w:rsidRPr="00FE4AC4">
              <w:rPr>
                <w:rFonts w:cs="Arial"/>
                <w:bCs/>
                <w:lang w:val="ru-RU"/>
              </w:rPr>
              <w:t>нет</w:t>
            </w:r>
          </w:p>
        </w:tc>
      </w:tr>
    </w:tbl>
    <w:p w14:paraId="5F85DA8B" w14:textId="77777777" w:rsidR="008C1A9E" w:rsidRPr="007F46F3" w:rsidRDefault="008C1A9E" w:rsidP="008C1A9E">
      <w:pPr>
        <w:pStyle w:val="Kastenberschrift"/>
        <w:spacing w:before="0" w:after="0"/>
        <w:rPr>
          <w:color w:val="000000"/>
          <w:lang w:val="ru-RU"/>
        </w:rPr>
      </w:pPr>
    </w:p>
    <w:p w14:paraId="2D1DF35E" w14:textId="77777777" w:rsidR="008C1A9E" w:rsidRDefault="008C1A9E" w:rsidP="008C1A9E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710E3410" w14:textId="77777777" w:rsidR="008C1A9E" w:rsidRPr="00125BB8" w:rsidRDefault="008C1A9E" w:rsidP="008C1A9E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125BB8" w14:paraId="1094C815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EA0" w14:textId="77777777" w:rsidR="008C1A9E" w:rsidRPr="00FE4AC4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FE4AC4">
              <w:rPr>
                <w:sz w:val="20"/>
                <w:szCs w:val="20"/>
                <w:lang w:val="uk-UA"/>
              </w:rPr>
              <w:t>Содержание</w:t>
            </w:r>
          </w:p>
          <w:p w14:paraId="439F60DC" w14:textId="77777777" w:rsidR="008C1A9E" w:rsidRDefault="008C1A9E" w:rsidP="00D6447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</w:p>
          <w:p w14:paraId="54539E81" w14:textId="77777777" w:rsidR="008C1A9E" w:rsidRPr="00FE4AC4" w:rsidRDefault="008C1A9E" w:rsidP="00D6447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r w:rsidRPr="00FE4AC4">
              <w:rPr>
                <w:rFonts w:cs="Arial"/>
                <w:bCs/>
                <w:lang w:val="ru-RU"/>
              </w:rPr>
              <w:t>Дисциплина входит в состав модуля</w:t>
            </w:r>
            <w:r w:rsidRPr="00FE4AC4">
              <w:t xml:space="preserve"> Основы устойчивого развития</w:t>
            </w:r>
            <w:r w:rsidRPr="00FE4AC4">
              <w:rPr>
                <w:lang w:val="ru-RU"/>
              </w:rPr>
              <w:t xml:space="preserve">, является одной из двух дисциплин инвариативного модуля. </w:t>
            </w:r>
          </w:p>
          <w:p w14:paraId="26F498C0" w14:textId="77777777" w:rsidR="008C1A9E" w:rsidRPr="00A17E8F" w:rsidRDefault="008C1A9E" w:rsidP="00D64475">
            <w:pPr>
              <w:pStyle w:val="Antwort"/>
              <w:jc w:val="both"/>
              <w:rPr>
                <w:szCs w:val="24"/>
                <w:lang w:val="ru-RU"/>
              </w:rPr>
            </w:pPr>
          </w:p>
        </w:tc>
      </w:tr>
    </w:tbl>
    <w:p w14:paraId="36CC884C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5F95AE10" w14:textId="77777777" w:rsidR="008C1A9E" w:rsidRDefault="008C1A9E" w:rsidP="008C1A9E">
      <w:pPr>
        <w:spacing w:before="0" w:after="0"/>
        <w:rPr>
          <w:rFonts w:cs="Arial"/>
          <w:b/>
          <w:sz w:val="24"/>
          <w:lang w:val="ru-RU"/>
        </w:rPr>
      </w:pPr>
      <w:r>
        <w:rPr>
          <w:lang w:val="ru-RU"/>
        </w:rPr>
        <w:br w:type="page"/>
      </w:r>
    </w:p>
    <w:p w14:paraId="0C438F95" w14:textId="77777777" w:rsidR="008C1A9E" w:rsidRPr="00F61F8B" w:rsidRDefault="008C1A9E" w:rsidP="008C1A9E">
      <w:pPr>
        <w:pStyle w:val="Kastenberschrift"/>
        <w:spacing w:before="0" w:after="0"/>
      </w:pPr>
      <w:r>
        <w:rPr>
          <w:lang w:val="ru-RU"/>
        </w:rPr>
        <w:lastRenderedPageBreak/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предпосылки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8C1A9E" w14:paraId="09326606" w14:textId="77777777" w:rsidTr="00D64475">
        <w:tc>
          <w:tcPr>
            <w:tcW w:w="4068" w:type="dxa"/>
          </w:tcPr>
          <w:p w14:paraId="16E7EC99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5A6C562A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8C1A9E" w:rsidRPr="00A47E61" w14:paraId="1D5D2060" w14:textId="77777777" w:rsidTr="00D64475">
        <w:tc>
          <w:tcPr>
            <w:tcW w:w="4068" w:type="dxa"/>
          </w:tcPr>
          <w:p w14:paraId="6D80A2B5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7AEEF23C" w14:textId="77777777" w:rsidR="008C1A9E" w:rsidRPr="00FE4AC4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FE4AC4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3BCFEAFF" w14:textId="77777777" w:rsidR="008C1A9E" w:rsidRPr="00FE4AC4" w:rsidRDefault="008C1A9E" w:rsidP="00D64475">
            <w:pPr>
              <w:pStyle w:val="Antwort"/>
              <w:rPr>
                <w:b/>
                <w:bCs/>
                <w:lang w:val="ru-RU"/>
              </w:rPr>
            </w:pPr>
          </w:p>
          <w:p w14:paraId="32771493" w14:textId="77777777" w:rsidR="008C1A9E" w:rsidRPr="00FE4AC4" w:rsidRDefault="008C1A9E" w:rsidP="00D64475">
            <w:pPr>
              <w:pStyle w:val="Antwort"/>
              <w:rPr>
                <w:bCs/>
                <w:lang w:val="ru-RU"/>
              </w:rPr>
            </w:pPr>
            <w:r w:rsidRPr="00FE4AC4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18AFB59B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27D6ADAA" w14:textId="77777777" w:rsidR="008C1A9E" w:rsidRPr="00A47E61" w:rsidRDefault="008C1A9E" w:rsidP="008C1A9E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8C1A9E" w:rsidRPr="007F46F3" w14:paraId="201DFA7D" w14:textId="77777777" w:rsidTr="00D6447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8A1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FE4AC4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7B44F954" w14:textId="77777777" w:rsidR="008C1A9E" w:rsidRPr="00FE4AC4" w:rsidRDefault="008C1A9E" w:rsidP="00D64475">
            <w:pPr>
              <w:pStyle w:val="Antwort"/>
              <w:rPr>
                <w:lang w:val="ru-RU"/>
              </w:rPr>
            </w:pPr>
            <w:r w:rsidRPr="00FE4AC4">
              <w:rPr>
                <w:lang w:val="ru-RU"/>
              </w:rPr>
              <w:t>Асс</w:t>
            </w:r>
            <w:proofErr w:type="gramStart"/>
            <w:r w:rsidRPr="00FE4AC4">
              <w:rPr>
                <w:lang w:val="ru-RU"/>
              </w:rPr>
              <w:t>.п</w:t>
            </w:r>
            <w:proofErr w:type="gramEnd"/>
            <w:r w:rsidRPr="00FE4AC4">
              <w:rPr>
                <w:lang w:val="ru-RU"/>
              </w:rPr>
              <w:t>рофессор, кандидат экономических наук – Сартанова Налима Телгораевна</w:t>
            </w:r>
          </w:p>
        </w:tc>
      </w:tr>
      <w:tr w:rsidR="008C1A9E" w:rsidRPr="007F46F3" w14:paraId="771823E6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391F4156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</w:rPr>
              <w:t>Тип</w:t>
            </w:r>
            <w:r w:rsidRPr="00FE4AC4">
              <w:rPr>
                <w:sz w:val="20"/>
                <w:szCs w:val="20"/>
                <w:lang w:val="ru-RU"/>
              </w:rPr>
              <w:t xml:space="preserve"> </w:t>
            </w:r>
            <w:r w:rsidRPr="00FE4AC4">
              <w:rPr>
                <w:sz w:val="20"/>
                <w:szCs w:val="20"/>
              </w:rPr>
              <w:t>модуля</w:t>
            </w:r>
          </w:p>
          <w:p w14:paraId="7F1A555B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30499173" w14:textId="77777777" w:rsidR="008C1A9E" w:rsidRPr="00FE4AC4" w:rsidRDefault="008C1A9E" w:rsidP="00D64475">
            <w:pPr>
              <w:pStyle w:val="Antwort"/>
              <w:rPr>
                <w:bCs/>
                <w:lang w:val="ru-RU"/>
              </w:rPr>
            </w:pPr>
            <w:r w:rsidRPr="00FE4AC4">
              <w:rPr>
                <w:bCs/>
                <w:lang w:val="ru-RU"/>
              </w:rPr>
              <w:t xml:space="preserve">Компонент по выбору  </w:t>
            </w:r>
          </w:p>
        </w:tc>
        <w:tc>
          <w:tcPr>
            <w:tcW w:w="3060" w:type="dxa"/>
            <w:gridSpan w:val="2"/>
          </w:tcPr>
          <w:p w14:paraId="115DB954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E4AC4">
              <w:rPr>
                <w:sz w:val="20"/>
                <w:szCs w:val="20"/>
                <w:lang w:val="ru-RU"/>
              </w:rPr>
              <w:t>Регулярность</w:t>
            </w:r>
          </w:p>
          <w:p w14:paraId="539B891B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0E7B67D" w14:textId="77777777" w:rsidR="008C1A9E" w:rsidRPr="00FE4AC4" w:rsidRDefault="008C1A9E" w:rsidP="00D64475">
            <w:pPr>
              <w:pStyle w:val="Antwort"/>
              <w:rPr>
                <w:lang w:val="en-US"/>
              </w:rPr>
            </w:pPr>
            <w:r w:rsidRPr="00FE4AC4">
              <w:rPr>
                <w:bCs/>
                <w:lang w:val="ru-RU"/>
              </w:rPr>
              <w:t>ежегодно</w:t>
            </w:r>
            <w:r w:rsidRPr="00FE4AC4">
              <w:rPr>
                <w:bCs/>
                <w:lang w:val="en-US"/>
              </w:rPr>
              <w:t xml:space="preserve"> </w:t>
            </w:r>
          </w:p>
          <w:p w14:paraId="24509F8C" w14:textId="77777777" w:rsidR="008C1A9E" w:rsidRPr="00FE4AC4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FE4AC4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440571EF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E4AC4">
              <w:rPr>
                <w:sz w:val="20"/>
                <w:szCs w:val="20"/>
                <w:lang w:val="ru-RU"/>
              </w:rPr>
              <w:t>Длительность</w:t>
            </w:r>
          </w:p>
          <w:p w14:paraId="1FF0C0E2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72245685" w14:textId="77777777" w:rsidR="008C1A9E" w:rsidRPr="00FE4AC4" w:rsidRDefault="008C1A9E" w:rsidP="00D64475">
            <w:pPr>
              <w:pStyle w:val="Antwort"/>
              <w:rPr>
                <w:bCs/>
                <w:lang w:val="en-US"/>
              </w:rPr>
            </w:pPr>
            <w:r w:rsidRPr="00FE4AC4">
              <w:rPr>
                <w:bCs/>
                <w:lang w:val="en-US"/>
              </w:rPr>
              <w:t xml:space="preserve">1 </w:t>
            </w:r>
            <w:r w:rsidRPr="00FE4AC4">
              <w:rPr>
                <w:bCs/>
                <w:lang w:val="ru-RU"/>
              </w:rPr>
              <w:t>семестр</w:t>
            </w:r>
          </w:p>
        </w:tc>
      </w:tr>
      <w:tr w:rsidR="008C1A9E" w:rsidRPr="00DC20F1" w14:paraId="3BCDA970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4262ADC" w14:textId="77777777" w:rsidR="008C1A9E" w:rsidRPr="00FE4AC4" w:rsidRDefault="008C1A9E" w:rsidP="00D64475">
            <w:pPr>
              <w:pStyle w:val="Antwort"/>
              <w:rPr>
                <w:b/>
                <w:lang w:val="ru-RU"/>
              </w:rPr>
            </w:pPr>
            <w:r w:rsidRPr="00FE4AC4">
              <w:rPr>
                <w:b/>
                <w:lang w:val="ru-RU"/>
              </w:rPr>
              <w:t>Критерии допуска</w:t>
            </w:r>
          </w:p>
          <w:p w14:paraId="774720F2" w14:textId="77777777" w:rsidR="008C1A9E" w:rsidRDefault="008C1A9E" w:rsidP="00D64475">
            <w:pPr>
              <w:pStyle w:val="Antwort"/>
              <w:jc w:val="center"/>
              <w:rPr>
                <w:lang w:val="ru-RU"/>
              </w:rPr>
            </w:pPr>
          </w:p>
          <w:p w14:paraId="7EC7DAD2" w14:textId="77777777" w:rsidR="008C1A9E" w:rsidRDefault="008C1A9E" w:rsidP="00D64475">
            <w:pPr>
              <w:pStyle w:val="Antwort"/>
              <w:jc w:val="center"/>
              <w:rPr>
                <w:lang w:val="ru-RU"/>
              </w:rPr>
            </w:pPr>
          </w:p>
          <w:p w14:paraId="5422B4AE" w14:textId="77777777" w:rsidR="008C1A9E" w:rsidRPr="00FE4AC4" w:rsidRDefault="008C1A9E" w:rsidP="00D64475">
            <w:pPr>
              <w:pStyle w:val="Antwort"/>
              <w:jc w:val="center"/>
              <w:rPr>
                <w:bCs/>
                <w:lang w:val="ru-RU"/>
              </w:rPr>
            </w:pPr>
            <w:r w:rsidRPr="00FE4AC4">
              <w:rPr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527A63EE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</w:rPr>
              <w:t>ECTS</w:t>
            </w:r>
            <w:r w:rsidRPr="00FE4AC4">
              <w:rPr>
                <w:sz w:val="20"/>
                <w:szCs w:val="20"/>
                <w:lang w:val="ru-RU"/>
              </w:rPr>
              <w:t xml:space="preserve"> Количество </w:t>
            </w:r>
          </w:p>
          <w:p w14:paraId="3C5890CE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CB80588" w14:textId="77777777" w:rsidR="008C1A9E" w:rsidRDefault="008C1A9E" w:rsidP="00D64475">
            <w:pPr>
              <w:pStyle w:val="Feldbezeichnung"/>
              <w:spacing w:before="0"/>
              <w:jc w:val="center"/>
              <w:rPr>
                <w:b w:val="0"/>
                <w:sz w:val="20"/>
                <w:szCs w:val="20"/>
                <w:lang w:val="ru-RU"/>
              </w:rPr>
            </w:pPr>
          </w:p>
          <w:p w14:paraId="2AB8EBF4" w14:textId="77777777" w:rsidR="008C1A9E" w:rsidRPr="00FE4AC4" w:rsidRDefault="008C1A9E" w:rsidP="00D64475">
            <w:pPr>
              <w:pStyle w:val="Feldbezeichnung"/>
              <w:spacing w:before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FE4AC4">
              <w:rPr>
                <w:b w:val="0"/>
                <w:sz w:val="20"/>
                <w:szCs w:val="20"/>
                <w:lang w:val="ru-RU"/>
              </w:rPr>
              <w:t>4,5</w:t>
            </w:r>
          </w:p>
        </w:tc>
        <w:tc>
          <w:tcPr>
            <w:tcW w:w="3060" w:type="dxa"/>
          </w:tcPr>
          <w:p w14:paraId="1340B64D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349E6677" w14:textId="77777777" w:rsidR="008C1A9E" w:rsidRPr="00FE4AC4" w:rsidRDefault="008C1A9E" w:rsidP="00D64475">
            <w:pPr>
              <w:pStyle w:val="Antwort"/>
              <w:jc w:val="center"/>
              <w:rPr>
                <w:lang w:val="uk-UA"/>
              </w:rPr>
            </w:pPr>
            <w:r w:rsidRPr="00FE4AC4">
              <w:rPr>
                <w:lang w:val="uk-UA"/>
              </w:rPr>
              <w:t>3</w:t>
            </w:r>
          </w:p>
        </w:tc>
      </w:tr>
      <w:tr w:rsidR="008C1A9E" w:rsidRPr="00393A25" w14:paraId="4D40BD2E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5BEA0F18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E4AC4">
              <w:rPr>
                <w:sz w:val="20"/>
                <w:szCs w:val="20"/>
                <w:lang w:val="ru-RU"/>
              </w:rPr>
              <w:t>Учебная</w:t>
            </w:r>
            <w:r w:rsidRPr="00FE4AC4">
              <w:rPr>
                <w:sz w:val="20"/>
                <w:szCs w:val="20"/>
              </w:rPr>
              <w:t xml:space="preserve"> </w:t>
            </w:r>
            <w:r w:rsidRPr="00FE4AC4">
              <w:rPr>
                <w:sz w:val="20"/>
                <w:szCs w:val="20"/>
                <w:lang w:val="ru-RU"/>
              </w:rPr>
              <w:t>нагрузка</w:t>
            </w:r>
          </w:p>
          <w:p w14:paraId="3D51EAA7" w14:textId="77777777" w:rsidR="008C1A9E" w:rsidRPr="00FE4AC4" w:rsidRDefault="008C1A9E" w:rsidP="00D64475">
            <w:pPr>
              <w:pStyle w:val="Antwort"/>
              <w:rPr>
                <w:lang w:val="ru-RU"/>
              </w:rPr>
            </w:pPr>
            <w:r w:rsidRPr="00FE4AC4">
              <w:rPr>
                <w:lang w:val="ru-RU"/>
              </w:rPr>
              <w:t xml:space="preserve">135 часов </w:t>
            </w:r>
          </w:p>
          <w:p w14:paraId="0AA3E7D5" w14:textId="77777777" w:rsidR="008C1A9E" w:rsidRPr="00FE4AC4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FE4AC4">
              <w:rPr>
                <w:rFonts w:cs="Arial"/>
                <w:szCs w:val="20"/>
                <w:lang w:val="ru-RU"/>
              </w:rPr>
              <w:t xml:space="preserve">5 лекций, </w:t>
            </w:r>
            <w:r w:rsidRPr="00FE4AC4">
              <w:rPr>
                <w:rFonts w:cs="Arial"/>
                <w:szCs w:val="20"/>
              </w:rPr>
              <w:t>40</w:t>
            </w:r>
            <w:r w:rsidRPr="00FE4AC4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FE4AC4">
              <w:rPr>
                <w:rFonts w:cs="Arial"/>
                <w:szCs w:val="20"/>
              </w:rPr>
              <w:t>25</w:t>
            </w:r>
          </w:p>
          <w:p w14:paraId="4D017DB7" w14:textId="77777777" w:rsidR="008C1A9E" w:rsidRPr="00FE4AC4" w:rsidRDefault="008C1A9E" w:rsidP="00D64475">
            <w:pPr>
              <w:pStyle w:val="Antwort"/>
              <w:rPr>
                <w:lang w:val="ru-RU"/>
              </w:rPr>
            </w:pPr>
            <w:r w:rsidRPr="00FE4AC4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FE4AC4">
              <w:rPr>
                <w:rFonts w:cs="Arial"/>
              </w:rPr>
              <w:t>65</w:t>
            </w:r>
            <w:r w:rsidRPr="00FE4AC4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8C1A9E" w:rsidRPr="007F46F3" w14:paraId="621A06A4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47A67689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581E4407" w14:textId="77777777" w:rsidR="008C1A9E" w:rsidRPr="00FE4AC4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C24ADB7" w14:textId="77777777" w:rsidR="008C1A9E" w:rsidRPr="00FE4AC4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462911E8" w14:textId="77777777" w:rsidR="008C1A9E" w:rsidRPr="00FE4AC4" w:rsidRDefault="008C1A9E" w:rsidP="00D64475">
            <w:pPr>
              <w:pStyle w:val="Antwort"/>
              <w:rPr>
                <w:lang w:val="ru-RU"/>
              </w:rPr>
            </w:pPr>
            <w:r w:rsidRPr="00FE4AC4">
              <w:rPr>
                <w:bCs/>
                <w:lang w:val="ru-RU"/>
              </w:rPr>
              <w:t>45 часов / 33%</w:t>
            </w:r>
          </w:p>
          <w:p w14:paraId="30A0D59D" w14:textId="77777777" w:rsidR="008C1A9E" w:rsidRPr="00FE4AC4" w:rsidRDefault="008C1A9E" w:rsidP="00D64475">
            <w:pPr>
              <w:pStyle w:val="Antwort"/>
              <w:rPr>
                <w:b/>
                <w:bCs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252FA3D4" w14:textId="001B0938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>Подготовка/ последующа</w:t>
            </w:r>
            <w:r w:rsidR="00A34D1D">
              <w:rPr>
                <w:sz w:val="20"/>
                <w:szCs w:val="20"/>
                <w:lang w:val="ru-RU"/>
              </w:rPr>
              <w:t>я</w:t>
            </w:r>
            <w:r w:rsidRPr="00FE4AC4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2FACD3E8" w14:textId="77777777" w:rsidR="008C1A9E" w:rsidRPr="00FE4AC4" w:rsidRDefault="008C1A9E" w:rsidP="00D64475">
            <w:pPr>
              <w:pStyle w:val="Antwort"/>
              <w:rPr>
                <w:lang w:val="ru-RU"/>
              </w:rPr>
            </w:pPr>
            <w:r w:rsidRPr="00FE4AC4">
              <w:rPr>
                <w:bCs/>
                <w:lang w:val="ru-RU"/>
              </w:rPr>
              <w:t>65</w:t>
            </w:r>
            <w:r w:rsidRPr="00FE4AC4">
              <w:rPr>
                <w:bCs/>
              </w:rPr>
              <w:t xml:space="preserve"> </w:t>
            </w:r>
            <w:r w:rsidRPr="00FE4AC4">
              <w:rPr>
                <w:bCs/>
                <w:lang w:val="ru-RU"/>
              </w:rPr>
              <w:t>часов / 48%</w:t>
            </w:r>
          </w:p>
          <w:p w14:paraId="144A4799" w14:textId="77777777" w:rsidR="008C1A9E" w:rsidRPr="00FE4AC4" w:rsidRDefault="008C1A9E" w:rsidP="00D6447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00A963AC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7D615B9A" w14:textId="77777777" w:rsidR="008C1A9E" w:rsidRPr="00FE4AC4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B0423E7" w14:textId="77777777" w:rsidR="008C1A9E" w:rsidRPr="00FE4AC4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08E204A7" w14:textId="77777777" w:rsidR="008C1A9E" w:rsidRPr="00FE4AC4" w:rsidRDefault="008C1A9E" w:rsidP="00D64475">
            <w:pPr>
              <w:pStyle w:val="Antwort"/>
              <w:rPr>
                <w:lang w:val="ru-RU"/>
              </w:rPr>
            </w:pPr>
            <w:r w:rsidRPr="00FE4AC4">
              <w:rPr>
                <w:bCs/>
              </w:rPr>
              <w:t>2</w:t>
            </w:r>
            <w:r w:rsidRPr="00FE4AC4">
              <w:rPr>
                <w:bCs/>
                <w:lang w:val="ru-RU"/>
              </w:rPr>
              <w:t>5</w:t>
            </w:r>
            <w:r w:rsidRPr="00FE4AC4">
              <w:rPr>
                <w:bCs/>
              </w:rPr>
              <w:t xml:space="preserve"> </w:t>
            </w:r>
            <w:r w:rsidRPr="00FE4AC4">
              <w:rPr>
                <w:bCs/>
                <w:lang w:val="ru-RU"/>
              </w:rPr>
              <w:t>часов / 19%</w:t>
            </w:r>
          </w:p>
          <w:p w14:paraId="61D922D4" w14:textId="77777777" w:rsidR="008C1A9E" w:rsidRPr="00FE4AC4" w:rsidRDefault="008C1A9E" w:rsidP="00D64475">
            <w:pPr>
              <w:pStyle w:val="Antwort"/>
              <w:rPr>
                <w:b/>
                <w:bCs/>
                <w:lang w:val="ru-RU"/>
              </w:rPr>
            </w:pPr>
          </w:p>
        </w:tc>
      </w:tr>
    </w:tbl>
    <w:p w14:paraId="1B7DA370" w14:textId="77777777" w:rsidR="008C1A9E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</w:p>
    <w:p w14:paraId="3DF3BBB5" w14:textId="77777777" w:rsidR="008C1A9E" w:rsidRDefault="008C1A9E" w:rsidP="008C1A9E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4A74D530" w14:textId="77777777" w:rsidR="008C1A9E" w:rsidRPr="00E308B2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p w14:paraId="7F236262" w14:textId="77777777" w:rsidR="008C1A9E" w:rsidRDefault="008C1A9E" w:rsidP="008C1A9E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8C1A9E" w:rsidRPr="007F46F3" w14:paraId="1F3F620E" w14:textId="77777777" w:rsidTr="00D64475">
        <w:trPr>
          <w:cantSplit/>
        </w:trPr>
        <w:tc>
          <w:tcPr>
            <w:tcW w:w="9322" w:type="dxa"/>
            <w:gridSpan w:val="2"/>
          </w:tcPr>
          <w:p w14:paraId="0B82428A" w14:textId="77777777" w:rsidR="008C1A9E" w:rsidRPr="00FE4AC4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8C1A9E" w:rsidRPr="008A4EF3" w14:paraId="5F32D715" w14:textId="77777777" w:rsidTr="00D64475">
        <w:tc>
          <w:tcPr>
            <w:tcW w:w="2063" w:type="dxa"/>
          </w:tcPr>
          <w:p w14:paraId="5DA17638" w14:textId="77777777" w:rsidR="008C1A9E" w:rsidRPr="00FE4AC4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FE4AC4">
              <w:rPr>
                <w:sz w:val="20"/>
                <w:szCs w:val="20"/>
              </w:rPr>
              <w:t>URSTPRRP 5206</w:t>
            </w:r>
          </w:p>
        </w:tc>
        <w:tc>
          <w:tcPr>
            <w:tcW w:w="7259" w:type="dxa"/>
          </w:tcPr>
          <w:p w14:paraId="164138F5" w14:textId="77777777" w:rsidR="008C1A9E" w:rsidRPr="00C33FFD" w:rsidRDefault="008C1A9E" w:rsidP="00D64475">
            <w:pPr>
              <w:pStyle w:val="Antwort"/>
              <w:rPr>
                <w:b/>
                <w:bCs/>
                <w:color w:val="808080"/>
                <w:lang w:val="ru-RU"/>
              </w:rPr>
            </w:pPr>
            <w:r w:rsidRPr="00C33FFD">
              <w:rPr>
                <w:b/>
                <w:lang w:val="ru-RU"/>
              </w:rPr>
              <w:t xml:space="preserve">Устойчивое развитие сельских территорий: подходы к разработке региональных программ </w:t>
            </w:r>
          </w:p>
        </w:tc>
      </w:tr>
    </w:tbl>
    <w:p w14:paraId="3C7236CB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04ACCE62" w14:textId="77777777" w:rsidR="008C1A9E" w:rsidRPr="00FE4AC4" w:rsidRDefault="008C1A9E" w:rsidP="008C1A9E">
      <w:pPr>
        <w:pStyle w:val="Kastenberschrift"/>
        <w:spacing w:before="0" w:after="0"/>
        <w:outlineLvl w:val="0"/>
        <w:rPr>
          <w:lang w:val="en-US"/>
        </w:rPr>
      </w:pPr>
      <w:r w:rsidRPr="00FE4AC4">
        <w:rPr>
          <w:lang w:val="ru-RU"/>
        </w:rPr>
        <w:t>Описание</w:t>
      </w:r>
      <w:r w:rsidRPr="00FE4AC4">
        <w:rPr>
          <w:lang w:val="en-US"/>
        </w:rPr>
        <w:t xml:space="preserve"> </w:t>
      </w:r>
      <w:r w:rsidRPr="00FE4AC4">
        <w:rPr>
          <w:lang w:val="ru-RU"/>
        </w:rPr>
        <w:t>курса</w:t>
      </w:r>
      <w:r w:rsidRPr="00FE4AC4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C1A9E" w:rsidRPr="00FE4AC4" w14:paraId="76A03425" w14:textId="77777777" w:rsidTr="00D64475">
        <w:trPr>
          <w:trHeight w:val="4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C3" w14:textId="77777777" w:rsidR="008C1A9E" w:rsidRPr="00FE4AC4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FE4AC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C96" w14:textId="77777777" w:rsidR="008C1A9E" w:rsidRPr="00FE4AC4" w:rsidRDefault="008C1A9E" w:rsidP="00D6447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en-US"/>
              </w:rPr>
            </w:pPr>
            <w:r w:rsidRPr="00FE4AC4">
              <w:rPr>
                <w:sz w:val="20"/>
                <w:szCs w:val="20"/>
                <w:lang w:val="ru-RU"/>
              </w:rPr>
              <w:t>Название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E4AC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E4AC4">
              <w:rPr>
                <w:sz w:val="20"/>
                <w:szCs w:val="20"/>
                <w:lang w:val="ru-RU"/>
              </w:rPr>
              <w:t>тема</w:t>
            </w:r>
            <w:r w:rsidRPr="00FE4AC4">
              <w:rPr>
                <w:sz w:val="20"/>
                <w:szCs w:val="20"/>
                <w:lang w:val="en-US"/>
              </w:rPr>
              <w:t xml:space="preserve"> </w:t>
            </w:r>
            <w:r w:rsidRPr="00FE4AC4">
              <w:rPr>
                <w:sz w:val="20"/>
                <w:szCs w:val="20"/>
                <w:lang w:val="ru-RU"/>
              </w:rPr>
              <w:t>курса</w:t>
            </w:r>
          </w:p>
        </w:tc>
      </w:tr>
      <w:tr w:rsidR="008C1A9E" w:rsidRPr="00FE4AC4" w14:paraId="3CE60005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0CE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E4AC4">
              <w:rPr>
                <w:sz w:val="20"/>
                <w:szCs w:val="20"/>
              </w:rPr>
              <w:t>URSTPRRP 5206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84B" w14:textId="77777777" w:rsidR="008C1A9E" w:rsidRPr="00FE4AC4" w:rsidRDefault="008C1A9E" w:rsidP="00D64475">
            <w:pPr>
              <w:pStyle w:val="Feldbezeichnung"/>
              <w:spacing w:before="0"/>
              <w:jc w:val="both"/>
              <w:rPr>
                <w:sz w:val="20"/>
                <w:szCs w:val="20"/>
                <w:lang w:val="ru-RU"/>
              </w:rPr>
            </w:pPr>
            <w:r w:rsidRPr="00FE4AC4">
              <w:rPr>
                <w:sz w:val="20"/>
                <w:szCs w:val="20"/>
                <w:lang w:val="ru-RU"/>
              </w:rPr>
              <w:t xml:space="preserve">Устойчивое развитие сельских территорий: подходы к разработке региональных программ </w:t>
            </w:r>
          </w:p>
        </w:tc>
      </w:tr>
      <w:tr w:rsidR="008C1A9E" w:rsidRPr="007F46F3" w14:paraId="32FC7B0E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36F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FE71" w14:textId="77777777" w:rsidR="008C1A9E" w:rsidRPr="00FE4AC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FE4AC4">
              <w:rPr>
                <w:rFonts w:cs="Arial"/>
                <w:szCs w:val="20"/>
                <w:lang w:eastAsia="ru-RU"/>
              </w:rPr>
              <w:t>Дисциплина «</w:t>
            </w:r>
            <w:r w:rsidRPr="00FE4AC4">
              <w:rPr>
                <w:szCs w:val="20"/>
                <w:lang w:val="ru-RU"/>
              </w:rPr>
              <w:t>Устойчивое</w:t>
            </w:r>
            <w:r w:rsidRPr="00FE4AC4">
              <w:rPr>
                <w:szCs w:val="20"/>
              </w:rPr>
              <w:t xml:space="preserve"> </w:t>
            </w:r>
            <w:r w:rsidRPr="00FE4AC4">
              <w:rPr>
                <w:szCs w:val="20"/>
                <w:lang w:val="ru-RU"/>
              </w:rPr>
              <w:t>развитие</w:t>
            </w:r>
            <w:r w:rsidRPr="00FE4AC4">
              <w:rPr>
                <w:szCs w:val="20"/>
              </w:rPr>
              <w:t xml:space="preserve"> </w:t>
            </w:r>
            <w:r w:rsidRPr="00FE4AC4">
              <w:rPr>
                <w:szCs w:val="20"/>
                <w:lang w:val="ru-RU"/>
              </w:rPr>
              <w:t>сельских</w:t>
            </w:r>
            <w:r w:rsidRPr="00FE4AC4">
              <w:rPr>
                <w:szCs w:val="20"/>
              </w:rPr>
              <w:t xml:space="preserve"> </w:t>
            </w:r>
            <w:r w:rsidRPr="00FE4AC4">
              <w:rPr>
                <w:szCs w:val="20"/>
                <w:lang w:val="ru-RU"/>
              </w:rPr>
              <w:t>территорий</w:t>
            </w:r>
            <w:r w:rsidRPr="00FE4AC4">
              <w:rPr>
                <w:szCs w:val="20"/>
              </w:rPr>
              <w:t xml:space="preserve">: </w:t>
            </w:r>
            <w:r w:rsidRPr="00FE4AC4">
              <w:rPr>
                <w:szCs w:val="20"/>
                <w:lang w:val="ru-RU"/>
              </w:rPr>
              <w:t>подходы</w:t>
            </w:r>
            <w:r w:rsidRPr="00FE4AC4">
              <w:rPr>
                <w:szCs w:val="20"/>
              </w:rPr>
              <w:t xml:space="preserve"> </w:t>
            </w:r>
            <w:r w:rsidRPr="00FE4AC4">
              <w:rPr>
                <w:szCs w:val="20"/>
                <w:lang w:val="ru-RU"/>
              </w:rPr>
              <w:t>к</w:t>
            </w:r>
            <w:r w:rsidRPr="00FE4AC4">
              <w:rPr>
                <w:szCs w:val="20"/>
              </w:rPr>
              <w:t xml:space="preserve"> </w:t>
            </w:r>
            <w:r w:rsidRPr="00FE4AC4">
              <w:rPr>
                <w:szCs w:val="20"/>
                <w:lang w:val="ru-RU"/>
              </w:rPr>
              <w:t>разработке</w:t>
            </w:r>
            <w:r w:rsidRPr="00FE4AC4">
              <w:rPr>
                <w:szCs w:val="20"/>
              </w:rPr>
              <w:t xml:space="preserve"> </w:t>
            </w:r>
            <w:r w:rsidRPr="00FE4AC4">
              <w:rPr>
                <w:szCs w:val="20"/>
                <w:lang w:val="ru-RU"/>
              </w:rPr>
              <w:t>региональных</w:t>
            </w:r>
            <w:r w:rsidRPr="00FE4AC4">
              <w:rPr>
                <w:szCs w:val="20"/>
              </w:rPr>
              <w:t xml:space="preserve"> </w:t>
            </w:r>
            <w:r w:rsidRPr="00FE4AC4">
              <w:rPr>
                <w:szCs w:val="20"/>
                <w:lang w:val="ru-RU"/>
              </w:rPr>
              <w:t>программ</w:t>
            </w:r>
            <w:r w:rsidRPr="00FE4AC4">
              <w:rPr>
                <w:szCs w:val="20"/>
              </w:rPr>
              <w:t xml:space="preserve"> </w:t>
            </w:r>
            <w:r w:rsidRPr="00FE4AC4">
              <w:rPr>
                <w:rFonts w:cs="Arial"/>
                <w:szCs w:val="20"/>
                <w:lang w:eastAsia="ru-RU"/>
              </w:rPr>
              <w:t xml:space="preserve">является </w:t>
            </w:r>
            <w:r w:rsidRPr="00FE4AC4">
              <w:rPr>
                <w:rFonts w:cs="Arial"/>
                <w:szCs w:val="20"/>
                <w:lang w:val="ru-RU" w:eastAsia="ru-RU"/>
              </w:rPr>
              <w:t>базовой</w:t>
            </w:r>
            <w:r w:rsidRPr="00FE4AC4">
              <w:rPr>
                <w:rFonts w:cs="Arial"/>
                <w:szCs w:val="20"/>
                <w:lang w:eastAsia="ru-RU"/>
              </w:rPr>
              <w:t xml:space="preserve"> дисциплиной </w:t>
            </w:r>
            <w:r w:rsidRPr="00FE4AC4">
              <w:rPr>
                <w:rFonts w:cs="Arial"/>
                <w:szCs w:val="20"/>
                <w:lang w:val="ru-RU" w:eastAsia="ru-RU"/>
              </w:rPr>
              <w:t>компонента</w:t>
            </w:r>
            <w:r w:rsidRPr="00FE4AC4">
              <w:rPr>
                <w:rFonts w:cs="Arial"/>
                <w:szCs w:val="20"/>
                <w:lang w:eastAsia="ru-RU"/>
              </w:rPr>
              <w:t xml:space="preserve"> </w:t>
            </w:r>
            <w:r w:rsidRPr="00FE4AC4">
              <w:rPr>
                <w:rFonts w:cs="Arial"/>
                <w:szCs w:val="20"/>
                <w:lang w:val="ru-RU" w:eastAsia="ru-RU"/>
              </w:rPr>
              <w:t>по</w:t>
            </w:r>
            <w:r w:rsidRPr="00FE4AC4">
              <w:rPr>
                <w:rFonts w:cs="Arial"/>
                <w:szCs w:val="20"/>
                <w:lang w:eastAsia="ru-RU"/>
              </w:rPr>
              <w:t xml:space="preserve"> </w:t>
            </w:r>
            <w:r w:rsidRPr="00FE4AC4">
              <w:rPr>
                <w:rFonts w:cs="Arial"/>
                <w:szCs w:val="20"/>
                <w:lang w:val="ru-RU" w:eastAsia="ru-RU"/>
              </w:rPr>
              <w:t>выбору</w:t>
            </w:r>
            <w:r w:rsidRPr="00FE4AC4">
              <w:rPr>
                <w:rFonts w:cs="Arial"/>
                <w:szCs w:val="20"/>
                <w:lang w:eastAsia="ru-RU"/>
              </w:rPr>
              <w:t>.</w:t>
            </w:r>
          </w:p>
          <w:p w14:paraId="29F4E4DB" w14:textId="77777777" w:rsidR="008C1A9E" w:rsidRPr="00FE4AC4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FE4AC4">
              <w:rPr>
                <w:rFonts w:cs="Arial"/>
                <w:szCs w:val="20"/>
                <w:lang w:eastAsia="ru-RU"/>
              </w:rPr>
              <w:t xml:space="preserve">Данная дисциплина предполагает сочетание традиционных теоретических подходов </w:t>
            </w:r>
            <w:r w:rsidRPr="00FE4AC4">
              <w:rPr>
                <w:rFonts w:cs="Arial"/>
                <w:szCs w:val="20"/>
                <w:lang w:val="ru-RU" w:eastAsia="ru-RU"/>
              </w:rPr>
              <w:t xml:space="preserve"> устойчивого развития сельских территорий</w:t>
            </w:r>
            <w:r w:rsidRPr="00FE4AC4">
              <w:rPr>
                <w:rFonts w:cs="Arial"/>
                <w:szCs w:val="20"/>
                <w:lang w:eastAsia="ru-RU"/>
              </w:rPr>
              <w:t xml:space="preserve"> и современного подхода в исследовании экономических</w:t>
            </w:r>
            <w:r w:rsidRPr="00FE4AC4">
              <w:rPr>
                <w:rFonts w:cs="Arial"/>
                <w:szCs w:val="20"/>
                <w:lang w:val="ru-RU" w:eastAsia="ru-RU"/>
              </w:rPr>
              <w:t>, экологических и социальных</w:t>
            </w:r>
            <w:r w:rsidRPr="00FE4AC4">
              <w:rPr>
                <w:rFonts w:cs="Arial"/>
                <w:szCs w:val="20"/>
                <w:lang w:eastAsia="ru-RU"/>
              </w:rPr>
              <w:t xml:space="preserve"> проблем в рамках </w:t>
            </w:r>
            <w:r w:rsidRPr="00FE4AC4">
              <w:rPr>
                <w:rFonts w:cs="Arial"/>
                <w:szCs w:val="20"/>
                <w:lang w:val="ru-RU" w:eastAsia="ru-RU"/>
              </w:rPr>
              <w:t>региона</w:t>
            </w:r>
            <w:r w:rsidRPr="00FE4AC4">
              <w:rPr>
                <w:rFonts w:cs="Arial"/>
                <w:szCs w:val="20"/>
                <w:lang w:eastAsia="ru-RU"/>
              </w:rPr>
              <w:t xml:space="preserve">. </w:t>
            </w:r>
          </w:p>
        </w:tc>
      </w:tr>
    </w:tbl>
    <w:p w14:paraId="1B09853B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5748E44D" w14:textId="77777777" w:rsidR="008C1A9E" w:rsidRPr="001E00F6" w:rsidRDefault="008C1A9E" w:rsidP="008C1A9E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A9E" w14:paraId="5D1F29DF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CD6" w14:textId="77777777" w:rsidR="008C1A9E" w:rsidRPr="00FE4AC4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E4AC4">
              <w:rPr>
                <w:sz w:val="20"/>
                <w:szCs w:val="20"/>
                <w:lang w:val="uk-UA"/>
              </w:rPr>
              <w:t>Квалификационн</w:t>
            </w:r>
            <w:r w:rsidRPr="00FE4AC4">
              <w:rPr>
                <w:sz w:val="20"/>
                <w:szCs w:val="20"/>
                <w:lang w:val="ru-RU"/>
              </w:rPr>
              <w:t>ые</w:t>
            </w:r>
            <w:r w:rsidRPr="00FE4AC4">
              <w:rPr>
                <w:sz w:val="20"/>
                <w:szCs w:val="20"/>
              </w:rPr>
              <w:t xml:space="preserve"> </w:t>
            </w:r>
            <w:r w:rsidRPr="00FE4AC4">
              <w:rPr>
                <w:sz w:val="20"/>
                <w:szCs w:val="20"/>
                <w:lang w:val="ru-RU"/>
              </w:rPr>
              <w:t>цели</w:t>
            </w:r>
            <w:r w:rsidRPr="00FE4AC4">
              <w:rPr>
                <w:sz w:val="20"/>
                <w:szCs w:val="20"/>
              </w:rPr>
              <w:t xml:space="preserve"> </w:t>
            </w:r>
          </w:p>
          <w:p w14:paraId="07098F93" w14:textId="77777777" w:rsidR="008C1A9E" w:rsidRPr="00FE4AC4" w:rsidRDefault="008C1A9E" w:rsidP="00D64475">
            <w:pPr>
              <w:pStyle w:val="Antwort"/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8C1A9E" w:rsidRPr="00FE4AC4" w14:paraId="1B22C5FC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14D5A5DD" w14:textId="77777777" w:rsidR="008C1A9E" w:rsidRPr="00FE4AC4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FE4AC4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6348D03F" w14:textId="77777777" w:rsidR="008C1A9E" w:rsidRPr="00FE4AC4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FE4AC4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7B69ED3B" w14:textId="77777777" w:rsidR="008C1A9E" w:rsidRPr="00FE4AC4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FE4AC4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29BEE34D" w14:textId="77777777" w:rsidR="008C1A9E" w:rsidRPr="00FE4AC4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FE4AC4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8C1A9E" w:rsidRPr="00FE4AC4" w14:paraId="7FA49F93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20121330" w14:textId="77777777" w:rsidR="008C1A9E" w:rsidRPr="00FE4AC4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7076EC94" w14:textId="77777777" w:rsidR="008C1A9E" w:rsidRPr="00FE4AC4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1D5EE94C" w14:textId="77777777" w:rsidR="008C1A9E" w:rsidRPr="00FE4AC4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D28C1EE" w14:textId="77777777" w:rsidR="008C1A9E" w:rsidRPr="00FE4AC4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8C1A9E" w:rsidRPr="00FE4AC4" w14:paraId="20AC22A6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98ABB9E" w14:textId="77777777" w:rsidR="008C1A9E" w:rsidRPr="00FE4AC4" w:rsidRDefault="008C1A9E" w:rsidP="00D64475">
                  <w:pPr>
                    <w:pStyle w:val="Antwort"/>
                    <w:rPr>
                      <w:lang w:val="ru-RU"/>
                    </w:rPr>
                  </w:pPr>
                  <w:r w:rsidRPr="00FE4AC4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0A4C87ED" w14:textId="77777777" w:rsidR="008C1A9E" w:rsidRPr="00FE4AC4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5073550" w14:textId="77777777" w:rsidR="008C1A9E" w:rsidRPr="00FE4AC4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09509F6" w14:textId="77777777" w:rsidR="008C1A9E" w:rsidRPr="00FE4AC4" w:rsidRDefault="008C1A9E" w:rsidP="00D64475">
                  <w:pPr>
                    <w:pStyle w:val="Antwort"/>
                  </w:pPr>
                </w:p>
              </w:tc>
            </w:tr>
            <w:tr w:rsidR="008C1A9E" w:rsidRPr="00FE4AC4" w14:paraId="5FBD7113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6B9EC96" w14:textId="77777777" w:rsidR="008C1A9E" w:rsidRPr="00FE4AC4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FE4AC4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25B5E566" w14:textId="77777777" w:rsidR="008C1A9E" w:rsidRPr="00FE4AC4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4E2E48A7" w14:textId="77777777" w:rsidR="008C1A9E" w:rsidRPr="00FE4AC4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0A61D43" w14:textId="77777777" w:rsidR="008C1A9E" w:rsidRPr="00FE4AC4" w:rsidRDefault="008C1A9E" w:rsidP="00D64475">
                  <w:pPr>
                    <w:pStyle w:val="Antwort"/>
                  </w:pPr>
                </w:p>
              </w:tc>
            </w:tr>
            <w:tr w:rsidR="008C1A9E" w:rsidRPr="00FE4AC4" w14:paraId="35AAA3E1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1A7C8A9" w14:textId="77777777" w:rsidR="008C1A9E" w:rsidRPr="00FE4AC4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FE4AC4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1CC9BE4F" w14:textId="77777777" w:rsidR="008C1A9E" w:rsidRPr="00FE4AC4" w:rsidRDefault="008C1A9E" w:rsidP="00D64475">
                  <w:pPr>
                    <w:pStyle w:val="Antwort"/>
                    <w:rPr>
                      <w:color w:val="FF0000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296980C" w14:textId="77777777" w:rsidR="008C1A9E" w:rsidRPr="00FE4AC4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653BDF1" w14:textId="77777777" w:rsidR="008C1A9E" w:rsidRPr="00FE4AC4" w:rsidRDefault="008C1A9E" w:rsidP="00D64475">
                  <w:pPr>
                    <w:pStyle w:val="Antwort"/>
                  </w:pPr>
                </w:p>
              </w:tc>
            </w:tr>
            <w:tr w:rsidR="008C1A9E" w:rsidRPr="00FE4AC4" w14:paraId="5838E354" w14:textId="77777777" w:rsidTr="00D6447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E5DAEF3" w14:textId="77777777" w:rsidR="008C1A9E" w:rsidRPr="00FE4AC4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FE4AC4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B0D93AB" w14:textId="77777777" w:rsidR="008C1A9E" w:rsidRPr="00FE4AC4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2E6D678" w14:textId="77777777" w:rsidR="008C1A9E" w:rsidRPr="00FE4AC4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CBEA126" w14:textId="77777777" w:rsidR="008C1A9E" w:rsidRPr="00FE4AC4" w:rsidRDefault="008C1A9E" w:rsidP="00D64475">
                  <w:pPr>
                    <w:pStyle w:val="Antwort"/>
                  </w:pPr>
                </w:p>
              </w:tc>
            </w:tr>
          </w:tbl>
          <w:p w14:paraId="1975F405" w14:textId="77777777" w:rsidR="008C1A9E" w:rsidRPr="00FE4AC4" w:rsidRDefault="008C1A9E" w:rsidP="00D64475">
            <w:pPr>
              <w:pStyle w:val="Antwort"/>
            </w:pPr>
          </w:p>
        </w:tc>
      </w:tr>
      <w:tr w:rsidR="008C1A9E" w:rsidRPr="007F46F3" w14:paraId="2BC62371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9D9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4435E">
              <w:rPr>
                <w:sz w:val="20"/>
                <w:szCs w:val="20"/>
                <w:lang w:val="ru-RU"/>
              </w:rPr>
              <w:t>Содержание</w:t>
            </w:r>
          </w:p>
          <w:p w14:paraId="139BCAA6" w14:textId="77777777" w:rsidR="008C1A9E" w:rsidRPr="00F4435E" w:rsidRDefault="008C1A9E" w:rsidP="00D64475">
            <w:pPr>
              <w:pStyle w:val="Antwort"/>
              <w:jc w:val="both"/>
              <w:rPr>
                <w:rFonts w:cs="Arial"/>
                <w:lang w:val="ru-RU"/>
              </w:rPr>
            </w:pPr>
          </w:p>
          <w:p w14:paraId="5AB9FA5A" w14:textId="77777777" w:rsidR="008C1A9E" w:rsidRPr="00F4435E" w:rsidRDefault="008C1A9E" w:rsidP="00D64475">
            <w:pPr>
              <w:pStyle w:val="Antwort"/>
              <w:jc w:val="both"/>
            </w:pPr>
            <w:r w:rsidRPr="00F4435E">
              <w:rPr>
                <w:rFonts w:cs="Arial"/>
              </w:rPr>
              <w:t xml:space="preserve">Краткая история концепции устойчивого развития. Устойчивое развитие: научный подход. Экологические, экономические и социальные аспекты устойчивого развития. Население и людские ресурсы. Продовольственная безопасность. Экологическое образование и воспитание. Влияние отходов производства и потребления на окружающую среду и здоровье человека. Основные индикаторы устойчивого развития. Уровень жизни населения. Социальная защита населения. Экономика социальной сферы. Образование. Экономика социальной сферы. Здравоохранение. </w:t>
            </w:r>
            <w:r w:rsidRPr="00F4435E">
              <w:rPr>
                <w:rFonts w:cs="Arial"/>
                <w:shd w:val="clear" w:color="auto" w:fill="FFFFFF"/>
              </w:rPr>
              <w:t xml:space="preserve">Реформирование сельского хозяйства Казахстана и приближение вектора его устойчивого развития. </w:t>
            </w:r>
            <w:r w:rsidRPr="00F4435E">
              <w:rPr>
                <w:rFonts w:cs="Arial"/>
              </w:rPr>
              <w:t>Зарубежный и отечественный опыт разработки программ сельского развития. Основные направления по разработке региональных программ устойчивого развития сельских территорий</w:t>
            </w:r>
          </w:p>
        </w:tc>
      </w:tr>
      <w:tr w:rsidR="008C1A9E" w:rsidRPr="007F46F3" w14:paraId="02543054" w14:textId="77777777" w:rsidTr="00D64475">
        <w:trPr>
          <w:trHeight w:val="10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A3C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4435E">
              <w:rPr>
                <w:sz w:val="20"/>
                <w:szCs w:val="20"/>
                <w:lang w:val="ru-RU"/>
              </w:rPr>
              <w:t>Формы</w:t>
            </w:r>
            <w:r w:rsidRPr="00F4435E">
              <w:rPr>
                <w:sz w:val="20"/>
                <w:szCs w:val="20"/>
              </w:rPr>
              <w:t xml:space="preserve"> </w:t>
            </w:r>
            <w:r w:rsidRPr="00F4435E">
              <w:rPr>
                <w:sz w:val="20"/>
                <w:szCs w:val="20"/>
                <w:lang w:val="ru-RU"/>
              </w:rPr>
              <w:t>обучения</w:t>
            </w:r>
            <w:r w:rsidRPr="00F4435E">
              <w:rPr>
                <w:sz w:val="20"/>
                <w:szCs w:val="20"/>
              </w:rPr>
              <w:t xml:space="preserve">/ </w:t>
            </w:r>
            <w:r w:rsidRPr="00F4435E">
              <w:rPr>
                <w:sz w:val="20"/>
                <w:szCs w:val="20"/>
                <w:lang w:val="ru-RU"/>
              </w:rPr>
              <w:t>преподавания</w:t>
            </w:r>
            <w:r w:rsidRPr="00F4435E">
              <w:rPr>
                <w:sz w:val="20"/>
                <w:szCs w:val="20"/>
              </w:rPr>
              <w:t xml:space="preserve"> </w:t>
            </w:r>
          </w:p>
          <w:p w14:paraId="20DA64E1" w14:textId="77777777" w:rsidR="008C1A9E" w:rsidRPr="00F4435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755CC08F" w14:textId="77777777" w:rsidR="008C1A9E" w:rsidRPr="00F4435E" w:rsidRDefault="008C1A9E" w:rsidP="00D64475">
            <w:pPr>
              <w:pStyle w:val="Antwort"/>
            </w:pPr>
            <w:r w:rsidRPr="00F4435E">
              <w:rPr>
                <w:bCs/>
                <w:lang w:val="ru-RU"/>
              </w:rPr>
              <w:t>лекция</w:t>
            </w:r>
            <w:r w:rsidRPr="00F4435E">
              <w:rPr>
                <w:bCs/>
              </w:rPr>
              <w:t>,</w:t>
            </w:r>
            <w:r w:rsidRPr="00F4435E">
              <w:rPr>
                <w:bCs/>
                <w:lang w:val="ru-RU"/>
              </w:rPr>
              <w:t xml:space="preserve"> практические занятия</w:t>
            </w:r>
            <w:r w:rsidRPr="00F4435E">
              <w:rPr>
                <w:bCs/>
              </w:rPr>
              <w:t xml:space="preserve">, </w:t>
            </w:r>
            <w:r w:rsidRPr="00F4435E">
              <w:rPr>
                <w:bCs/>
                <w:lang w:val="ru-RU"/>
              </w:rPr>
              <w:t>работа над проектом</w:t>
            </w:r>
          </w:p>
        </w:tc>
      </w:tr>
      <w:tr w:rsidR="008C1A9E" w:rsidRPr="007F46F3" w14:paraId="29A7ABAB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BC16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4435E">
              <w:rPr>
                <w:sz w:val="20"/>
                <w:szCs w:val="20"/>
                <w:lang w:val="ru-RU"/>
              </w:rPr>
              <w:t xml:space="preserve">Методы обучения/ преподавания </w:t>
            </w:r>
          </w:p>
          <w:p w14:paraId="00129355" w14:textId="77777777" w:rsidR="008C1A9E" w:rsidRPr="00F4435E" w:rsidRDefault="008C1A9E" w:rsidP="00D64475">
            <w:pPr>
              <w:pStyle w:val="Antwort"/>
              <w:rPr>
                <w:lang w:val="ru-RU"/>
              </w:rPr>
            </w:pPr>
          </w:p>
          <w:p w14:paraId="63AAC72B" w14:textId="77777777" w:rsidR="008C1A9E" w:rsidRPr="00F4435E" w:rsidRDefault="008C1A9E" w:rsidP="00D64475">
            <w:pPr>
              <w:pStyle w:val="Antwort"/>
              <w:rPr>
                <w:lang w:val="ru-RU"/>
              </w:rPr>
            </w:pPr>
            <w:r w:rsidRPr="00F4435E">
              <w:rPr>
                <w:lang w:val="ru-RU"/>
              </w:rPr>
              <w:t>доклад, дискуссия, консультирование группы обучающихся, анализ случая, работа в группах, подготовка регионального проекта</w:t>
            </w:r>
          </w:p>
        </w:tc>
      </w:tr>
      <w:tr w:rsidR="008C1A9E" w14:paraId="1832B470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794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4435E">
              <w:rPr>
                <w:sz w:val="20"/>
                <w:szCs w:val="20"/>
                <w:lang w:val="ru-RU"/>
              </w:rPr>
              <w:t xml:space="preserve">Литература </w:t>
            </w:r>
            <w:r w:rsidRPr="00F4435E">
              <w:rPr>
                <w:sz w:val="20"/>
                <w:szCs w:val="20"/>
                <w:lang w:val="en-US"/>
              </w:rPr>
              <w:t xml:space="preserve">/ </w:t>
            </w:r>
            <w:r w:rsidRPr="00F4435E">
              <w:rPr>
                <w:sz w:val="20"/>
                <w:szCs w:val="20"/>
                <w:lang w:val="ru-RU"/>
              </w:rPr>
              <w:t>Учебные</w:t>
            </w:r>
            <w:r w:rsidRPr="00F4435E">
              <w:rPr>
                <w:sz w:val="20"/>
                <w:szCs w:val="20"/>
                <w:lang w:val="en-US"/>
              </w:rPr>
              <w:t xml:space="preserve"> </w:t>
            </w:r>
            <w:r w:rsidRPr="00F4435E">
              <w:rPr>
                <w:sz w:val="20"/>
                <w:szCs w:val="20"/>
                <w:lang w:val="ru-RU"/>
              </w:rPr>
              <w:t>материалы</w:t>
            </w:r>
          </w:p>
          <w:p w14:paraId="3E6B050B" w14:textId="77777777" w:rsidR="008C1A9E" w:rsidRPr="00F4435E" w:rsidRDefault="008C1A9E" w:rsidP="008C1A9E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284"/>
                <w:tab w:val="left" w:pos="706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4435E">
              <w:rPr>
                <w:rFonts w:ascii="Arial" w:hAnsi="Arial" w:cs="Arial"/>
                <w:sz w:val="20"/>
                <w:szCs w:val="20"/>
              </w:rPr>
              <w:t xml:space="preserve">Мерзлов А.В. Региональный опыт разработки программ устойчивого развития сельских территорий. – М.: ФГБНУ «Росинформагротех», 2012. – 112 с. </w:t>
            </w:r>
          </w:p>
          <w:p w14:paraId="2AAD4D64" w14:textId="77777777" w:rsidR="008C1A9E" w:rsidRPr="00F4435E" w:rsidRDefault="008C1A9E" w:rsidP="008C1A9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4435E">
              <w:rPr>
                <w:rFonts w:cs="Arial"/>
                <w:szCs w:val="20"/>
              </w:rPr>
              <w:t>Устойчивое развитие сельских территорий: подходы к разработке региональных и муниципальных программ / Серия обучающих пособий «RUDECO Переподготовка кадров в сфере развития сельских территорий и экологии» / под ред. А. В. Мерзлова. - М., 86 c. - ISBN 978-5-906069-65-8</w:t>
            </w:r>
          </w:p>
          <w:p w14:paraId="557EB95D" w14:textId="77777777" w:rsidR="008C1A9E" w:rsidRPr="00F4435E" w:rsidRDefault="008C1A9E" w:rsidP="008C1A9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4435E">
              <w:rPr>
                <w:rFonts w:cs="Arial"/>
                <w:szCs w:val="20"/>
              </w:rPr>
              <w:lastRenderedPageBreak/>
              <w:t xml:space="preserve">Баутин </w:t>
            </w:r>
            <w:proofErr w:type="gramStart"/>
            <w:r w:rsidRPr="00F4435E">
              <w:rPr>
                <w:rFonts w:cs="Arial"/>
                <w:szCs w:val="20"/>
              </w:rPr>
              <w:t>В.М.,</w:t>
            </w:r>
            <w:proofErr w:type="gramEnd"/>
            <w:r w:rsidRPr="00F4435E">
              <w:rPr>
                <w:rFonts w:cs="Arial"/>
                <w:szCs w:val="20"/>
              </w:rPr>
              <w:t xml:space="preserve"> Козлов В.В., Мерзлов А.В. и др. Устойчивое развитие сельских территорий: вопросы стратегии и тактики. </w:t>
            </w:r>
            <w:r w:rsidRPr="00F4435E">
              <w:rPr>
                <w:rFonts w:cs="Arial"/>
                <w:szCs w:val="20"/>
                <w:lang w:val="ru-RU"/>
              </w:rPr>
              <w:t xml:space="preserve">- </w:t>
            </w:r>
            <w:r w:rsidRPr="00F4435E">
              <w:rPr>
                <w:rFonts w:cs="Arial"/>
                <w:szCs w:val="20"/>
              </w:rPr>
              <w:t>М.: ФГНУ «Росинформагротех». – 2004.-312 с.</w:t>
            </w:r>
          </w:p>
          <w:p w14:paraId="7999FBEC" w14:textId="77777777" w:rsidR="008C1A9E" w:rsidRPr="00F4435E" w:rsidRDefault="008C1A9E" w:rsidP="008C1A9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F4435E">
              <w:rPr>
                <w:rFonts w:cs="Arial"/>
                <w:szCs w:val="20"/>
              </w:rPr>
              <w:t>Козлов В.В., Мерзлов А.В. Методические рекомендации по разработке планов и программ устойчивого развития сельских территорий. - М.: ФГНУ «Росинформагротех», 2005. – 148 с.</w:t>
            </w:r>
          </w:p>
          <w:p w14:paraId="23629674" w14:textId="77777777" w:rsidR="008C1A9E" w:rsidRPr="00F4435E" w:rsidRDefault="008C1A9E" w:rsidP="008C1A9E">
            <w:pPr>
              <w:pStyle w:val="Antwor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F4435E">
              <w:rPr>
                <w:rFonts w:cs="Arial"/>
              </w:rPr>
              <w:t>Индикаторы устойчивого развития России (эколого-экономические аспекты). / Под ред. С.Н. Бобылева. – М.: ЦПРП, 2001. – 220 с.</w:t>
            </w:r>
          </w:p>
        </w:tc>
      </w:tr>
      <w:tr w:rsidR="008C1A9E" w14:paraId="24F6C02F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D6C" w14:textId="77777777" w:rsidR="008C1A9E" w:rsidRPr="00F4435E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F4435E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11E1460B" w14:textId="77777777" w:rsidR="008C1A9E" w:rsidRPr="00F4435E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</w:p>
          <w:p w14:paraId="0A48C694" w14:textId="77777777" w:rsidR="008C1A9E" w:rsidRPr="000F165A" w:rsidRDefault="008C1A9E" w:rsidP="00D64475">
            <w:pPr>
              <w:pStyle w:val="Antwort"/>
              <w:rPr>
                <w:szCs w:val="24"/>
              </w:rPr>
            </w:pPr>
            <w:r w:rsidRPr="00F4435E">
              <w:rPr>
                <w:bCs/>
                <w:lang w:val="ru-RU"/>
              </w:rPr>
              <w:t>коллоквиум</w:t>
            </w:r>
            <w:r w:rsidRPr="00F4435E">
              <w:rPr>
                <w:bCs/>
              </w:rPr>
              <w:t xml:space="preserve">, </w:t>
            </w:r>
            <w:r w:rsidRPr="00F4435E">
              <w:rPr>
                <w:bCs/>
                <w:lang w:val="ru-RU"/>
              </w:rPr>
              <w:t>онлайн</w:t>
            </w:r>
            <w:r w:rsidRPr="00F4435E">
              <w:rPr>
                <w:bCs/>
              </w:rPr>
              <w:t>-</w:t>
            </w:r>
            <w:r w:rsidRPr="00F4435E">
              <w:rPr>
                <w:bCs/>
                <w:lang w:val="ru-RU"/>
              </w:rPr>
              <w:t>компоненты</w:t>
            </w:r>
            <w:r w:rsidRPr="00F4435E">
              <w:rPr>
                <w:bCs/>
              </w:rPr>
              <w:t xml:space="preserve">, </w:t>
            </w:r>
            <w:r w:rsidRPr="00F4435E">
              <w:rPr>
                <w:bCs/>
                <w:lang w:val="ru-RU"/>
              </w:rPr>
              <w:t>проектная работа</w:t>
            </w:r>
            <w:r w:rsidRPr="000F165A">
              <w:rPr>
                <w:bCs/>
                <w:sz w:val="22"/>
              </w:rPr>
              <w:t xml:space="preserve"> </w:t>
            </w:r>
          </w:p>
        </w:tc>
      </w:tr>
    </w:tbl>
    <w:p w14:paraId="29378931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5296E688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061"/>
        <w:gridCol w:w="805"/>
        <w:gridCol w:w="1608"/>
        <w:gridCol w:w="1194"/>
        <w:gridCol w:w="1168"/>
        <w:gridCol w:w="1837"/>
      </w:tblGrid>
      <w:tr w:rsidR="008C1A9E" w:rsidRPr="00017637" w14:paraId="00CE8BF8" w14:textId="77777777" w:rsidTr="00D6447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F0F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4435E">
              <w:rPr>
                <w:sz w:val="20"/>
                <w:szCs w:val="20"/>
                <w:lang w:val="en-US"/>
              </w:rPr>
              <w:t>ECTS</w:t>
            </w:r>
            <w:r w:rsidRPr="00F4435E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3DAC5926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4435E">
              <w:rPr>
                <w:sz w:val="20"/>
                <w:szCs w:val="20"/>
                <w:lang w:val="ru-RU"/>
              </w:rPr>
              <w:t xml:space="preserve"> </w:t>
            </w:r>
          </w:p>
          <w:p w14:paraId="17E4D137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4435E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D42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4435E">
              <w:rPr>
                <w:sz w:val="20"/>
                <w:szCs w:val="20"/>
              </w:rPr>
              <w:t>Академические часы</w:t>
            </w:r>
          </w:p>
          <w:p w14:paraId="2D47023F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82DF97D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6C8F8A4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4435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950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4435E">
              <w:rPr>
                <w:sz w:val="20"/>
                <w:szCs w:val="20"/>
              </w:rPr>
              <w:t>Разделение на группы</w:t>
            </w:r>
          </w:p>
          <w:p w14:paraId="715BA4D1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3CECF33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FEFB950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4435E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71C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4435E">
              <w:rPr>
                <w:sz w:val="20"/>
                <w:szCs w:val="20"/>
                <w:lang w:val="ru-RU"/>
              </w:rPr>
              <w:t>Рекомендуемый уче</w:t>
            </w:r>
            <w:r w:rsidRPr="00F4435E">
              <w:rPr>
                <w:sz w:val="20"/>
                <w:szCs w:val="20"/>
                <w:lang w:val="en-US"/>
              </w:rPr>
              <w:t>бный семестр</w:t>
            </w:r>
          </w:p>
          <w:p w14:paraId="23430E17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5E805801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CBCFB6C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4435E">
              <w:rPr>
                <w:sz w:val="20"/>
                <w:szCs w:val="20"/>
                <w:lang w:val="ru-RU"/>
              </w:rPr>
              <w:t>2</w:t>
            </w:r>
            <w:r w:rsidRPr="00F4435E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F00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4435E">
              <w:rPr>
                <w:sz w:val="20"/>
                <w:szCs w:val="20"/>
                <w:lang w:val="en-US"/>
              </w:rPr>
              <w:t>Язык</w:t>
            </w:r>
          </w:p>
          <w:p w14:paraId="02119B14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78770D47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A4553C9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0ABFB25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4435E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8C1A9E" w:rsidRPr="00D129A9" w14:paraId="5E263944" w14:textId="77777777" w:rsidTr="00D6447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EDC4E30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4435E">
              <w:rPr>
                <w:sz w:val="20"/>
                <w:szCs w:val="20"/>
                <w:lang w:val="uk-UA"/>
              </w:rPr>
              <w:t>Учебная</w:t>
            </w:r>
            <w:r w:rsidRPr="00F4435E">
              <w:rPr>
                <w:sz w:val="20"/>
                <w:szCs w:val="20"/>
              </w:rPr>
              <w:t xml:space="preserve"> </w:t>
            </w:r>
            <w:r w:rsidRPr="00F4435E">
              <w:rPr>
                <w:sz w:val="20"/>
                <w:szCs w:val="20"/>
                <w:lang w:val="uk-UA"/>
              </w:rPr>
              <w:t>нагрузка</w:t>
            </w:r>
          </w:p>
          <w:p w14:paraId="34B0378B" w14:textId="77777777" w:rsidR="008C1A9E" w:rsidRPr="00F4435E" w:rsidRDefault="008C1A9E" w:rsidP="00D64475">
            <w:pPr>
              <w:pStyle w:val="Antwort"/>
              <w:rPr>
                <w:b/>
              </w:rPr>
            </w:pPr>
          </w:p>
          <w:p w14:paraId="674FA600" w14:textId="77777777" w:rsidR="008C1A9E" w:rsidRPr="00F4435E" w:rsidRDefault="008C1A9E" w:rsidP="00D64475">
            <w:pPr>
              <w:pStyle w:val="Antwort"/>
              <w:rPr>
                <w:lang w:val="ru-RU"/>
              </w:rPr>
            </w:pPr>
            <w:r w:rsidRPr="00F4435E">
              <w:rPr>
                <w:lang w:val="ru-RU"/>
              </w:rPr>
              <w:t xml:space="preserve">135 часов </w:t>
            </w:r>
          </w:p>
          <w:p w14:paraId="75A02FAB" w14:textId="77777777" w:rsidR="008C1A9E" w:rsidRPr="00F4435E" w:rsidRDefault="008C1A9E" w:rsidP="00D64475">
            <w:pPr>
              <w:spacing w:before="0" w:after="0"/>
              <w:rPr>
                <w:rFonts w:cs="Arial"/>
                <w:szCs w:val="20"/>
              </w:rPr>
            </w:pPr>
            <w:r w:rsidRPr="00F4435E">
              <w:rPr>
                <w:rFonts w:cs="Arial"/>
                <w:szCs w:val="20"/>
                <w:lang w:val="ru-RU"/>
              </w:rPr>
              <w:t xml:space="preserve">5 лекций, </w:t>
            </w:r>
            <w:r w:rsidRPr="00F4435E">
              <w:rPr>
                <w:rFonts w:cs="Arial"/>
                <w:szCs w:val="20"/>
              </w:rPr>
              <w:t>40</w:t>
            </w:r>
            <w:r w:rsidRPr="00F4435E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F4435E">
              <w:rPr>
                <w:rFonts w:cs="Arial"/>
                <w:szCs w:val="20"/>
              </w:rPr>
              <w:t>25</w:t>
            </w:r>
          </w:p>
          <w:p w14:paraId="1D51974D" w14:textId="77777777" w:rsidR="008C1A9E" w:rsidRPr="00F4435E" w:rsidRDefault="008C1A9E" w:rsidP="00D64475">
            <w:pPr>
              <w:pStyle w:val="Antwort"/>
              <w:rPr>
                <w:color w:val="999999"/>
                <w:lang w:val="ru-RU"/>
              </w:rPr>
            </w:pPr>
            <w:r w:rsidRPr="00F4435E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F4435E">
              <w:rPr>
                <w:rFonts w:cs="Arial"/>
              </w:rPr>
              <w:t>65</w:t>
            </w:r>
            <w:r w:rsidRPr="00F4435E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8C1A9E" w:rsidRPr="00DC20F1" w14:paraId="27EAC3F6" w14:textId="77777777" w:rsidTr="00D6447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7B6FCCCD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4435E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0B10D248" w14:textId="77777777" w:rsidR="008C1A9E" w:rsidRPr="00F4435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F5FC6BC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14:paraId="3857E513" w14:textId="77777777" w:rsidR="008C1A9E" w:rsidRPr="00F4435E" w:rsidRDefault="008C1A9E" w:rsidP="00D64475">
            <w:pPr>
              <w:pStyle w:val="Antwort"/>
              <w:rPr>
                <w:lang w:val="ru-RU"/>
              </w:rPr>
            </w:pPr>
            <w:r w:rsidRPr="00F4435E">
              <w:rPr>
                <w:bCs/>
                <w:lang w:val="ru-RU"/>
              </w:rPr>
              <w:t>45 часов / 33%</w:t>
            </w:r>
          </w:p>
          <w:p w14:paraId="1EFBEE62" w14:textId="77777777" w:rsidR="008C1A9E" w:rsidRPr="00F4435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41F4EF55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4435E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6C8E5F86" w14:textId="77777777" w:rsidR="008C1A9E" w:rsidRPr="00F4435E" w:rsidRDefault="008C1A9E" w:rsidP="00D64475">
            <w:pPr>
              <w:pStyle w:val="Antwort"/>
              <w:rPr>
                <w:lang w:val="ru-RU"/>
              </w:rPr>
            </w:pPr>
            <w:r w:rsidRPr="00F4435E">
              <w:rPr>
                <w:bCs/>
                <w:lang w:val="ru-RU"/>
              </w:rPr>
              <w:t>65</w:t>
            </w:r>
            <w:r w:rsidRPr="00F4435E">
              <w:rPr>
                <w:bCs/>
              </w:rPr>
              <w:t xml:space="preserve"> </w:t>
            </w:r>
            <w:r w:rsidRPr="00F4435E">
              <w:rPr>
                <w:bCs/>
                <w:lang w:val="ru-RU"/>
              </w:rPr>
              <w:t>часов / 48%</w:t>
            </w:r>
          </w:p>
          <w:p w14:paraId="2CF39B1B" w14:textId="77777777" w:rsidR="008C1A9E" w:rsidRPr="00F4435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18922537" w14:textId="77777777" w:rsidR="008C1A9E" w:rsidRPr="00F4435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4435E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9AA709E" w14:textId="77777777" w:rsidR="008C1A9E" w:rsidRPr="00F4435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5AAF3BBB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0F936913" w14:textId="77777777" w:rsidR="008C1A9E" w:rsidRPr="00F4435E" w:rsidRDefault="008C1A9E" w:rsidP="00D64475">
            <w:pPr>
              <w:pStyle w:val="Antwort"/>
              <w:rPr>
                <w:lang w:val="ru-RU"/>
              </w:rPr>
            </w:pPr>
            <w:r w:rsidRPr="00F4435E">
              <w:rPr>
                <w:bCs/>
              </w:rPr>
              <w:t>2</w:t>
            </w:r>
            <w:r w:rsidRPr="00F4435E">
              <w:rPr>
                <w:bCs/>
                <w:lang w:val="ru-RU"/>
              </w:rPr>
              <w:t>5</w:t>
            </w:r>
            <w:r w:rsidRPr="00F4435E">
              <w:rPr>
                <w:bCs/>
              </w:rPr>
              <w:t xml:space="preserve"> </w:t>
            </w:r>
            <w:r w:rsidRPr="00F4435E">
              <w:rPr>
                <w:bCs/>
                <w:lang w:val="ru-RU"/>
              </w:rPr>
              <w:t>часов / 19%</w:t>
            </w:r>
          </w:p>
          <w:p w14:paraId="2532C636" w14:textId="77777777" w:rsidR="008C1A9E" w:rsidRPr="00F4435E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746C6CA3" w14:textId="77777777" w:rsidR="008C1A9E" w:rsidRDefault="008C1A9E" w:rsidP="008C1A9E">
      <w:pPr>
        <w:pStyle w:val="AbstandzwischenTabellen"/>
      </w:pPr>
    </w:p>
    <w:p w14:paraId="7E9092DC" w14:textId="77777777" w:rsidR="008C1A9E" w:rsidRDefault="008C1A9E" w:rsidP="008C1A9E">
      <w:pPr>
        <w:pStyle w:val="AbstandzwischenTabellen"/>
      </w:pPr>
    </w:p>
    <w:p w14:paraId="0806F0BC" w14:textId="0B5F0679" w:rsidR="008C1A9E" w:rsidRDefault="008C1A9E">
      <w:pPr>
        <w:spacing w:before="0" w:after="0"/>
        <w:rPr>
          <w:sz w:val="12"/>
          <w:szCs w:val="20"/>
        </w:rPr>
      </w:pPr>
      <w:r>
        <w:br w:type="page"/>
      </w:r>
    </w:p>
    <w:p w14:paraId="58DBFAA0" w14:textId="77777777" w:rsidR="008C1A9E" w:rsidRDefault="008C1A9E" w:rsidP="008C1A9E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8C1A9E" w:rsidRPr="007F46F3" w14:paraId="62F8A932" w14:textId="77777777" w:rsidTr="00D6447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3F2" w14:textId="77777777" w:rsidR="008C1A9E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8F0189">
              <w:rPr>
                <w:sz w:val="20"/>
                <w:szCs w:val="20"/>
                <w:lang w:val="ru-RU"/>
              </w:rPr>
              <w:t>од</w:t>
            </w:r>
          </w:p>
          <w:p w14:paraId="20E029E5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52B40BC2" w14:textId="77777777" w:rsidR="008C1A9E" w:rsidRPr="008F0189" w:rsidRDefault="008C1A9E" w:rsidP="00D64475">
            <w:pPr>
              <w:pStyle w:val="Antwort"/>
              <w:rPr>
                <w:b/>
              </w:rPr>
            </w:pPr>
            <w:r w:rsidRPr="008F0189">
              <w:rPr>
                <w:b/>
              </w:rPr>
              <w:t>TUSH(R)   5207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BF3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Название модуля</w:t>
            </w:r>
          </w:p>
          <w:p w14:paraId="45557763" w14:textId="77777777" w:rsidR="008C1A9E" w:rsidRDefault="008C1A9E" w:rsidP="00D64475">
            <w:pPr>
              <w:pStyle w:val="Antwort"/>
              <w:rPr>
                <w:lang w:val="ru-RU"/>
              </w:rPr>
            </w:pPr>
          </w:p>
          <w:p w14:paraId="7AD1F032" w14:textId="77777777" w:rsidR="008C1A9E" w:rsidRPr="008F0189" w:rsidRDefault="008C1A9E" w:rsidP="00D64475">
            <w:pPr>
              <w:pStyle w:val="Antwort"/>
              <w:rPr>
                <w:b/>
              </w:rPr>
            </w:pPr>
            <w:r w:rsidRPr="008F0189">
              <w:rPr>
                <w:b/>
              </w:rPr>
              <w:t xml:space="preserve">Технологии устойчивого сельского хозяйства (растениеводство) </w:t>
            </w:r>
          </w:p>
        </w:tc>
      </w:tr>
    </w:tbl>
    <w:p w14:paraId="787FC6BE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58F85039" w14:textId="77777777" w:rsidR="008C1A9E" w:rsidRPr="004309D5" w:rsidRDefault="008C1A9E" w:rsidP="008C1A9E">
      <w:pPr>
        <w:pStyle w:val="Kastenberschrift"/>
        <w:spacing w:before="0" w:after="0"/>
        <w:rPr>
          <w:lang w:val="ru-RU"/>
        </w:rPr>
      </w:pPr>
      <w:r w:rsidRPr="004309D5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7F46F3" w14:paraId="16925C49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572" w14:textId="77777777" w:rsidR="008C1A9E" w:rsidRPr="00972085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72085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7CE86EFA" w14:textId="77777777" w:rsidR="008C1A9E" w:rsidRPr="00972085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7BF6617B" w14:textId="77777777" w:rsidR="008C1A9E" w:rsidRPr="00972085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972085">
              <w:rPr>
                <w:rFonts w:cs="Arial"/>
                <w:szCs w:val="20"/>
                <w:lang w:val="ru-RU" w:eastAsia="ru-RU"/>
              </w:rPr>
              <w:t xml:space="preserve">Общие цели: </w:t>
            </w:r>
            <w:r w:rsidRPr="00972085">
              <w:rPr>
                <w:szCs w:val="20"/>
              </w:rPr>
              <w:t>формирование системы знаний, направленных на решение актуальных проблем устойчивого развития сельского хозяйства на базе современных инновационных технологий</w:t>
            </w:r>
            <w:r w:rsidRPr="00972085">
              <w:rPr>
                <w:szCs w:val="20"/>
                <w:lang w:val="ru-RU"/>
              </w:rPr>
              <w:t xml:space="preserve"> в растениеводстве</w:t>
            </w:r>
          </w:p>
          <w:p w14:paraId="3606A4D8" w14:textId="77777777" w:rsidR="008C1A9E" w:rsidRPr="00972085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972085">
              <w:rPr>
                <w:rFonts w:cs="Arial"/>
                <w:szCs w:val="20"/>
                <w:lang w:eastAsia="ru-RU"/>
              </w:rPr>
              <w:t>П</w:t>
            </w:r>
            <w:r w:rsidRPr="00972085">
              <w:rPr>
                <w:rFonts w:cs="Arial"/>
                <w:szCs w:val="20"/>
                <w:lang w:val="ru-RU" w:eastAsia="ru-RU"/>
              </w:rPr>
              <w:t>осле</w:t>
            </w:r>
            <w:r w:rsidRPr="00972085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972085">
              <w:rPr>
                <w:rFonts w:cs="Arial"/>
                <w:szCs w:val="20"/>
                <w:lang w:val="ru-RU" w:eastAsia="ru-RU"/>
              </w:rPr>
              <w:t>:</w:t>
            </w:r>
          </w:p>
          <w:p w14:paraId="37EEC15E" w14:textId="77777777" w:rsidR="008C1A9E" w:rsidRPr="00972085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972085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972085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972085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5D7D1740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972085">
              <w:rPr>
                <w:rFonts w:cs="Arial"/>
                <w:spacing w:val="10"/>
                <w:szCs w:val="20"/>
                <w:lang w:val="kk-KZ"/>
              </w:rPr>
              <w:t xml:space="preserve">-основы </w:t>
            </w:r>
            <w:r w:rsidRPr="00972085">
              <w:rPr>
                <w:rFonts w:cs="Arial"/>
                <w:szCs w:val="20"/>
              </w:rPr>
              <w:t xml:space="preserve">устойчивого развития сельского хозяйства на базе современных инновационных технологий; </w:t>
            </w:r>
          </w:p>
          <w:p w14:paraId="22F1E5DE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972085">
              <w:rPr>
                <w:rFonts w:cs="Arial"/>
                <w:szCs w:val="20"/>
              </w:rPr>
              <w:t xml:space="preserve">-актуальные проблемы и современные технологии, применяемые в </w:t>
            </w:r>
            <w:r w:rsidRPr="00972085">
              <w:rPr>
                <w:rFonts w:cs="Arial"/>
                <w:szCs w:val="20"/>
                <w:lang w:val="kk-KZ"/>
              </w:rPr>
              <w:t>растениеводстве</w:t>
            </w:r>
            <w:r w:rsidRPr="00972085">
              <w:rPr>
                <w:rFonts w:cs="Arial"/>
                <w:szCs w:val="20"/>
              </w:rPr>
              <w:t>;</w:t>
            </w:r>
          </w:p>
          <w:p w14:paraId="350C338A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972085">
              <w:rPr>
                <w:rFonts w:cs="Arial"/>
                <w:szCs w:val="20"/>
              </w:rPr>
              <w:t xml:space="preserve">-факторы,  влияющие на продуктивность сельскохозяйственных </w:t>
            </w:r>
            <w:r w:rsidRPr="00972085">
              <w:rPr>
                <w:rFonts w:cs="Arial"/>
                <w:szCs w:val="20"/>
                <w:lang w:val="kk-KZ"/>
              </w:rPr>
              <w:t>культур</w:t>
            </w:r>
            <w:r w:rsidRPr="00972085">
              <w:rPr>
                <w:rFonts w:cs="Arial"/>
                <w:szCs w:val="20"/>
              </w:rPr>
              <w:t xml:space="preserve"> и методы их повышения.</w:t>
            </w:r>
          </w:p>
          <w:p w14:paraId="30221052" w14:textId="77777777" w:rsidR="008C1A9E" w:rsidRPr="00972085" w:rsidRDefault="008C1A9E" w:rsidP="00D6447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972085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972085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972085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25D8F5CE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pacing w:val="10"/>
                <w:szCs w:val="20"/>
                <w:lang w:val="kk-KZ"/>
              </w:rPr>
            </w:pPr>
            <w:r w:rsidRPr="00972085">
              <w:rPr>
                <w:rFonts w:cs="Arial"/>
                <w:szCs w:val="20"/>
              </w:rPr>
              <w:t>-выявлять и анализировать проблемы технологического, экологического и экономического характера, предлагать способы их решения и оценивать ожидаемые результаты;</w:t>
            </w:r>
            <w:r w:rsidRPr="00972085">
              <w:rPr>
                <w:rFonts w:cs="Arial"/>
                <w:spacing w:val="10"/>
                <w:szCs w:val="20"/>
                <w:lang w:val="kk-KZ"/>
              </w:rPr>
              <w:t xml:space="preserve"> </w:t>
            </w:r>
          </w:p>
          <w:p w14:paraId="0F5A956A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pacing w:val="10"/>
                <w:szCs w:val="20"/>
                <w:lang w:val="kk-KZ"/>
              </w:rPr>
            </w:pPr>
            <w:r w:rsidRPr="00972085">
              <w:rPr>
                <w:rFonts w:cs="Arial"/>
                <w:spacing w:val="10"/>
                <w:szCs w:val="20"/>
                <w:lang w:val="kk-KZ"/>
              </w:rPr>
              <w:t>-проектировать  и определять технологии, способствующие повышению продуктивности и рентабельности отрасли в целом.</w:t>
            </w:r>
          </w:p>
          <w:p w14:paraId="2122B21E" w14:textId="77777777" w:rsidR="008C1A9E" w:rsidRPr="00972085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972085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972085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972085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4B17DBA0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972085">
              <w:rPr>
                <w:rFonts w:cs="Arial"/>
                <w:spacing w:val="10"/>
                <w:szCs w:val="20"/>
                <w:lang w:val="kk-KZ"/>
              </w:rPr>
              <w:t>-</w:t>
            </w:r>
            <w:r w:rsidRPr="00972085">
              <w:rPr>
                <w:rFonts w:cs="Arial"/>
                <w:szCs w:val="20"/>
              </w:rPr>
              <w:t>специальной терминологией и навыками самостоятельного овладения новыми знаниями, используя современные образовательные технологии, активные и интерактивные методы обучения;</w:t>
            </w:r>
          </w:p>
          <w:p w14:paraId="6D5161D6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972085">
              <w:rPr>
                <w:rFonts w:cs="Arial"/>
                <w:szCs w:val="20"/>
              </w:rPr>
              <w:t xml:space="preserve">-новыми знаниями и ситуацией о передовых зарубежных технологиях и  применять с целью устойчивого развития </w:t>
            </w:r>
            <w:r w:rsidRPr="00972085">
              <w:rPr>
                <w:rFonts w:cs="Arial"/>
                <w:szCs w:val="20"/>
                <w:lang w:val="kk-KZ"/>
              </w:rPr>
              <w:t>растениеводства</w:t>
            </w:r>
            <w:r w:rsidRPr="00972085">
              <w:rPr>
                <w:rFonts w:cs="Arial"/>
                <w:szCs w:val="20"/>
              </w:rPr>
              <w:t>;</w:t>
            </w:r>
          </w:p>
          <w:p w14:paraId="66235157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972085">
              <w:rPr>
                <w:rFonts w:cs="Arial"/>
                <w:szCs w:val="20"/>
              </w:rPr>
              <w:t xml:space="preserve">-навыками организации, планирования и проведения расчетов в отрасли </w:t>
            </w:r>
            <w:r w:rsidRPr="00972085">
              <w:rPr>
                <w:rFonts w:cs="Arial"/>
                <w:szCs w:val="20"/>
                <w:lang w:val="kk-KZ"/>
              </w:rPr>
              <w:t>растениеводства</w:t>
            </w:r>
            <w:r w:rsidRPr="00972085">
              <w:rPr>
                <w:rFonts w:cs="Arial"/>
                <w:szCs w:val="20"/>
              </w:rPr>
              <w:t>.</w:t>
            </w:r>
          </w:p>
          <w:p w14:paraId="73F46785" w14:textId="77777777" w:rsidR="008C1A9E" w:rsidRPr="00972085" w:rsidRDefault="008C1A9E" w:rsidP="00D6447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972085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02344F42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972085">
              <w:rPr>
                <w:rFonts w:cs="Arial"/>
                <w:szCs w:val="20"/>
              </w:rPr>
              <w:t xml:space="preserve">-в вопросах управления, обеспечивающих устойчивое развитие </w:t>
            </w:r>
            <w:r w:rsidRPr="00972085">
              <w:rPr>
                <w:rFonts w:cs="Arial"/>
                <w:szCs w:val="20"/>
                <w:lang w:val="kk-KZ"/>
              </w:rPr>
              <w:t>растениеводства</w:t>
            </w:r>
            <w:r w:rsidRPr="00972085">
              <w:rPr>
                <w:rFonts w:cs="Arial"/>
                <w:szCs w:val="20"/>
              </w:rPr>
              <w:t>;</w:t>
            </w:r>
          </w:p>
          <w:p w14:paraId="2BD146B5" w14:textId="77777777" w:rsidR="008C1A9E" w:rsidRPr="00972085" w:rsidRDefault="008C1A9E" w:rsidP="00D64475">
            <w:pPr>
              <w:spacing w:before="0" w:after="0"/>
              <w:contextualSpacing/>
              <w:jc w:val="both"/>
              <w:rPr>
                <w:color w:val="999999"/>
                <w:sz w:val="22"/>
              </w:rPr>
            </w:pPr>
            <w:r w:rsidRPr="00972085">
              <w:rPr>
                <w:rFonts w:cs="Arial"/>
                <w:szCs w:val="20"/>
              </w:rPr>
              <w:t xml:space="preserve">- в применении современных технологий,  организации, планировании в отрасли </w:t>
            </w:r>
            <w:r w:rsidRPr="00972085">
              <w:rPr>
                <w:rFonts w:cs="Arial"/>
                <w:szCs w:val="20"/>
                <w:lang w:val="kk-KZ"/>
              </w:rPr>
              <w:t>растениеводства</w:t>
            </w:r>
            <w:r w:rsidRPr="00972085">
              <w:rPr>
                <w:rFonts w:cs="Arial"/>
                <w:szCs w:val="20"/>
              </w:rPr>
              <w:t>,</w:t>
            </w:r>
            <w:r w:rsidRPr="00972085">
              <w:rPr>
                <w:rFonts w:cs="Arial"/>
                <w:spacing w:val="10"/>
                <w:szCs w:val="20"/>
                <w:lang w:val="kk-KZ"/>
              </w:rPr>
              <w:t xml:space="preserve"> способствующих повышению рентабельности предприятия.</w:t>
            </w:r>
          </w:p>
        </w:tc>
      </w:tr>
      <w:tr w:rsidR="008C1A9E" w:rsidRPr="007F46F3" w14:paraId="76ADAF62" w14:textId="77777777" w:rsidTr="00D64475">
        <w:trPr>
          <w:trHeight w:val="394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E6D" w14:textId="77777777" w:rsidR="008C1A9E" w:rsidRPr="00972085" w:rsidRDefault="008C1A9E" w:rsidP="00D6447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972085">
              <w:rPr>
                <w:sz w:val="20"/>
                <w:szCs w:val="20"/>
              </w:rPr>
              <w:t>Содержание</w:t>
            </w:r>
          </w:p>
          <w:p w14:paraId="5F951E06" w14:textId="77777777" w:rsidR="008C1A9E" w:rsidRPr="00972085" w:rsidRDefault="008C1A9E" w:rsidP="00D64475">
            <w:pPr>
              <w:spacing w:before="0" w:after="0"/>
              <w:jc w:val="both"/>
              <w:rPr>
                <w:sz w:val="22"/>
              </w:rPr>
            </w:pPr>
            <w:r w:rsidRPr="00972085">
              <w:rPr>
                <w:szCs w:val="20"/>
                <w:shd w:val="clear" w:color="auto" w:fill="FFFFFF"/>
              </w:rPr>
              <w:t xml:space="preserve">Инновационные технологии в возделывании сельскохозяйственных культур. Устойчивое развитие сельского хозяйства на базе современных инновационных технологий. Современное земледелие. Точное земледелие и интенсификация сельского хозяйства. Экологическое сельское хозяйство. Новые технологии в сельском хозяйстве (электронные карты полей и программное обеспечение для работы с ними; высокоточное агрохимическое обследование; системы навигации для сельскохозяйственной техники разных уровней точности; мониторинг техники (слежение за местоположением, уровнем топлива и другими параметрами). Технологические карты в сельском хозяйстве и растениеводстве. Ресурсосберегающие технологии возделывания сельскохозяйственных культур. Современные средства защиты растений от вредителей и болезней и способы их применения. Проблемы сохранения и повышения плодородия почвы. Агрохимические методы обследования почв. Система минеральных удобрений при ресурсосберегающих технологиях возделывания. Развитие агропромышленного комплекса. Диверсификация растениеводства и обеспечение устойчивости сельскохозяйственного производства в условиях изменения климата. Теория севооборотов в засушливых районах Северного Казахстана. </w:t>
            </w:r>
          </w:p>
        </w:tc>
      </w:tr>
      <w:tr w:rsidR="008C1A9E" w:rsidRPr="007F46F3" w14:paraId="7FAA6AEA" w14:textId="77777777" w:rsidTr="00D6447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F54" w14:textId="77777777" w:rsidR="008C1A9E" w:rsidRPr="00972085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72085">
              <w:t xml:space="preserve"> </w:t>
            </w:r>
            <w:r w:rsidRPr="00972085">
              <w:rPr>
                <w:sz w:val="20"/>
                <w:szCs w:val="20"/>
                <w:lang w:val="ru-RU"/>
              </w:rPr>
              <w:t>Методы</w:t>
            </w:r>
            <w:r w:rsidRPr="00972085">
              <w:rPr>
                <w:sz w:val="20"/>
                <w:szCs w:val="20"/>
              </w:rPr>
              <w:t xml:space="preserve"> </w:t>
            </w:r>
            <w:r w:rsidRPr="00972085">
              <w:rPr>
                <w:sz w:val="20"/>
                <w:szCs w:val="20"/>
                <w:lang w:val="ru-RU"/>
              </w:rPr>
              <w:t xml:space="preserve">преподавания </w:t>
            </w:r>
            <w:r w:rsidRPr="00972085">
              <w:rPr>
                <w:sz w:val="20"/>
                <w:szCs w:val="20"/>
              </w:rPr>
              <w:t xml:space="preserve">/ </w:t>
            </w:r>
            <w:r w:rsidRPr="00972085">
              <w:rPr>
                <w:sz w:val="20"/>
                <w:szCs w:val="20"/>
                <w:lang w:val="ru-RU"/>
              </w:rPr>
              <w:t>обучения</w:t>
            </w:r>
            <w:r w:rsidRPr="00972085">
              <w:rPr>
                <w:sz w:val="20"/>
                <w:szCs w:val="20"/>
              </w:rPr>
              <w:t xml:space="preserve"> </w:t>
            </w:r>
          </w:p>
          <w:p w14:paraId="06DA4C36" w14:textId="77777777" w:rsidR="008C1A9E" w:rsidRPr="00972085" w:rsidRDefault="008C1A9E" w:rsidP="00D64475">
            <w:pPr>
              <w:pStyle w:val="Antwort"/>
            </w:pPr>
            <w:r w:rsidRPr="00972085">
              <w:rPr>
                <w:bCs/>
                <w:lang w:val="ru-RU"/>
              </w:rPr>
              <w:t>лекция</w:t>
            </w:r>
            <w:r w:rsidRPr="00972085">
              <w:rPr>
                <w:bCs/>
              </w:rPr>
              <w:t xml:space="preserve">, </w:t>
            </w:r>
            <w:r w:rsidRPr="00972085">
              <w:rPr>
                <w:bCs/>
                <w:lang w:val="ru-RU"/>
              </w:rPr>
              <w:t>практические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занятия</w:t>
            </w:r>
            <w:r w:rsidRPr="00972085">
              <w:rPr>
                <w:bCs/>
              </w:rPr>
              <w:t xml:space="preserve">, </w:t>
            </w:r>
            <w:r w:rsidRPr="00972085">
              <w:rPr>
                <w:bCs/>
                <w:lang w:val="ru-RU"/>
              </w:rPr>
              <w:t>дуальная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система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обучения</w:t>
            </w:r>
            <w:r w:rsidRPr="00972085">
              <w:rPr>
                <w:bCs/>
              </w:rPr>
              <w:t xml:space="preserve"> (</w:t>
            </w:r>
            <w:r w:rsidRPr="00972085">
              <w:rPr>
                <w:bCs/>
                <w:lang w:val="ru-RU"/>
              </w:rPr>
              <w:t>практикоориентированные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занятия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в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условиях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предприятий</w:t>
            </w:r>
            <w:r w:rsidRPr="00972085">
              <w:rPr>
                <w:bCs/>
              </w:rPr>
              <w:t xml:space="preserve">) </w:t>
            </w:r>
          </w:p>
        </w:tc>
      </w:tr>
    </w:tbl>
    <w:p w14:paraId="47D47D2C" w14:textId="77777777" w:rsidR="008C1A9E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3DD2DA60" w14:textId="77777777" w:rsidR="008C1A9E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5D106319" w14:textId="77777777" w:rsidR="008C1A9E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58B6A832" w14:textId="77777777" w:rsidR="008C1A9E" w:rsidRPr="004E23A4" w:rsidRDefault="008C1A9E" w:rsidP="008C1A9E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lastRenderedPageBreak/>
        <w:t>Условие</w:t>
      </w:r>
      <w:r w:rsidRPr="008A2282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0E47ECFC" w14:textId="77777777" w:rsidTr="00D64475">
        <w:tc>
          <w:tcPr>
            <w:tcW w:w="3168" w:type="dxa"/>
          </w:tcPr>
          <w:p w14:paraId="725F7880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8F0189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F0189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8F0189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F0189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8F0189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539ECDBF" w14:textId="77777777" w:rsidR="008C1A9E" w:rsidRPr="008F0189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8574CE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8574CE">
              <w:rPr>
                <w:rFonts w:cs="Arial"/>
              </w:rPr>
              <w:t>Экологические концепции и сельское хозяйство. Устойчивое</w:t>
            </w:r>
            <w:r w:rsidRPr="008574CE">
              <w:rPr>
                <w:rFonts w:cs="Arial"/>
                <w:lang w:val="ru-RU"/>
              </w:rPr>
              <w:t xml:space="preserve"> </w:t>
            </w:r>
            <w:r w:rsidRPr="008574CE">
              <w:rPr>
                <w:rFonts w:cs="Arial"/>
              </w:rPr>
              <w:t>развитие</w:t>
            </w:r>
            <w:r w:rsidRPr="008574CE">
              <w:rPr>
                <w:rFonts w:cs="Arial"/>
                <w:lang w:val="ru-RU"/>
              </w:rPr>
              <w:t xml:space="preserve">, </w:t>
            </w:r>
            <w:r w:rsidRPr="008574CE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8C1A9E" w:rsidRPr="007F46F3" w14:paraId="716A954C" w14:textId="77777777" w:rsidTr="00D64475">
        <w:tc>
          <w:tcPr>
            <w:tcW w:w="3168" w:type="dxa"/>
          </w:tcPr>
          <w:p w14:paraId="785B35CB" w14:textId="77777777" w:rsidR="008C1A9E" w:rsidRPr="008F0189" w:rsidRDefault="008C1A9E" w:rsidP="00D64475">
            <w:pPr>
              <w:pStyle w:val="Feldbezeichnung"/>
              <w:spacing w:before="0"/>
              <w:rPr>
                <w:color w:val="FF0000"/>
                <w:sz w:val="20"/>
                <w:szCs w:val="20"/>
                <w:lang w:val="en-US"/>
              </w:rPr>
            </w:pPr>
            <w:r w:rsidRPr="008F0189">
              <w:rPr>
                <w:bCs/>
                <w:sz w:val="20"/>
                <w:szCs w:val="20"/>
                <w:lang w:val="uk-UA"/>
              </w:rPr>
              <w:t>П</w:t>
            </w:r>
            <w:r w:rsidRPr="008F0189">
              <w:rPr>
                <w:bCs/>
                <w:sz w:val="20"/>
                <w:szCs w:val="20"/>
                <w:lang w:val="ru-RU"/>
              </w:rPr>
              <w:t>одготовка</w:t>
            </w:r>
            <w:r w:rsidRPr="008F018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0189">
              <w:rPr>
                <w:bCs/>
                <w:sz w:val="20"/>
                <w:szCs w:val="20"/>
                <w:lang w:val="ru-RU"/>
              </w:rPr>
              <w:t>к</w:t>
            </w:r>
            <w:r w:rsidRPr="008F018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0189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5E2B9A11" w14:textId="77777777" w:rsidR="008C1A9E" w:rsidRPr="00972085" w:rsidRDefault="008C1A9E" w:rsidP="00D64475">
            <w:pPr>
              <w:pStyle w:val="Antwort"/>
              <w:rPr>
                <w:lang w:val="ru-RU"/>
              </w:rPr>
            </w:pPr>
            <w:r w:rsidRPr="00972085">
              <w:rPr>
                <w:lang w:val="ru-RU"/>
              </w:rPr>
              <w:t>1 Точное сельское хозяйство. Под общей редацией Д.Шпаара. Санкт-петерьург – Пушкин, 2009.</w:t>
            </w:r>
          </w:p>
          <w:p w14:paraId="49C2589D" w14:textId="77777777" w:rsidR="008C1A9E" w:rsidRPr="00972085" w:rsidRDefault="008C1A9E" w:rsidP="00D64475">
            <w:pPr>
              <w:pStyle w:val="Antwort"/>
              <w:rPr>
                <w:lang w:val="ru-RU"/>
              </w:rPr>
            </w:pPr>
            <w:r w:rsidRPr="00972085">
              <w:rPr>
                <w:lang w:val="ru-RU"/>
              </w:rPr>
              <w:t>2 Устойчивость, антропогенная трансформация и опитимизация природной среды Каазахстана. Материалы республиканской научнй конференции, Алматы. 1998г</w:t>
            </w:r>
            <w:proofErr w:type="gramStart"/>
            <w:r w:rsidRPr="00972085">
              <w:rPr>
                <w:lang w:val="ru-RU"/>
              </w:rPr>
              <w:t>.А</w:t>
            </w:r>
            <w:proofErr w:type="gramEnd"/>
            <w:r w:rsidRPr="00972085">
              <w:rPr>
                <w:lang w:val="ru-RU"/>
              </w:rPr>
              <w:t xml:space="preserve">лматы. </w:t>
            </w:r>
          </w:p>
          <w:p w14:paraId="3FCE6217" w14:textId="77777777" w:rsidR="008C1A9E" w:rsidRPr="00972085" w:rsidRDefault="008C1A9E" w:rsidP="00D64475">
            <w:pPr>
              <w:pStyle w:val="Antwort"/>
              <w:rPr>
                <w:lang w:val="ru-RU"/>
              </w:rPr>
            </w:pPr>
            <w:r w:rsidRPr="00972085">
              <w:rPr>
                <w:lang w:val="ru-RU"/>
              </w:rPr>
              <w:t xml:space="preserve">3 Хабиров И.К., Исмагилов Р.Р., Магафуров К.Б., Азнаев В.Х. Основы адаптивно-ландшафтного земледелия. Уфа – 2000г. </w:t>
            </w:r>
          </w:p>
          <w:p w14:paraId="6B95EB23" w14:textId="77777777" w:rsidR="008C1A9E" w:rsidRPr="008F0189" w:rsidRDefault="008C1A9E" w:rsidP="00D64475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FF0000"/>
                <w:szCs w:val="20"/>
                <w:lang w:val="kk-KZ"/>
              </w:rPr>
            </w:pPr>
            <w:r w:rsidRPr="00972085">
              <w:rPr>
                <w:szCs w:val="20"/>
                <w:lang w:val="ru-RU"/>
              </w:rPr>
              <w:t xml:space="preserve">4 </w:t>
            </w:r>
            <w:r w:rsidRPr="00972085">
              <w:rPr>
                <w:rFonts w:cs="Arial"/>
                <w:szCs w:val="20"/>
                <w:shd w:val="clear" w:color="auto" w:fill="FFFFFF"/>
              </w:rPr>
              <w:t>Кадочникова В.П. «Устойчивое развитие региона с высоким агропромышленным и конверсионным потенциалом: методика оценки и механизм обеспечения. Автореферат: 08.00.04. РК. Алматы 2006 . Изд-во ТОО «Триада Пресс» СКО г. Петропавловск. с.2</w:t>
            </w:r>
            <w:r w:rsidRPr="008F0189">
              <w:rPr>
                <w:szCs w:val="20"/>
                <w:lang w:val="ru-RU"/>
              </w:rPr>
              <w:t xml:space="preserve"> </w:t>
            </w:r>
          </w:p>
        </w:tc>
      </w:tr>
    </w:tbl>
    <w:p w14:paraId="20EE80EB" w14:textId="77777777" w:rsidR="008C1A9E" w:rsidRDefault="008C1A9E" w:rsidP="008C1A9E">
      <w:pPr>
        <w:pStyle w:val="Kastenberschrift"/>
        <w:spacing w:before="0" w:after="0"/>
        <w:rPr>
          <w:lang w:val="kk-KZ"/>
        </w:rPr>
      </w:pPr>
    </w:p>
    <w:p w14:paraId="78D47808" w14:textId="77777777" w:rsidR="008C1A9E" w:rsidRPr="00BA6391" w:rsidRDefault="008C1A9E" w:rsidP="008C1A9E">
      <w:pPr>
        <w:pStyle w:val="Kastenberschrift"/>
        <w:spacing w:before="0" w:after="0"/>
        <w:rPr>
          <w:lang w:val="kk-KZ"/>
        </w:rPr>
      </w:pPr>
      <w:r w:rsidRPr="00BA6391">
        <w:rPr>
          <w:lang w:val="kk-KZ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8C1A9E" w:rsidRPr="007F46F3" w14:paraId="271EFD87" w14:textId="77777777" w:rsidTr="00D64475">
        <w:tc>
          <w:tcPr>
            <w:tcW w:w="3168" w:type="dxa"/>
          </w:tcPr>
          <w:p w14:paraId="0A0DC1BF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kk-KZ"/>
              </w:rPr>
              <w:t>Связь с други</w:t>
            </w:r>
            <w:r w:rsidRPr="008F0189">
              <w:rPr>
                <w:sz w:val="20"/>
                <w:szCs w:val="20"/>
                <w:lang w:val="ru-RU"/>
              </w:rPr>
              <w:t xml:space="preserve">ми модулями программы </w:t>
            </w:r>
          </w:p>
        </w:tc>
        <w:tc>
          <w:tcPr>
            <w:tcW w:w="6120" w:type="dxa"/>
          </w:tcPr>
          <w:p w14:paraId="4CCE7302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  <w:r w:rsidRPr="008F0189">
              <w:t>Технологии устойчивого сельского хозяйства (</w:t>
            </w:r>
            <w:r w:rsidRPr="008F0189">
              <w:rPr>
                <w:lang w:val="ru-RU"/>
              </w:rPr>
              <w:t xml:space="preserve">животноводство)  </w:t>
            </w:r>
          </w:p>
        </w:tc>
      </w:tr>
      <w:tr w:rsidR="008C1A9E" w:rsidRPr="007F46F3" w14:paraId="1C62E2A0" w14:textId="77777777" w:rsidTr="00D64475">
        <w:tc>
          <w:tcPr>
            <w:tcW w:w="3168" w:type="dxa"/>
          </w:tcPr>
          <w:p w14:paraId="6AF0E9CD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37463B6F" w14:textId="77777777" w:rsidR="008C1A9E" w:rsidRPr="008F0189" w:rsidRDefault="008C1A9E" w:rsidP="00D64475">
            <w:pPr>
              <w:pStyle w:val="Antwort"/>
              <w:rPr>
                <w:rFonts w:cs="Arial"/>
                <w:bCs/>
                <w:lang w:val="ru-RU"/>
              </w:rPr>
            </w:pPr>
            <w:r w:rsidRPr="008F0189">
              <w:rPr>
                <w:rFonts w:cs="Arial"/>
                <w:bCs/>
                <w:lang w:val="ru-RU"/>
              </w:rPr>
              <w:t xml:space="preserve">Возможен перезачет с дисциплиной </w:t>
            </w:r>
            <w:r w:rsidRPr="008F0189">
              <w:t>Продовольственная безопасность и контроль качества продуктов питания из растительного сырья</w:t>
            </w:r>
            <w:r w:rsidRPr="008F0189">
              <w:rPr>
                <w:lang w:val="ru-RU"/>
              </w:rPr>
              <w:t xml:space="preserve">  </w:t>
            </w:r>
          </w:p>
        </w:tc>
      </w:tr>
    </w:tbl>
    <w:p w14:paraId="189CCAAD" w14:textId="77777777" w:rsidR="008C1A9E" w:rsidRDefault="008C1A9E" w:rsidP="008C1A9E">
      <w:pPr>
        <w:spacing w:before="0" w:after="0"/>
        <w:rPr>
          <w:color w:val="000000"/>
          <w:lang w:val="ru-RU"/>
        </w:rPr>
      </w:pPr>
    </w:p>
    <w:p w14:paraId="52180B50" w14:textId="77777777" w:rsidR="008C1A9E" w:rsidRDefault="008C1A9E" w:rsidP="008C1A9E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7F76EC4D" w14:textId="77777777" w:rsidR="008C1A9E" w:rsidRPr="00F846CB" w:rsidRDefault="008C1A9E" w:rsidP="008C1A9E">
      <w:pPr>
        <w:pStyle w:val="Kastenberschrift"/>
        <w:spacing w:before="0" w:after="0"/>
        <w:rPr>
          <w:color w:val="000000"/>
          <w:lang w:val="ru-RU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A9E" w:rsidRPr="00125BB8" w14:paraId="04EAD683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9ED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8F0189">
              <w:rPr>
                <w:sz w:val="20"/>
                <w:szCs w:val="20"/>
                <w:lang w:val="uk-UA"/>
              </w:rPr>
              <w:t>Содержание</w:t>
            </w:r>
          </w:p>
          <w:p w14:paraId="0CA4B7A2" w14:textId="77777777" w:rsidR="008C1A9E" w:rsidRPr="008F0189" w:rsidRDefault="008C1A9E" w:rsidP="00D64475">
            <w:pPr>
              <w:pStyle w:val="Antwort"/>
              <w:rPr>
                <w:rFonts w:cs="Arial"/>
                <w:bCs/>
                <w:highlight w:val="yellow"/>
                <w:lang w:val="ru-RU"/>
              </w:rPr>
            </w:pPr>
          </w:p>
          <w:p w14:paraId="26256D9D" w14:textId="77777777" w:rsidR="008C1A9E" w:rsidRPr="00A17E8F" w:rsidRDefault="008C1A9E" w:rsidP="00D64475">
            <w:pPr>
              <w:pStyle w:val="Antwort"/>
              <w:rPr>
                <w:szCs w:val="24"/>
                <w:lang w:val="ru-RU"/>
              </w:rPr>
            </w:pPr>
            <w:r w:rsidRPr="00972085">
              <w:rPr>
                <w:rFonts w:cs="Arial"/>
                <w:bCs/>
                <w:lang w:val="ru-RU"/>
              </w:rPr>
              <w:t>Дисциплина входит в состав технологического модуля образовательной программы. Изучение курса дает конкретные знания по технологии сельскохозяйственного производства в области современного растениеводства</w:t>
            </w:r>
          </w:p>
        </w:tc>
      </w:tr>
    </w:tbl>
    <w:p w14:paraId="40341517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2919E15C" w14:textId="77777777" w:rsidR="008C1A9E" w:rsidRPr="00F61F8B" w:rsidRDefault="008C1A9E" w:rsidP="008C1A9E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предпосылки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8C1A9E" w14:paraId="341A6D8A" w14:textId="77777777" w:rsidTr="00D64475">
        <w:tc>
          <w:tcPr>
            <w:tcW w:w="4068" w:type="dxa"/>
          </w:tcPr>
          <w:p w14:paraId="60E73D45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22265869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8C1A9E" w:rsidRPr="00A47E61" w14:paraId="5C3F39B9" w14:textId="77777777" w:rsidTr="00D64475">
        <w:tc>
          <w:tcPr>
            <w:tcW w:w="4068" w:type="dxa"/>
          </w:tcPr>
          <w:p w14:paraId="74E92637" w14:textId="77777777" w:rsidR="008C1A9E" w:rsidRPr="008F0189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8F0189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2F6BF914" w14:textId="77777777" w:rsidR="008C1A9E" w:rsidRPr="008F0189" w:rsidRDefault="008C1A9E" w:rsidP="00D64475">
            <w:pPr>
              <w:pStyle w:val="Antwort"/>
              <w:rPr>
                <w:bCs/>
                <w:lang w:val="ru-RU"/>
              </w:rPr>
            </w:pPr>
            <w:r w:rsidRPr="008F0189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009656A9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22874CD1" w14:textId="77777777" w:rsidR="008C1A9E" w:rsidRPr="00A47E61" w:rsidRDefault="008C1A9E" w:rsidP="008C1A9E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8C1A9E" w:rsidRPr="007F46F3" w14:paraId="0EAC5D07" w14:textId="77777777" w:rsidTr="00D6447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2FA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8F0189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366B26E0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  <w:r w:rsidRPr="008F0189">
              <w:rPr>
                <w:lang w:val="ru-RU"/>
              </w:rPr>
              <w:t>кандидат сельскохозяйственных наук – Калимов Ниязбек Ерханович</w:t>
            </w:r>
          </w:p>
          <w:p w14:paraId="47BF3DA2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</w:p>
        </w:tc>
      </w:tr>
      <w:tr w:rsidR="008C1A9E" w:rsidRPr="007F46F3" w14:paraId="21BDEC87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05797B9C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</w:rPr>
              <w:t>Тип</w:t>
            </w:r>
            <w:r w:rsidRPr="008F0189">
              <w:rPr>
                <w:sz w:val="20"/>
                <w:szCs w:val="20"/>
                <w:lang w:val="ru-RU"/>
              </w:rPr>
              <w:t xml:space="preserve"> </w:t>
            </w:r>
            <w:r w:rsidRPr="008F0189">
              <w:rPr>
                <w:sz w:val="20"/>
                <w:szCs w:val="20"/>
              </w:rPr>
              <w:t>модуля</w:t>
            </w:r>
          </w:p>
          <w:p w14:paraId="2087CDA4" w14:textId="77777777" w:rsidR="008C1A9E" w:rsidRPr="008F0189" w:rsidRDefault="008C1A9E" w:rsidP="00D64475">
            <w:pPr>
              <w:pStyle w:val="Antwort"/>
              <w:rPr>
                <w:bCs/>
                <w:lang w:val="ru-RU"/>
              </w:rPr>
            </w:pPr>
            <w:r w:rsidRPr="008F0189">
              <w:rPr>
                <w:bCs/>
                <w:lang w:val="ru-RU"/>
              </w:rPr>
              <w:t>Компонент по выбору</w:t>
            </w:r>
          </w:p>
        </w:tc>
        <w:tc>
          <w:tcPr>
            <w:tcW w:w="3060" w:type="dxa"/>
            <w:gridSpan w:val="2"/>
          </w:tcPr>
          <w:p w14:paraId="14E8C860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 Регулярность</w:t>
            </w:r>
          </w:p>
          <w:p w14:paraId="415BBC67" w14:textId="77777777" w:rsidR="008C1A9E" w:rsidRPr="008F0189" w:rsidRDefault="008C1A9E" w:rsidP="00D64475">
            <w:pPr>
              <w:pStyle w:val="Antwort"/>
              <w:rPr>
                <w:lang w:val="en-US"/>
              </w:rPr>
            </w:pPr>
            <w:r w:rsidRPr="008F0189">
              <w:rPr>
                <w:bCs/>
                <w:lang w:val="ru-RU"/>
              </w:rPr>
              <w:t>ежегодно</w:t>
            </w:r>
            <w:r w:rsidRPr="008F0189">
              <w:rPr>
                <w:bCs/>
                <w:lang w:val="en-US"/>
              </w:rPr>
              <w:t xml:space="preserve"> </w:t>
            </w:r>
          </w:p>
          <w:p w14:paraId="775797BA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8F0189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7664B261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ru-RU"/>
              </w:rPr>
              <w:t>Длительность</w:t>
            </w:r>
          </w:p>
          <w:p w14:paraId="101C1E2A" w14:textId="77777777" w:rsidR="008C1A9E" w:rsidRPr="008F0189" w:rsidRDefault="008C1A9E" w:rsidP="00D64475">
            <w:pPr>
              <w:pStyle w:val="Antwort"/>
              <w:rPr>
                <w:bCs/>
                <w:lang w:val="en-US"/>
              </w:rPr>
            </w:pPr>
            <w:r w:rsidRPr="008F0189">
              <w:rPr>
                <w:bCs/>
                <w:lang w:val="en-US"/>
              </w:rPr>
              <w:t xml:space="preserve">1 </w:t>
            </w:r>
            <w:r w:rsidRPr="008F0189">
              <w:rPr>
                <w:bCs/>
                <w:lang w:val="ru-RU"/>
              </w:rPr>
              <w:t>семестр</w:t>
            </w:r>
          </w:p>
        </w:tc>
      </w:tr>
      <w:tr w:rsidR="008C1A9E" w:rsidRPr="00DC20F1" w14:paraId="710400AA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0E27C486" w14:textId="77777777" w:rsidR="008C1A9E" w:rsidRPr="008F0189" w:rsidRDefault="008C1A9E" w:rsidP="00D64475">
            <w:pPr>
              <w:pStyle w:val="Antwort"/>
              <w:rPr>
                <w:b/>
              </w:rPr>
            </w:pPr>
            <w:r w:rsidRPr="008F0189">
              <w:rPr>
                <w:b/>
                <w:lang w:val="ru-RU"/>
              </w:rPr>
              <w:t>Критерии</w:t>
            </w:r>
            <w:r w:rsidRPr="008F0189">
              <w:rPr>
                <w:b/>
              </w:rPr>
              <w:t xml:space="preserve"> </w:t>
            </w:r>
            <w:r w:rsidRPr="008F0189">
              <w:rPr>
                <w:b/>
                <w:lang w:val="ru-RU"/>
              </w:rPr>
              <w:t>допуска</w:t>
            </w:r>
          </w:p>
          <w:p w14:paraId="26AAF51D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</w:p>
          <w:p w14:paraId="078A285D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</w:p>
          <w:p w14:paraId="5A3B2E8E" w14:textId="77777777" w:rsidR="008C1A9E" w:rsidRPr="008F0189" w:rsidRDefault="008C1A9E" w:rsidP="00D64475">
            <w:pPr>
              <w:pStyle w:val="Antwort"/>
            </w:pPr>
            <w:r w:rsidRPr="008F0189">
              <w:rPr>
                <w:lang w:val="ru-RU"/>
              </w:rPr>
              <w:t>изучение</w:t>
            </w:r>
            <w:r w:rsidRPr="008F0189">
              <w:t xml:space="preserve"> </w:t>
            </w:r>
            <w:r w:rsidRPr="008F0189">
              <w:rPr>
                <w:lang w:val="ru-RU"/>
              </w:rPr>
              <w:t>пререквизитов</w:t>
            </w:r>
          </w:p>
          <w:p w14:paraId="2B75F553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67512EAB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</w:rPr>
              <w:t>ECTS</w:t>
            </w:r>
            <w:r w:rsidRPr="008F0189">
              <w:rPr>
                <w:sz w:val="20"/>
                <w:szCs w:val="20"/>
                <w:lang w:val="ru-RU"/>
              </w:rPr>
              <w:t xml:space="preserve">  Количество </w:t>
            </w:r>
          </w:p>
          <w:p w14:paraId="307834D5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E8F99A3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605B5EB" w14:textId="77777777" w:rsidR="008C1A9E" w:rsidRPr="008F0189" w:rsidRDefault="008C1A9E" w:rsidP="00D6447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3060" w:type="dxa"/>
          </w:tcPr>
          <w:p w14:paraId="1420B896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46561F85" w14:textId="77777777" w:rsidR="008C1A9E" w:rsidRPr="008F0189" w:rsidRDefault="008C1A9E" w:rsidP="00D64475">
            <w:pPr>
              <w:pStyle w:val="Antwort"/>
              <w:jc w:val="center"/>
              <w:rPr>
                <w:lang w:val="uk-UA"/>
              </w:rPr>
            </w:pPr>
            <w:r w:rsidRPr="008F0189">
              <w:rPr>
                <w:lang w:val="uk-UA"/>
              </w:rPr>
              <w:t>3</w:t>
            </w:r>
          </w:p>
        </w:tc>
      </w:tr>
      <w:tr w:rsidR="008C1A9E" w:rsidRPr="00393A25" w14:paraId="5ABA6966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419A614F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Учебная</w:t>
            </w: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нагрузка</w:t>
            </w:r>
          </w:p>
          <w:p w14:paraId="5A93EE96" w14:textId="77777777" w:rsidR="008C1A9E" w:rsidRPr="008328A3" w:rsidRDefault="008C1A9E" w:rsidP="00D64475">
            <w:pPr>
              <w:pStyle w:val="Antwort"/>
            </w:pPr>
          </w:p>
          <w:p w14:paraId="7834D6FE" w14:textId="77777777" w:rsidR="008C1A9E" w:rsidRPr="008328A3" w:rsidRDefault="008C1A9E" w:rsidP="00D64475">
            <w:pPr>
              <w:pStyle w:val="Antwort"/>
              <w:rPr>
                <w:lang w:val="ru-RU"/>
              </w:rPr>
            </w:pPr>
            <w:r w:rsidRPr="008328A3">
              <w:rPr>
                <w:lang w:val="ru-RU"/>
              </w:rPr>
              <w:t xml:space="preserve">135 часов </w:t>
            </w:r>
          </w:p>
          <w:p w14:paraId="1E28BAB2" w14:textId="77777777" w:rsidR="008C1A9E" w:rsidRPr="008328A3" w:rsidRDefault="008C1A9E" w:rsidP="00D64475">
            <w:pPr>
              <w:pStyle w:val="Antwort"/>
              <w:rPr>
                <w:lang w:val="ru-RU"/>
              </w:rPr>
            </w:pPr>
          </w:p>
          <w:p w14:paraId="1B8F1236" w14:textId="77777777" w:rsidR="008C1A9E" w:rsidRPr="008F0189" w:rsidRDefault="008C1A9E" w:rsidP="00D64475">
            <w:pPr>
              <w:pStyle w:val="Antwort"/>
              <w:rPr>
                <w:highlight w:val="yellow"/>
              </w:rPr>
            </w:pPr>
            <w:r w:rsidRPr="008328A3">
              <w:rPr>
                <w:lang w:val="ru-RU"/>
              </w:rPr>
              <w:t>5 лекций, 40 практических занятий, 25 самостоятельная работа магистранта с преподавателем, 65 самостоятельная работа магистранта</w:t>
            </w:r>
          </w:p>
        </w:tc>
      </w:tr>
      <w:tr w:rsidR="008C1A9E" w:rsidRPr="007F46F3" w14:paraId="54A81CAB" w14:textId="77777777" w:rsidTr="00D644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3C6A4858" w14:textId="77777777" w:rsidR="008C1A9E" w:rsidRPr="008328A3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328A3">
              <w:rPr>
                <w:sz w:val="20"/>
                <w:szCs w:val="20"/>
                <w:lang w:val="ru-RU"/>
              </w:rPr>
              <w:lastRenderedPageBreak/>
              <w:t>Аудиторные/контактные</w:t>
            </w:r>
          </w:p>
          <w:p w14:paraId="54662D16" w14:textId="77777777" w:rsidR="008C1A9E" w:rsidRPr="008328A3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6EDC8C04" w14:textId="77777777" w:rsidR="008C1A9E" w:rsidRPr="008328A3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DF46C4B" w14:textId="77777777" w:rsidR="008C1A9E" w:rsidRPr="008328A3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8328A3">
              <w:rPr>
                <w:bCs/>
                <w:lang w:val="ru-RU"/>
              </w:rPr>
              <w:t xml:space="preserve">45 часов / 33 %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44EB2FDE" w14:textId="556692BA" w:rsidR="008C1A9E" w:rsidRPr="008328A3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328A3">
              <w:rPr>
                <w:sz w:val="20"/>
                <w:szCs w:val="20"/>
                <w:lang w:val="ru-RU"/>
              </w:rPr>
              <w:t>Подготовка/ последующа</w:t>
            </w:r>
            <w:r w:rsidR="00A34D1D">
              <w:rPr>
                <w:sz w:val="20"/>
                <w:szCs w:val="20"/>
                <w:lang w:val="ru-RU"/>
              </w:rPr>
              <w:t>я</w:t>
            </w:r>
            <w:r w:rsidRPr="008328A3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0D984173" w14:textId="77777777" w:rsidR="008C1A9E" w:rsidRPr="008328A3" w:rsidRDefault="008C1A9E" w:rsidP="00D64475">
            <w:pPr>
              <w:pStyle w:val="Antwort"/>
              <w:rPr>
                <w:lang w:val="ru-RU"/>
              </w:rPr>
            </w:pPr>
            <w:r w:rsidRPr="008328A3">
              <w:rPr>
                <w:bCs/>
                <w:lang w:val="ru-RU"/>
              </w:rPr>
              <w:t>65</w:t>
            </w:r>
            <w:r w:rsidRPr="008328A3">
              <w:rPr>
                <w:bCs/>
              </w:rPr>
              <w:t xml:space="preserve"> </w:t>
            </w:r>
            <w:r w:rsidRPr="008328A3">
              <w:rPr>
                <w:bCs/>
                <w:lang w:val="ru-RU"/>
              </w:rPr>
              <w:t>часов / 48%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25139E8A" w14:textId="77777777" w:rsidR="008C1A9E" w:rsidRPr="008328A3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328A3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7CB5CBBA" w14:textId="77777777" w:rsidR="008C1A9E" w:rsidRPr="008328A3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6555963B" w14:textId="77777777" w:rsidR="008C1A9E" w:rsidRPr="008328A3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1F71326C" w14:textId="77777777" w:rsidR="008C1A9E" w:rsidRPr="008328A3" w:rsidRDefault="008C1A9E" w:rsidP="00D64475">
            <w:pPr>
              <w:pStyle w:val="Antwort"/>
              <w:rPr>
                <w:b/>
                <w:bCs/>
                <w:lang w:val="ru-RU"/>
              </w:rPr>
            </w:pPr>
            <w:r w:rsidRPr="008328A3">
              <w:rPr>
                <w:bCs/>
                <w:lang w:val="ru-RU"/>
              </w:rPr>
              <w:t>25</w:t>
            </w:r>
            <w:r w:rsidRPr="008328A3">
              <w:rPr>
                <w:bCs/>
              </w:rPr>
              <w:t xml:space="preserve"> </w:t>
            </w:r>
            <w:r w:rsidRPr="008328A3">
              <w:rPr>
                <w:bCs/>
                <w:lang w:val="ru-RU"/>
              </w:rPr>
              <w:t xml:space="preserve">часов / 19% </w:t>
            </w:r>
          </w:p>
        </w:tc>
      </w:tr>
    </w:tbl>
    <w:p w14:paraId="5060B83E" w14:textId="77777777" w:rsidR="008C1A9E" w:rsidRPr="00785456" w:rsidRDefault="008C1A9E" w:rsidP="008C1A9E">
      <w:pPr>
        <w:pStyle w:val="AbstandzwischenTabellen"/>
        <w:rPr>
          <w:b/>
          <w:bCs/>
          <w:sz w:val="24"/>
          <w:lang w:val="ru-RU"/>
        </w:rPr>
      </w:pPr>
    </w:p>
    <w:p w14:paraId="2989007C" w14:textId="77777777" w:rsidR="008C1A9E" w:rsidRPr="00E308B2" w:rsidRDefault="008C1A9E" w:rsidP="008C1A9E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t>Структура</w:t>
      </w:r>
    </w:p>
    <w:p w14:paraId="07E46659" w14:textId="77777777" w:rsidR="008C1A9E" w:rsidRDefault="008C1A9E" w:rsidP="008C1A9E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8C1A9E" w:rsidRPr="007F46F3" w14:paraId="3D0F0C92" w14:textId="77777777" w:rsidTr="00D64475">
        <w:trPr>
          <w:cantSplit/>
        </w:trPr>
        <w:tc>
          <w:tcPr>
            <w:tcW w:w="9322" w:type="dxa"/>
            <w:gridSpan w:val="2"/>
          </w:tcPr>
          <w:p w14:paraId="60371AE1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 Курсы </w:t>
            </w:r>
          </w:p>
        </w:tc>
      </w:tr>
      <w:tr w:rsidR="008C1A9E" w:rsidRPr="008328A3" w14:paraId="310585D3" w14:textId="77777777" w:rsidTr="00D64475">
        <w:tc>
          <w:tcPr>
            <w:tcW w:w="2063" w:type="dxa"/>
          </w:tcPr>
          <w:p w14:paraId="056206EC" w14:textId="77777777" w:rsidR="008C1A9E" w:rsidRPr="008328A3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8328A3">
              <w:rPr>
                <w:sz w:val="20"/>
                <w:szCs w:val="20"/>
              </w:rPr>
              <w:t>TUSH(R)    5207</w:t>
            </w:r>
          </w:p>
        </w:tc>
        <w:tc>
          <w:tcPr>
            <w:tcW w:w="7259" w:type="dxa"/>
          </w:tcPr>
          <w:p w14:paraId="1CB042F6" w14:textId="77777777" w:rsidR="008C1A9E" w:rsidRPr="008328A3" w:rsidRDefault="008C1A9E" w:rsidP="00D64475">
            <w:pPr>
              <w:pStyle w:val="Antwort"/>
              <w:rPr>
                <w:b/>
                <w:bCs/>
                <w:color w:val="808080"/>
              </w:rPr>
            </w:pPr>
            <w:r w:rsidRPr="008328A3">
              <w:rPr>
                <w:b/>
              </w:rPr>
              <w:t xml:space="preserve">Технологии устойчивого сельского хозяйства (растениеводство)  </w:t>
            </w:r>
          </w:p>
        </w:tc>
      </w:tr>
    </w:tbl>
    <w:p w14:paraId="3BEBBACE" w14:textId="77777777" w:rsidR="008C1A9E" w:rsidRDefault="008C1A9E" w:rsidP="008C1A9E">
      <w:pPr>
        <w:pStyle w:val="Kastenberschrift"/>
        <w:spacing w:before="0" w:after="0"/>
        <w:outlineLvl w:val="0"/>
        <w:rPr>
          <w:lang w:val="ru-RU"/>
        </w:rPr>
      </w:pPr>
    </w:p>
    <w:p w14:paraId="5D6A51CB" w14:textId="77777777" w:rsidR="008C1A9E" w:rsidRPr="008328A3" w:rsidRDefault="008C1A9E" w:rsidP="008C1A9E">
      <w:pPr>
        <w:pStyle w:val="Kastenberschrift"/>
        <w:spacing w:before="0" w:after="0"/>
        <w:outlineLvl w:val="0"/>
        <w:rPr>
          <w:lang w:val="en-US"/>
        </w:rPr>
      </w:pPr>
      <w:r w:rsidRPr="008328A3">
        <w:rPr>
          <w:lang w:val="ru-RU"/>
        </w:rPr>
        <w:t>Описание</w:t>
      </w:r>
      <w:r w:rsidRPr="008328A3">
        <w:rPr>
          <w:lang w:val="en-US"/>
        </w:rPr>
        <w:t xml:space="preserve"> </w:t>
      </w:r>
      <w:r w:rsidRPr="008328A3">
        <w:rPr>
          <w:lang w:val="ru-RU"/>
        </w:rPr>
        <w:t>курса</w:t>
      </w:r>
      <w:r w:rsidRPr="008328A3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C1A9E" w:rsidRPr="003D7FBA" w14:paraId="7422F746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43C" w14:textId="77777777" w:rsidR="008C1A9E" w:rsidRPr="008328A3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328A3">
              <w:rPr>
                <w:sz w:val="20"/>
                <w:szCs w:val="20"/>
              </w:rPr>
              <w:t>Code</w:t>
            </w:r>
            <w:r w:rsidRPr="008328A3">
              <w:rPr>
                <w:sz w:val="20"/>
                <w:szCs w:val="20"/>
                <w:lang w:val="ru-RU"/>
              </w:rPr>
              <w:t>/ Код</w:t>
            </w:r>
          </w:p>
          <w:p w14:paraId="2B9F3352" w14:textId="77777777" w:rsidR="008C1A9E" w:rsidRPr="008328A3" w:rsidRDefault="008C1A9E" w:rsidP="00D6447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C3F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328A3">
              <w:rPr>
                <w:sz w:val="20"/>
                <w:szCs w:val="20"/>
                <w:lang w:val="en-US"/>
              </w:rPr>
              <w:t xml:space="preserve">Title of the course/ </w:t>
            </w:r>
            <w:r w:rsidRPr="008328A3">
              <w:rPr>
                <w:sz w:val="20"/>
                <w:szCs w:val="20"/>
                <w:lang w:val="ru-RU"/>
              </w:rPr>
              <w:t>Название</w:t>
            </w:r>
            <w:r w:rsidRPr="008328A3">
              <w:rPr>
                <w:sz w:val="20"/>
                <w:szCs w:val="20"/>
                <w:lang w:val="en-US"/>
              </w:rPr>
              <w:t>/</w:t>
            </w:r>
            <w:r w:rsidRPr="008328A3">
              <w:rPr>
                <w:sz w:val="20"/>
                <w:szCs w:val="20"/>
                <w:lang w:val="ru-RU"/>
              </w:rPr>
              <w:t>тема</w:t>
            </w:r>
            <w:r w:rsidRPr="008328A3">
              <w:rPr>
                <w:sz w:val="20"/>
                <w:szCs w:val="20"/>
                <w:lang w:val="en-US"/>
              </w:rPr>
              <w:t xml:space="preserve"> </w:t>
            </w:r>
            <w:r w:rsidRPr="008328A3">
              <w:rPr>
                <w:sz w:val="20"/>
                <w:szCs w:val="20"/>
                <w:lang w:val="ru-RU"/>
              </w:rPr>
              <w:t>курса</w:t>
            </w:r>
          </w:p>
          <w:p w14:paraId="01F6CCFF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en-US"/>
              </w:rPr>
            </w:pPr>
          </w:p>
        </w:tc>
      </w:tr>
      <w:tr w:rsidR="008C1A9E" w:rsidRPr="007F46F3" w14:paraId="7EC8519B" w14:textId="77777777" w:rsidTr="00D6447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1D0" w14:textId="77777777" w:rsidR="008C1A9E" w:rsidRPr="00972085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72085">
              <w:rPr>
                <w:sz w:val="20"/>
                <w:szCs w:val="20"/>
              </w:rPr>
              <w:t>TUSH(R) 5207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339" w14:textId="77777777" w:rsidR="008C1A9E" w:rsidRPr="00972085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b/>
                <w:szCs w:val="20"/>
                <w:lang w:val="ru-RU"/>
              </w:rPr>
            </w:pPr>
            <w:r w:rsidRPr="00972085">
              <w:rPr>
                <w:b/>
                <w:szCs w:val="20"/>
              </w:rPr>
              <w:t>Технологии устойчивого сельского хозяйства (растениеводство</w:t>
            </w:r>
            <w:r w:rsidRPr="00972085">
              <w:rPr>
                <w:b/>
                <w:szCs w:val="20"/>
                <w:lang w:val="ru-RU"/>
              </w:rPr>
              <w:t>)</w:t>
            </w:r>
          </w:p>
          <w:p w14:paraId="53F39285" w14:textId="77777777" w:rsidR="008C1A9E" w:rsidRPr="00972085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4248D6BA" w14:textId="77777777" w:rsidR="008C1A9E" w:rsidRPr="00972085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972085">
              <w:rPr>
                <w:rFonts w:cs="Arial"/>
                <w:szCs w:val="20"/>
                <w:lang w:eastAsia="ru-RU"/>
              </w:rPr>
              <w:t>Дисциплина «</w:t>
            </w:r>
            <w:r w:rsidRPr="00972085">
              <w:rPr>
                <w:szCs w:val="20"/>
              </w:rPr>
              <w:t>Технологии устойчивого сельского хозяйства (растениеводство)</w:t>
            </w:r>
            <w:r w:rsidRPr="00972085">
              <w:rPr>
                <w:rFonts w:cs="Arial"/>
                <w:szCs w:val="20"/>
                <w:lang w:eastAsia="ru-RU"/>
              </w:rPr>
              <w:t>» является</w:t>
            </w:r>
            <w:r w:rsidRPr="00972085">
              <w:rPr>
                <w:rFonts w:cs="Arial"/>
                <w:szCs w:val="20"/>
                <w:lang w:val="ru-RU" w:eastAsia="ru-RU"/>
              </w:rPr>
              <w:t xml:space="preserve"> компонентом по выбору базовой</w:t>
            </w:r>
            <w:r w:rsidRPr="00972085">
              <w:rPr>
                <w:rFonts w:cs="Arial"/>
                <w:szCs w:val="20"/>
                <w:lang w:eastAsia="ru-RU"/>
              </w:rPr>
              <w:t xml:space="preserve"> дисциплин</w:t>
            </w:r>
            <w:r w:rsidRPr="00972085">
              <w:rPr>
                <w:rFonts w:cs="Arial"/>
                <w:szCs w:val="20"/>
                <w:lang w:val="ru-RU" w:eastAsia="ru-RU"/>
              </w:rPr>
              <w:t>ы</w:t>
            </w:r>
            <w:r w:rsidRPr="00972085">
              <w:rPr>
                <w:rFonts w:cs="Arial"/>
                <w:szCs w:val="20"/>
                <w:lang w:eastAsia="ru-RU"/>
              </w:rPr>
              <w:t>.</w:t>
            </w:r>
          </w:p>
          <w:p w14:paraId="7F627250" w14:textId="77777777" w:rsidR="008C1A9E" w:rsidRPr="00972085" w:rsidRDefault="008C1A9E" w:rsidP="00D6447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972085">
              <w:rPr>
                <w:rFonts w:cs="Arial"/>
                <w:szCs w:val="20"/>
                <w:lang w:eastAsia="ru-RU"/>
              </w:rPr>
              <w:t xml:space="preserve">Данная дисциплина </w:t>
            </w:r>
            <w:r w:rsidRPr="00972085">
              <w:rPr>
                <w:rFonts w:cs="Arial"/>
                <w:szCs w:val="20"/>
                <w:lang w:val="ru-RU" w:eastAsia="ru-RU"/>
              </w:rPr>
              <w:t>формирует современные знания и рационального</w:t>
            </w:r>
            <w:r w:rsidRPr="00972085">
              <w:rPr>
                <w:rFonts w:cs="Arial"/>
                <w:szCs w:val="20"/>
                <w:lang w:eastAsia="ru-RU"/>
              </w:rPr>
              <w:t xml:space="preserve"> подхода в исследовани</w:t>
            </w:r>
            <w:r w:rsidRPr="00972085">
              <w:rPr>
                <w:rFonts w:cs="Arial"/>
                <w:szCs w:val="20"/>
                <w:lang w:val="ru-RU" w:eastAsia="ru-RU"/>
              </w:rPr>
              <w:t xml:space="preserve">ях по изучению технологий  в отрасли </w:t>
            </w:r>
            <w:r w:rsidRPr="00972085">
              <w:rPr>
                <w:szCs w:val="20"/>
              </w:rPr>
              <w:t>растениеводств</w:t>
            </w:r>
            <w:r w:rsidRPr="00972085">
              <w:rPr>
                <w:szCs w:val="20"/>
                <w:lang w:val="ru-RU"/>
              </w:rPr>
              <w:t>а</w:t>
            </w:r>
            <w:r w:rsidRPr="00972085">
              <w:rPr>
                <w:rFonts w:cs="Arial"/>
                <w:szCs w:val="20"/>
                <w:lang w:val="ru-RU" w:eastAsia="ru-RU"/>
              </w:rPr>
              <w:t xml:space="preserve">. </w:t>
            </w:r>
            <w:r w:rsidRPr="00972085">
              <w:rPr>
                <w:rFonts w:cs="Arial"/>
                <w:szCs w:val="20"/>
                <w:lang w:eastAsia="ru-RU"/>
              </w:rPr>
              <w:t xml:space="preserve"> </w:t>
            </w:r>
            <w:r w:rsidRPr="00972085">
              <w:rPr>
                <w:rFonts w:cs="Arial"/>
                <w:szCs w:val="20"/>
                <w:lang w:val="ru-RU" w:eastAsia="ru-RU"/>
              </w:rPr>
              <w:t>Дисциплина содержит н</w:t>
            </w:r>
            <w:r w:rsidRPr="00972085">
              <w:rPr>
                <w:rFonts w:cs="Arial"/>
                <w:szCs w:val="20"/>
                <w:lang w:eastAsia="ru-RU"/>
              </w:rPr>
              <w:t xml:space="preserve">аиболее важные </w:t>
            </w:r>
            <w:r w:rsidRPr="00972085">
              <w:rPr>
                <w:rFonts w:cs="Arial"/>
                <w:szCs w:val="20"/>
                <w:lang w:val="ru-RU" w:eastAsia="ru-RU"/>
              </w:rPr>
              <w:t>вопросы по повышению продуктивности и применению отечественных и зарубежных прогрессивных технологий в области агропромышленного комплекса.</w:t>
            </w:r>
            <w:r w:rsidRPr="00972085">
              <w:rPr>
                <w:rFonts w:cs="Arial"/>
                <w:szCs w:val="20"/>
                <w:lang w:eastAsia="ru-RU"/>
              </w:rPr>
              <w:t xml:space="preserve"> </w:t>
            </w:r>
          </w:p>
        </w:tc>
      </w:tr>
    </w:tbl>
    <w:p w14:paraId="65EFB2C0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37A94AF0" w14:textId="77777777" w:rsidR="008C1A9E" w:rsidRPr="001E00F6" w:rsidRDefault="008C1A9E" w:rsidP="008C1A9E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A9E" w14:paraId="7F965ECF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532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  <w:lang w:val="uk-UA"/>
              </w:rPr>
              <w:t>Квалификационн</w:t>
            </w:r>
            <w:r w:rsidRPr="008F0189">
              <w:rPr>
                <w:sz w:val="20"/>
                <w:szCs w:val="20"/>
                <w:lang w:val="ru-RU"/>
              </w:rPr>
              <w:t>ые</w:t>
            </w: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цели</w:t>
            </w:r>
            <w:r w:rsidRPr="008F0189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8C1A9E" w:rsidRPr="008F0189" w14:paraId="615ABAF9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20B04177" w14:textId="77777777" w:rsidR="008C1A9E" w:rsidRPr="008F0189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8F0189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24CC4747" w14:textId="77777777" w:rsidR="008C1A9E" w:rsidRPr="008F0189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4BD7287D" w14:textId="77777777" w:rsidR="008C1A9E" w:rsidRPr="008F0189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18391802" w14:textId="77777777" w:rsidR="008C1A9E" w:rsidRPr="008F0189" w:rsidRDefault="008C1A9E" w:rsidP="00D6447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8C1A9E" w:rsidRPr="008F0189" w14:paraId="7BBE58AE" w14:textId="77777777" w:rsidTr="00D6447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70C3CFC6" w14:textId="77777777" w:rsidR="008C1A9E" w:rsidRPr="008F0189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306DFA9" w14:textId="77777777" w:rsidR="008C1A9E" w:rsidRPr="008F0189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9BF0C1E" w14:textId="77777777" w:rsidR="008C1A9E" w:rsidRPr="008F0189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1140BDCF" w14:textId="77777777" w:rsidR="008C1A9E" w:rsidRPr="008F0189" w:rsidRDefault="008C1A9E" w:rsidP="00D6447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8C1A9E" w:rsidRPr="008F0189" w14:paraId="1CFE1165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05D0B0A" w14:textId="77777777" w:rsidR="008C1A9E" w:rsidRPr="008F0189" w:rsidRDefault="008C1A9E" w:rsidP="00D64475">
                  <w:pPr>
                    <w:pStyle w:val="Antwort"/>
                    <w:rPr>
                      <w:lang w:val="ru-RU"/>
                    </w:rPr>
                  </w:pPr>
                  <w:r w:rsidRPr="008F0189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1C7D53D4" w14:textId="77777777" w:rsidR="008C1A9E" w:rsidRPr="008F0189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F05B3A6" w14:textId="77777777" w:rsidR="008C1A9E" w:rsidRPr="008F0189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8C9B3A8" w14:textId="77777777" w:rsidR="008C1A9E" w:rsidRPr="008F0189" w:rsidRDefault="008C1A9E" w:rsidP="00D64475">
                  <w:pPr>
                    <w:pStyle w:val="Antwort"/>
                  </w:pPr>
                </w:p>
              </w:tc>
            </w:tr>
            <w:tr w:rsidR="008C1A9E" w:rsidRPr="008F0189" w14:paraId="1E16D90F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9EE0F9B" w14:textId="77777777" w:rsidR="008C1A9E" w:rsidRPr="008F0189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CD984D4" w14:textId="77777777" w:rsidR="008C1A9E" w:rsidRPr="008F0189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5FC9727C" w14:textId="77777777" w:rsidR="008C1A9E" w:rsidRPr="008F0189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4E39E519" w14:textId="77777777" w:rsidR="008C1A9E" w:rsidRPr="008F0189" w:rsidRDefault="008C1A9E" w:rsidP="00D64475">
                  <w:pPr>
                    <w:pStyle w:val="Antwort"/>
                  </w:pPr>
                </w:p>
              </w:tc>
            </w:tr>
            <w:tr w:rsidR="008C1A9E" w:rsidRPr="008F0189" w14:paraId="2E1D697B" w14:textId="77777777" w:rsidTr="00D6447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D91DA48" w14:textId="77777777" w:rsidR="008C1A9E" w:rsidRPr="008F0189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0F6FE117" w14:textId="77777777" w:rsidR="008C1A9E" w:rsidRPr="008F0189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21AD63E" w14:textId="77777777" w:rsidR="008C1A9E" w:rsidRPr="008F0189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A99ECC6" w14:textId="77777777" w:rsidR="008C1A9E" w:rsidRPr="008F0189" w:rsidRDefault="008C1A9E" w:rsidP="00D64475">
                  <w:pPr>
                    <w:pStyle w:val="Antwort"/>
                  </w:pPr>
                </w:p>
              </w:tc>
            </w:tr>
            <w:tr w:rsidR="008C1A9E" w:rsidRPr="008F0189" w14:paraId="275B08CD" w14:textId="77777777" w:rsidTr="00D6447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9646FB2" w14:textId="77777777" w:rsidR="008C1A9E" w:rsidRPr="008F0189" w:rsidRDefault="008C1A9E" w:rsidP="00D6447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5D1DDB9A" w14:textId="77777777" w:rsidR="008C1A9E" w:rsidRPr="008F0189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D7E77EA" w14:textId="77777777" w:rsidR="008C1A9E" w:rsidRPr="008F0189" w:rsidRDefault="008C1A9E" w:rsidP="00D6447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57CB2519" w14:textId="77777777" w:rsidR="008C1A9E" w:rsidRPr="008F0189" w:rsidRDefault="008C1A9E" w:rsidP="00D64475">
                  <w:pPr>
                    <w:pStyle w:val="Antwort"/>
                  </w:pPr>
                </w:p>
              </w:tc>
            </w:tr>
          </w:tbl>
          <w:p w14:paraId="6A6D5658" w14:textId="77777777" w:rsidR="008C1A9E" w:rsidRPr="008F0189" w:rsidRDefault="008C1A9E" w:rsidP="00D64475">
            <w:pPr>
              <w:pStyle w:val="Antwort"/>
            </w:pPr>
          </w:p>
        </w:tc>
      </w:tr>
      <w:tr w:rsidR="008C1A9E" w:rsidRPr="007F46F3" w14:paraId="6B71E7DD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A2B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  <w:lang w:val="ru-RU"/>
              </w:rPr>
              <w:t>Содержание</w:t>
            </w:r>
          </w:p>
          <w:p w14:paraId="52B8BDE9" w14:textId="77777777" w:rsidR="008C1A9E" w:rsidRPr="008F0189" w:rsidRDefault="008C1A9E" w:rsidP="00D64475">
            <w:pPr>
              <w:pStyle w:val="af7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5A68C4" w14:textId="77777777" w:rsidR="008C1A9E" w:rsidRPr="008F0189" w:rsidRDefault="008C1A9E" w:rsidP="00D64475">
            <w:pPr>
              <w:pStyle w:val="Antwort"/>
              <w:jc w:val="both"/>
              <w:rPr>
                <w:highlight w:val="yellow"/>
              </w:rPr>
            </w:pPr>
            <w:r w:rsidRPr="00972085">
              <w:rPr>
                <w:shd w:val="clear" w:color="auto" w:fill="FFFFFF"/>
              </w:rPr>
              <w:t xml:space="preserve">Инновационные технологии в возделывании сельскохозяйственных культур. Устойчивое развитие сельского хозяйства на базе современных инновационных технологий. Современное земледелие. Точное земледелие и интенсификация сельского хозяйства. Экологическое сельское хозяйство. Новые технологии в сельском хозяйстве (электронные карты полей и программное обеспечение для работы с ними; высокоточное агрохимическое обследование; системы навигации для сельскохозяйственной техники разных уровней точности; мониторинг техники (слежение за местоположением, уровнем топлива и другими параметрами). Технологические карты в сельском хозяйстве и растениеводстве. Ресурсосберегающие технологии возделывания сельскохозяйственных культур. Современные средства защиты растений от вредителей и болезней и способы их применения. Проблемы сохранения и повышения плодородия почвы. Агрохимические методы обследования почв. Система минеральных удобрений при ресурсосберегающих технологиях возделывания. Развитие агропромышленного комплекса. Диверсификация растениеводства и обеспечение устойчивости сельскохозяйственного производства в условиях изменения климата. Теория севооборотов в засушливых районах Северного Казахстана. </w:t>
            </w:r>
          </w:p>
        </w:tc>
      </w:tr>
      <w:tr w:rsidR="008C1A9E" w:rsidRPr="007F46F3" w14:paraId="3297E9B2" w14:textId="77777777" w:rsidTr="00D64475">
        <w:trPr>
          <w:trHeight w:val="10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020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  <w:lang w:val="ru-RU"/>
              </w:rPr>
              <w:t>Формы</w:t>
            </w: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обучения</w:t>
            </w:r>
            <w:r w:rsidRPr="008F0189">
              <w:rPr>
                <w:sz w:val="20"/>
                <w:szCs w:val="20"/>
              </w:rPr>
              <w:t xml:space="preserve">/ </w:t>
            </w:r>
            <w:r w:rsidRPr="008F0189">
              <w:rPr>
                <w:sz w:val="20"/>
                <w:szCs w:val="20"/>
                <w:lang w:val="ru-RU"/>
              </w:rPr>
              <w:t>преподавания</w:t>
            </w:r>
            <w:r w:rsidRPr="008F0189">
              <w:rPr>
                <w:sz w:val="20"/>
                <w:szCs w:val="20"/>
              </w:rPr>
              <w:t xml:space="preserve"> </w:t>
            </w:r>
          </w:p>
          <w:p w14:paraId="1EE68240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0C1F94B0" w14:textId="77777777" w:rsidR="008C1A9E" w:rsidRPr="008F0189" w:rsidRDefault="008C1A9E" w:rsidP="00D64475">
            <w:pPr>
              <w:pStyle w:val="Antwort"/>
            </w:pPr>
            <w:r w:rsidRPr="008F0189">
              <w:rPr>
                <w:bCs/>
                <w:lang w:val="ru-RU"/>
              </w:rPr>
              <w:t>лекция</w:t>
            </w:r>
            <w:r w:rsidRPr="008F0189">
              <w:rPr>
                <w:bCs/>
              </w:rPr>
              <w:t xml:space="preserve">, </w:t>
            </w:r>
            <w:r w:rsidRPr="008F0189">
              <w:rPr>
                <w:bCs/>
                <w:lang w:val="ru-RU"/>
              </w:rPr>
              <w:t>практические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занятия</w:t>
            </w:r>
            <w:r w:rsidRPr="008F0189">
              <w:rPr>
                <w:bCs/>
              </w:rPr>
              <w:t xml:space="preserve">, </w:t>
            </w:r>
            <w:r w:rsidRPr="008F0189">
              <w:rPr>
                <w:bCs/>
                <w:lang w:val="ru-RU"/>
              </w:rPr>
              <w:t>дуальная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система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обучения</w:t>
            </w:r>
            <w:r w:rsidRPr="008F0189">
              <w:rPr>
                <w:bCs/>
              </w:rPr>
              <w:t xml:space="preserve"> (</w:t>
            </w:r>
            <w:r w:rsidRPr="008F0189">
              <w:rPr>
                <w:bCs/>
                <w:lang w:val="ru-RU"/>
              </w:rPr>
              <w:t>практикоориентированные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занятия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в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условиях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предприятий</w:t>
            </w:r>
            <w:r w:rsidRPr="008F0189">
              <w:rPr>
                <w:bCs/>
              </w:rPr>
              <w:t>)</w:t>
            </w:r>
          </w:p>
        </w:tc>
      </w:tr>
      <w:tr w:rsidR="008C1A9E" w:rsidRPr="007F46F3" w14:paraId="1C89B226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FA1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 Методы обучения/ преподавания </w:t>
            </w:r>
          </w:p>
          <w:p w14:paraId="0E48DE6D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  <w:r w:rsidRPr="008F0189">
              <w:rPr>
                <w:lang w:val="ru-RU"/>
              </w:rPr>
              <w:t xml:space="preserve">активные методы обучения, доклад, дискуссия, консультирование группы обучающихся, работа в группах, индивидуальные задания   </w:t>
            </w:r>
          </w:p>
        </w:tc>
      </w:tr>
      <w:tr w:rsidR="008C1A9E" w14:paraId="484518D0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845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lastRenderedPageBreak/>
              <w:t>Литература/ Учебные материалы</w:t>
            </w:r>
          </w:p>
          <w:p w14:paraId="0BA3FF50" w14:textId="77777777" w:rsidR="008C1A9E" w:rsidRPr="00972085" w:rsidRDefault="008C1A9E" w:rsidP="00D64475">
            <w:pPr>
              <w:pStyle w:val="Antwort"/>
              <w:rPr>
                <w:lang w:val="ru-RU"/>
              </w:rPr>
            </w:pPr>
            <w:r w:rsidRPr="00972085">
              <w:rPr>
                <w:lang w:val="ru-RU"/>
              </w:rPr>
              <w:t>1 Точное сельское хозяйство. Под общей редацией Д.Шпаара. Санкт-петерьург – Пушкин, 2009.</w:t>
            </w:r>
          </w:p>
          <w:p w14:paraId="2D865749" w14:textId="77777777" w:rsidR="008C1A9E" w:rsidRPr="00972085" w:rsidRDefault="008C1A9E" w:rsidP="00D64475">
            <w:pPr>
              <w:pStyle w:val="Antwort"/>
              <w:rPr>
                <w:lang w:val="ru-RU"/>
              </w:rPr>
            </w:pPr>
            <w:r w:rsidRPr="00972085">
              <w:rPr>
                <w:lang w:val="ru-RU"/>
              </w:rPr>
              <w:t>2 Устойчивость, антропогенная трансформация и опитимизация природной среды Каазахстана. Материалы республиканской научнй конференции, Алматы. 1998г</w:t>
            </w:r>
            <w:proofErr w:type="gramStart"/>
            <w:r w:rsidRPr="00972085">
              <w:rPr>
                <w:lang w:val="ru-RU"/>
              </w:rPr>
              <w:t>.А</w:t>
            </w:r>
            <w:proofErr w:type="gramEnd"/>
            <w:r w:rsidRPr="00972085">
              <w:rPr>
                <w:lang w:val="ru-RU"/>
              </w:rPr>
              <w:t xml:space="preserve">лматы. </w:t>
            </w:r>
          </w:p>
          <w:p w14:paraId="15CF6057" w14:textId="77777777" w:rsidR="008C1A9E" w:rsidRPr="00972085" w:rsidRDefault="008C1A9E" w:rsidP="00D64475">
            <w:pPr>
              <w:pStyle w:val="Antwort"/>
              <w:rPr>
                <w:lang w:val="ru-RU"/>
              </w:rPr>
            </w:pPr>
            <w:r w:rsidRPr="00972085">
              <w:rPr>
                <w:lang w:val="ru-RU"/>
              </w:rPr>
              <w:t xml:space="preserve">3 Хабиров И.К., Исмагилов Р.Р., Магафуров К.Б., Азнаев В.Х. Основы адаптивно-ландшафтного земледелия. Уфа – 2000г. </w:t>
            </w:r>
          </w:p>
          <w:p w14:paraId="4FAFB4C2" w14:textId="77777777" w:rsidR="008C1A9E" w:rsidRPr="008F0189" w:rsidRDefault="008C1A9E" w:rsidP="00D64475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0"/>
                <w:lang w:val="ru-RU"/>
              </w:rPr>
            </w:pPr>
            <w:r w:rsidRPr="00972085">
              <w:rPr>
                <w:szCs w:val="20"/>
                <w:lang w:val="ru-RU"/>
              </w:rPr>
              <w:t xml:space="preserve">4 </w:t>
            </w:r>
            <w:r w:rsidRPr="00972085">
              <w:rPr>
                <w:rFonts w:cs="Arial"/>
                <w:szCs w:val="20"/>
                <w:shd w:val="clear" w:color="auto" w:fill="FFFFFF"/>
              </w:rPr>
              <w:t>Кадочникова В.П. «Устойчивое развитие региона с высоким агропромышленным и конверсионным потенциалом: методика оценки и механизм обеспечения. Автореферат: 08.00.04. РК. Алматы 2006 . Изд-во ТОО «Триада Пресс» СКО г. Петропавловск. с.2</w:t>
            </w:r>
            <w:r w:rsidRPr="008F0189">
              <w:rPr>
                <w:szCs w:val="20"/>
                <w:lang w:val="ru-RU"/>
              </w:rPr>
              <w:t xml:space="preserve"> </w:t>
            </w:r>
          </w:p>
          <w:p w14:paraId="22B65770" w14:textId="77777777" w:rsidR="008C1A9E" w:rsidRPr="008F0189" w:rsidRDefault="008C1A9E" w:rsidP="00D64475">
            <w:pPr>
              <w:pStyle w:val="Antwort"/>
              <w:jc w:val="both"/>
              <w:rPr>
                <w:color w:val="FF0000"/>
              </w:rPr>
            </w:pPr>
          </w:p>
        </w:tc>
      </w:tr>
      <w:tr w:rsidR="008C1A9E" w14:paraId="6920A01A" w14:textId="77777777" w:rsidTr="00D6447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516" w14:textId="77777777" w:rsidR="008C1A9E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8F0189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2A90D872" w14:textId="77777777" w:rsidR="008C1A9E" w:rsidRPr="008F0189" w:rsidRDefault="008C1A9E" w:rsidP="00D6447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</w:p>
          <w:p w14:paraId="11CC63E2" w14:textId="77777777" w:rsidR="008C1A9E" w:rsidRPr="008F0189" w:rsidRDefault="008C1A9E" w:rsidP="00D64475">
            <w:pPr>
              <w:pStyle w:val="Antwort"/>
            </w:pPr>
            <w:r w:rsidRPr="008F0189">
              <w:rPr>
                <w:bCs/>
                <w:lang w:val="ru-RU"/>
              </w:rPr>
              <w:t>устные опросы, коллоквиум</w:t>
            </w:r>
            <w:r w:rsidRPr="008F0189">
              <w:rPr>
                <w:bCs/>
              </w:rPr>
              <w:t xml:space="preserve">, </w:t>
            </w:r>
            <w:r w:rsidRPr="008F0189">
              <w:rPr>
                <w:bCs/>
                <w:lang w:val="ru-RU"/>
              </w:rPr>
              <w:t>приглашение специалистов с предприятий</w:t>
            </w:r>
            <w:r w:rsidRPr="008F0189">
              <w:rPr>
                <w:bCs/>
              </w:rPr>
              <w:t xml:space="preserve">. </w:t>
            </w:r>
          </w:p>
        </w:tc>
      </w:tr>
    </w:tbl>
    <w:p w14:paraId="23AAFED5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</w:p>
    <w:p w14:paraId="71FEEEBE" w14:textId="77777777" w:rsidR="008C1A9E" w:rsidRDefault="008C1A9E" w:rsidP="008C1A9E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061"/>
        <w:gridCol w:w="805"/>
        <w:gridCol w:w="1608"/>
        <w:gridCol w:w="1194"/>
        <w:gridCol w:w="1168"/>
        <w:gridCol w:w="1837"/>
      </w:tblGrid>
      <w:tr w:rsidR="008C1A9E" w:rsidRPr="00017637" w14:paraId="0C698C9D" w14:textId="77777777" w:rsidTr="00D6447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628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>ECTS</w:t>
            </w:r>
            <w:r w:rsidRPr="008F0189">
              <w:rPr>
                <w:sz w:val="20"/>
                <w:szCs w:val="20"/>
                <w:lang w:val="ru-RU"/>
              </w:rPr>
              <w:t xml:space="preserve"> количество</w:t>
            </w:r>
          </w:p>
          <w:p w14:paraId="689F8563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 xml:space="preserve"> </w:t>
            </w:r>
          </w:p>
          <w:p w14:paraId="4ACD26A4" w14:textId="77777777" w:rsidR="008C1A9E" w:rsidRPr="008F0189" w:rsidRDefault="008C1A9E" w:rsidP="00D6447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4F33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</w:rPr>
              <w:t>Академические часы</w:t>
            </w:r>
          </w:p>
          <w:p w14:paraId="12FB2767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8236605" w14:textId="77777777" w:rsidR="008C1A9E" w:rsidRPr="008F0189" w:rsidRDefault="008C1A9E" w:rsidP="00D6447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239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</w:rPr>
              <w:t>Разделение на группы</w:t>
            </w:r>
          </w:p>
          <w:p w14:paraId="557AF778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9748A5D" w14:textId="77777777" w:rsidR="008C1A9E" w:rsidRPr="008F0189" w:rsidRDefault="008C1A9E" w:rsidP="00D6447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E79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>Рекомендуемый учебный семестр</w:t>
            </w:r>
          </w:p>
          <w:p w14:paraId="3A8565E2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2AA26558" w14:textId="77777777" w:rsidR="008C1A9E" w:rsidRPr="008F0189" w:rsidRDefault="008C1A9E" w:rsidP="00D6447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ru-RU"/>
              </w:rPr>
              <w:t>2</w:t>
            </w:r>
            <w:r w:rsidRPr="008F0189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D6E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>Язык</w:t>
            </w:r>
          </w:p>
          <w:p w14:paraId="0A6E0459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39A98693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79C90BE" w14:textId="77777777" w:rsidR="008C1A9E" w:rsidRPr="008F0189" w:rsidRDefault="008C1A9E" w:rsidP="00D6447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8C1A9E" w:rsidRPr="00D129A9" w14:paraId="127BFBD9" w14:textId="77777777" w:rsidTr="00D6447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844105E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  <w:lang w:val="uk-UA"/>
              </w:rPr>
              <w:t>Учебная</w:t>
            </w: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uk-UA"/>
              </w:rPr>
              <w:t>нагрузка</w:t>
            </w:r>
          </w:p>
          <w:p w14:paraId="7634BBDD" w14:textId="77777777" w:rsidR="008C1A9E" w:rsidRPr="008F0189" w:rsidRDefault="008C1A9E" w:rsidP="00D64475">
            <w:pPr>
              <w:pStyle w:val="Antwort"/>
              <w:rPr>
                <w:b/>
              </w:rPr>
            </w:pPr>
          </w:p>
          <w:p w14:paraId="601805B1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  <w:r w:rsidRPr="008F0189">
              <w:rPr>
                <w:lang w:val="ru-RU"/>
              </w:rPr>
              <w:t xml:space="preserve">135 часов </w:t>
            </w:r>
          </w:p>
          <w:p w14:paraId="149F539C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</w:p>
          <w:p w14:paraId="3F574843" w14:textId="77777777" w:rsidR="008C1A9E" w:rsidRPr="008F0189" w:rsidRDefault="008C1A9E" w:rsidP="00D64475">
            <w:pPr>
              <w:pStyle w:val="Antwort"/>
              <w:rPr>
                <w:color w:val="999999"/>
                <w:lang w:val="ru-RU"/>
              </w:rPr>
            </w:pPr>
            <w:r w:rsidRPr="008F0189">
              <w:rPr>
                <w:lang w:val="ru-RU"/>
              </w:rPr>
              <w:t>5 лекций, 40 практических занятий, 25 самостоятельная работа магистранта с преподавателем, 65 самостоятельная работа магистранта</w:t>
            </w:r>
            <w:r w:rsidRPr="008F0189">
              <w:rPr>
                <w:color w:val="999999"/>
                <w:lang w:val="ru-RU"/>
              </w:rPr>
              <w:t xml:space="preserve"> </w:t>
            </w:r>
          </w:p>
        </w:tc>
      </w:tr>
      <w:tr w:rsidR="008C1A9E" w:rsidRPr="00DC20F1" w14:paraId="08AFA5E7" w14:textId="77777777" w:rsidTr="00D6447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39796E94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0293E6D5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7F0B1C4B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68495BD0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  <w:r w:rsidRPr="008F0189">
              <w:rPr>
                <w:bCs/>
                <w:lang w:val="ru-RU"/>
              </w:rPr>
              <w:t>45 часов / 33 %</w:t>
            </w:r>
          </w:p>
          <w:p w14:paraId="615420FD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8F0189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73826F5C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6DF71A60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  <w:r w:rsidRPr="008F0189">
              <w:rPr>
                <w:bCs/>
                <w:lang w:val="ru-RU"/>
              </w:rPr>
              <w:t>65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часов / 48%</w:t>
            </w:r>
          </w:p>
          <w:p w14:paraId="3BBBBBC1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2C1E9DBA" w14:textId="77777777" w:rsidR="008C1A9E" w:rsidRPr="008F0189" w:rsidRDefault="008C1A9E" w:rsidP="00D6447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D95AE68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62508A58" w14:textId="77777777" w:rsidR="008C1A9E" w:rsidRDefault="008C1A9E" w:rsidP="00D64475">
            <w:pPr>
              <w:pStyle w:val="Antwort"/>
              <w:rPr>
                <w:bCs/>
                <w:lang w:val="ru-RU"/>
              </w:rPr>
            </w:pPr>
          </w:p>
          <w:p w14:paraId="46D84582" w14:textId="77777777" w:rsidR="008C1A9E" w:rsidRPr="008F0189" w:rsidRDefault="008C1A9E" w:rsidP="00D64475">
            <w:pPr>
              <w:pStyle w:val="Antwort"/>
              <w:rPr>
                <w:lang w:val="ru-RU"/>
              </w:rPr>
            </w:pPr>
            <w:r w:rsidRPr="008F0189">
              <w:rPr>
                <w:bCs/>
                <w:lang w:val="ru-RU"/>
              </w:rPr>
              <w:t>25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часов / 19%</w:t>
            </w:r>
          </w:p>
          <w:p w14:paraId="71EF6982" w14:textId="77777777" w:rsidR="008C1A9E" w:rsidRPr="008F0189" w:rsidRDefault="008C1A9E" w:rsidP="00D6447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8F0189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57C4431" w14:textId="77777777" w:rsidR="008C1A9E" w:rsidRDefault="008C1A9E" w:rsidP="008C1A9E">
      <w:pPr>
        <w:pStyle w:val="AbstandzwischenTabellen"/>
      </w:pPr>
    </w:p>
    <w:p w14:paraId="57880FDF" w14:textId="4965E146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18680231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7F46F3" w14:paraId="335D98F1" w14:textId="77777777" w:rsidTr="00EF6EA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EE8" w14:textId="77777777" w:rsidR="001777EC" w:rsidRPr="009F7B91" w:rsidRDefault="001777EC" w:rsidP="00EF6EA5">
            <w:pPr>
              <w:pStyle w:val="Feldbezeichnung"/>
              <w:spacing w:before="0"/>
              <w:jc w:val="both"/>
              <w:rPr>
                <w:sz w:val="20"/>
                <w:szCs w:val="20"/>
                <w:lang w:val="ru-RU"/>
              </w:rPr>
            </w:pPr>
            <w:r w:rsidRPr="009F7B91">
              <w:rPr>
                <w:sz w:val="20"/>
                <w:szCs w:val="20"/>
                <w:lang w:val="ru-RU"/>
              </w:rPr>
              <w:t>Код</w:t>
            </w:r>
          </w:p>
          <w:p w14:paraId="5B30B175" w14:textId="77777777" w:rsidR="001777EC" w:rsidRPr="009F7B91" w:rsidRDefault="001777EC" w:rsidP="00EF6EA5">
            <w:pPr>
              <w:pStyle w:val="Feldbezeichnung"/>
              <w:spacing w:before="0"/>
              <w:jc w:val="both"/>
              <w:rPr>
                <w:sz w:val="20"/>
                <w:szCs w:val="20"/>
              </w:rPr>
            </w:pPr>
          </w:p>
          <w:p w14:paraId="7614B3E9" w14:textId="77777777" w:rsidR="001777EC" w:rsidRPr="009F7B91" w:rsidRDefault="001777EC" w:rsidP="00EF6EA5">
            <w:pPr>
              <w:pStyle w:val="Antwort"/>
              <w:jc w:val="both"/>
              <w:rPr>
                <w:b/>
              </w:rPr>
            </w:pPr>
            <w:r w:rsidRPr="009F7B91">
              <w:rPr>
                <w:rFonts w:cs="Arial"/>
                <w:b/>
                <w:lang w:eastAsia="ru-RU"/>
              </w:rPr>
              <w:t>PBKKPPRS         5207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CC1" w14:textId="77777777" w:rsidR="001777EC" w:rsidRPr="009F7B91" w:rsidRDefault="001777EC" w:rsidP="00EF6EA5">
            <w:pPr>
              <w:pStyle w:val="Feldbezeichnung"/>
              <w:spacing w:before="0"/>
              <w:jc w:val="both"/>
              <w:rPr>
                <w:sz w:val="20"/>
                <w:szCs w:val="20"/>
                <w:lang w:val="ru-RU"/>
              </w:rPr>
            </w:pPr>
            <w:r w:rsidRPr="009F7B91">
              <w:rPr>
                <w:sz w:val="20"/>
                <w:szCs w:val="20"/>
                <w:lang w:val="ru-RU"/>
              </w:rPr>
              <w:t>Название модуля</w:t>
            </w:r>
          </w:p>
          <w:p w14:paraId="22F56C60" w14:textId="77777777" w:rsidR="001777EC" w:rsidRPr="009F7B91" w:rsidRDefault="001777EC" w:rsidP="00EF6EA5">
            <w:pPr>
              <w:pStyle w:val="Antwort"/>
              <w:jc w:val="both"/>
              <w:rPr>
                <w:b/>
                <w:lang w:val="ru-RU"/>
              </w:rPr>
            </w:pPr>
          </w:p>
          <w:p w14:paraId="3C4B648F" w14:textId="77777777" w:rsidR="001777EC" w:rsidRPr="009F7B91" w:rsidRDefault="001777EC" w:rsidP="00EF6EA5">
            <w:pPr>
              <w:pStyle w:val="Antwort"/>
              <w:jc w:val="both"/>
              <w:rPr>
                <w:b/>
              </w:rPr>
            </w:pPr>
            <w:r w:rsidRPr="009F7B91">
              <w:rPr>
                <w:rFonts w:cs="Arial"/>
                <w:b/>
                <w:lang w:eastAsia="ru-RU"/>
              </w:rPr>
              <w:t>Продовольственная безопасность и контроль качества продуктов питания из растительного сырья</w:t>
            </w:r>
          </w:p>
        </w:tc>
      </w:tr>
    </w:tbl>
    <w:p w14:paraId="28C12AF9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159A48A2" w14:textId="77777777" w:rsidR="001777EC" w:rsidRPr="004309D5" w:rsidRDefault="001777EC" w:rsidP="001777EC">
      <w:pPr>
        <w:pStyle w:val="Kastenberschrift"/>
        <w:spacing w:before="0" w:after="0"/>
        <w:rPr>
          <w:lang w:val="ru-RU"/>
        </w:rPr>
      </w:pPr>
      <w:r w:rsidRPr="004309D5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1BEFEFC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ED7" w14:textId="77777777" w:rsidR="001777EC" w:rsidRPr="005B03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5B03EF">
              <w:rPr>
                <w:sz w:val="20"/>
                <w:szCs w:val="20"/>
                <w:lang w:val="ru-RU"/>
              </w:rPr>
              <w:t xml:space="preserve">Квалификационные цели </w:t>
            </w:r>
          </w:p>
          <w:p w14:paraId="0BCECC98" w14:textId="77777777" w:rsidR="001777EC" w:rsidRPr="005B03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5B03EF">
              <w:rPr>
                <w:sz w:val="20"/>
                <w:szCs w:val="20"/>
                <w:lang w:val="ru-RU"/>
              </w:rPr>
              <w:t xml:space="preserve"> </w:t>
            </w:r>
          </w:p>
          <w:p w14:paraId="178B9892" w14:textId="77777777" w:rsidR="001777EC" w:rsidRPr="005B03EF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5B03EF">
              <w:rPr>
                <w:rFonts w:cs="Arial"/>
                <w:szCs w:val="20"/>
                <w:lang w:val="ru-RU" w:eastAsia="ru-RU"/>
              </w:rPr>
              <w:t xml:space="preserve">Общие цели: </w:t>
            </w:r>
            <w:r w:rsidRPr="005B03EF">
              <w:rPr>
                <w:szCs w:val="20"/>
              </w:rPr>
              <w:t>Получ</w:t>
            </w:r>
            <w:r w:rsidRPr="005B03EF">
              <w:rPr>
                <w:szCs w:val="20"/>
                <w:lang w:val="ru-RU"/>
              </w:rPr>
              <w:t>ени</w:t>
            </w:r>
            <w:r>
              <w:rPr>
                <w:szCs w:val="20"/>
                <w:lang w:val="ru-RU"/>
              </w:rPr>
              <w:t>е</w:t>
            </w:r>
            <w:r w:rsidRPr="005B03EF">
              <w:rPr>
                <w:szCs w:val="20"/>
              </w:rPr>
              <w:t xml:space="preserve"> знани</w:t>
            </w:r>
            <w:r w:rsidRPr="005B03EF">
              <w:rPr>
                <w:szCs w:val="20"/>
                <w:lang w:val="ru-RU"/>
              </w:rPr>
              <w:t>й</w:t>
            </w:r>
            <w:r w:rsidRPr="005B03EF">
              <w:rPr>
                <w:szCs w:val="20"/>
              </w:rPr>
              <w:t xml:space="preserve"> в области обеспечения безопасности продовольствия, контроля качества и подтверждения соответствия при производстве сельскохозяйственной продукции</w:t>
            </w:r>
            <w:r w:rsidRPr="005B03EF">
              <w:rPr>
                <w:szCs w:val="20"/>
                <w:lang w:val="ru-RU"/>
              </w:rPr>
              <w:t xml:space="preserve"> растительного происхождения</w:t>
            </w:r>
            <w:r w:rsidRPr="005B03EF">
              <w:rPr>
                <w:szCs w:val="20"/>
              </w:rPr>
              <w:t>, а также в области организации деятельности по разработке и сертификации систем менеджмента качества и экологического менеджмента на предприятии и в регионе.</w:t>
            </w:r>
            <w:r w:rsidRPr="005B03EF">
              <w:rPr>
                <w:rFonts w:eastAsia="Calibri"/>
                <w:szCs w:val="20"/>
              </w:rPr>
              <w:t xml:space="preserve"> </w:t>
            </w:r>
          </w:p>
          <w:p w14:paraId="6168D91A" w14:textId="77777777" w:rsidR="001777EC" w:rsidRPr="005B03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5B03EF">
              <w:rPr>
                <w:rFonts w:cs="Arial"/>
                <w:szCs w:val="20"/>
                <w:lang w:eastAsia="ru-RU"/>
              </w:rPr>
              <w:t>П</w:t>
            </w:r>
            <w:r w:rsidRPr="005B03EF">
              <w:rPr>
                <w:rFonts w:cs="Arial"/>
                <w:szCs w:val="20"/>
                <w:lang w:val="ru-RU" w:eastAsia="ru-RU"/>
              </w:rPr>
              <w:t>осле</w:t>
            </w:r>
            <w:r w:rsidRPr="005B03EF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5B03EF">
              <w:rPr>
                <w:rFonts w:cs="Arial"/>
                <w:szCs w:val="20"/>
                <w:lang w:val="ru-RU" w:eastAsia="ru-RU"/>
              </w:rPr>
              <w:t>:</w:t>
            </w:r>
          </w:p>
          <w:p w14:paraId="0E5D9FE7" w14:textId="77777777" w:rsidR="001777EC" w:rsidRPr="005B03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5B03EF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5B03EF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B03EF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38CC1226" w14:textId="77777777" w:rsidR="001777EC" w:rsidRPr="005B03EF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>-вопросы технического регулирования, правового и информационного обеспечения безопасности продовольствия;</w:t>
            </w:r>
          </w:p>
          <w:p w14:paraId="07E0FC3F" w14:textId="77777777" w:rsidR="001777EC" w:rsidRPr="005B03EF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>-комплекс теоретических и методических знаний организации, планирования, и контроля в области управления безопасностью;</w:t>
            </w:r>
          </w:p>
          <w:p w14:paraId="5D39B874" w14:textId="77777777" w:rsidR="001777EC" w:rsidRPr="005B03EF" w:rsidRDefault="001777EC" w:rsidP="00EF6EA5">
            <w:pPr>
              <w:spacing w:before="0" w:after="0"/>
              <w:contextualSpacing/>
              <w:jc w:val="both"/>
              <w:rPr>
                <w:szCs w:val="20"/>
                <w:shd w:val="clear" w:color="auto" w:fill="FFFFFF"/>
              </w:rPr>
            </w:pPr>
            <w:r w:rsidRPr="005B03EF">
              <w:rPr>
                <w:szCs w:val="20"/>
                <w:shd w:val="clear" w:color="auto" w:fill="FFFFFF"/>
              </w:rPr>
              <w:t xml:space="preserve">-организационно-правовые основы деятельности в органах и учреждениях государственной службы по надзору в сфере защиты прав потребителя и благополучия человека; </w:t>
            </w:r>
          </w:p>
          <w:p w14:paraId="0A66237E" w14:textId="77777777" w:rsidR="001777EC" w:rsidRPr="005B03EF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5B03EF">
              <w:rPr>
                <w:szCs w:val="20"/>
                <w:shd w:val="clear" w:color="auto" w:fill="FFFFFF"/>
              </w:rPr>
              <w:t>-нормативно-правовые документы и законодательные акты по гигиене питания;</w:t>
            </w:r>
            <w:r w:rsidRPr="005B03EF">
              <w:rPr>
                <w:szCs w:val="20"/>
              </w:rPr>
              <w:t> </w:t>
            </w:r>
          </w:p>
          <w:p w14:paraId="0B6C5B17" w14:textId="77777777" w:rsidR="001777EC" w:rsidRPr="005B03EF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>-</w:t>
            </w:r>
            <w:r w:rsidRPr="005B03EF">
              <w:rPr>
                <w:szCs w:val="20"/>
                <w:shd w:val="clear" w:color="auto" w:fill="FFFFFF"/>
              </w:rPr>
              <w:t xml:space="preserve">требования к качеству и безопасности </w:t>
            </w:r>
            <w:r w:rsidRPr="005B03EF">
              <w:rPr>
                <w:szCs w:val="20"/>
              </w:rPr>
              <w:t>продуктов питания из растительного сырья</w:t>
            </w:r>
            <w:r w:rsidRPr="005B03EF">
              <w:rPr>
                <w:szCs w:val="20"/>
                <w:shd w:val="clear" w:color="auto" w:fill="FFFFFF"/>
              </w:rPr>
              <w:t>;</w:t>
            </w:r>
          </w:p>
          <w:p w14:paraId="56EF2B50" w14:textId="77777777" w:rsidR="001777EC" w:rsidRPr="005B03EF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5B03EF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5B03EF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B03EF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305D917A" w14:textId="77777777" w:rsidR="001777EC" w:rsidRPr="005B03EF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 xml:space="preserve">-проводить экспертизу продуктов питания из растительного сырья, анализировать результаты лабораторных исследований; </w:t>
            </w:r>
          </w:p>
          <w:p w14:paraId="10A2C100" w14:textId="77777777" w:rsidR="001777EC" w:rsidRPr="005B03EF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 xml:space="preserve">-разрабатывать и осуществлять мероприятия по повышению качества и безопасности продуктов; </w:t>
            </w:r>
          </w:p>
          <w:p w14:paraId="4ED2E202" w14:textId="77777777" w:rsidR="001777EC" w:rsidRPr="005B03EF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 xml:space="preserve">-осуществлять надзор за соблюдением санитарных правил и норм, Технических регламентов при производстве, хранении, транспортировке, переработке и реализации продуктов питания из растительного сырья; </w:t>
            </w:r>
          </w:p>
          <w:p w14:paraId="0B354BBC" w14:textId="77777777" w:rsidR="001777EC" w:rsidRPr="005B03EF" w:rsidRDefault="001777EC" w:rsidP="00EF6EA5">
            <w:pPr>
              <w:spacing w:before="0" w:after="0"/>
              <w:contextualSpacing/>
              <w:jc w:val="both"/>
              <w:rPr>
                <w:rFonts w:cs="Arial"/>
                <w:spacing w:val="10"/>
                <w:szCs w:val="20"/>
                <w:lang w:val="kk-KZ"/>
              </w:rPr>
            </w:pPr>
            <w:r w:rsidRPr="005B03EF">
              <w:rPr>
                <w:szCs w:val="20"/>
                <w:shd w:val="clear" w:color="auto" w:fill="FFFFFF"/>
              </w:rPr>
              <w:t>-контролировать соблюдение санитарно-эпидемиологических требований;</w:t>
            </w:r>
          </w:p>
          <w:p w14:paraId="16A71915" w14:textId="77777777" w:rsidR="001777EC" w:rsidRPr="005B03EF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5B03EF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5B03EF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B03EF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2379ED6F" w14:textId="77777777" w:rsidR="001777EC" w:rsidRPr="005B03EF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5B03EF">
              <w:rPr>
                <w:szCs w:val="20"/>
                <w:shd w:val="clear" w:color="auto" w:fill="FFFFFF"/>
              </w:rPr>
              <w:t>-</w:t>
            </w:r>
            <w:r w:rsidRPr="005B03EF">
              <w:rPr>
                <w:szCs w:val="20"/>
              </w:rPr>
              <w:t>системой управления безопасностью пищевой продукции применительно к конкретным условиям производства и реализации продукции на основе отечественных и международных нормативных документов;</w:t>
            </w:r>
          </w:p>
          <w:p w14:paraId="179674A6" w14:textId="77777777" w:rsidR="001777EC" w:rsidRPr="005B03EF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>-навыками работы с нормативной, нормативно-технической, законодательной и правовой документацией (СанПиНами, ГОСТами, Техническим регламентами, ГН и др.) в пределах профессиональной деятельности специалиста;</w:t>
            </w:r>
          </w:p>
          <w:p w14:paraId="0205B610" w14:textId="77777777" w:rsidR="001777EC" w:rsidRPr="005B03EF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 xml:space="preserve">-проведением анализа результатов деятельности производственных подразделений по обеспечению требуемых показателей безопасности пищевой продукции, подготовке исходных данных для выбора и обоснования научно-технических и организационных решений на основе экономических расчетов. </w:t>
            </w:r>
          </w:p>
          <w:p w14:paraId="3026284E" w14:textId="77777777" w:rsidR="001777EC" w:rsidRPr="005B03EF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5B03EF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42E4FD6C" w14:textId="77777777" w:rsidR="001777EC" w:rsidRPr="005B03EF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5B03EF">
              <w:rPr>
                <w:szCs w:val="20"/>
              </w:rPr>
              <w:t>-в правовом и информационном обеспечении безопасности продовольствия и контроле качества продуктов питания из растительного сырья;</w:t>
            </w:r>
          </w:p>
          <w:p w14:paraId="65DAF4D8" w14:textId="77777777" w:rsidR="001777EC" w:rsidRPr="005B03EF" w:rsidRDefault="001777EC" w:rsidP="00EF6EA5">
            <w:pPr>
              <w:spacing w:before="0" w:after="0"/>
              <w:contextualSpacing/>
              <w:jc w:val="both"/>
              <w:rPr>
                <w:color w:val="999999"/>
                <w:sz w:val="22"/>
                <w:lang w:val="ru-RU"/>
              </w:rPr>
            </w:pPr>
            <w:r w:rsidRPr="005B03EF">
              <w:rPr>
                <w:szCs w:val="20"/>
              </w:rPr>
              <w:t>-в проведении мероприятий по управлению и повышению качества и безопасности продуктов питания из растительного сырья</w:t>
            </w:r>
            <w:r w:rsidRPr="005B03EF">
              <w:rPr>
                <w:szCs w:val="20"/>
                <w:lang w:val="ru-RU"/>
              </w:rPr>
              <w:t>.</w:t>
            </w:r>
          </w:p>
        </w:tc>
      </w:tr>
      <w:tr w:rsidR="001777EC" w:rsidRPr="007F46F3" w14:paraId="6898B5DC" w14:textId="77777777" w:rsidTr="00EF6EA5">
        <w:trPr>
          <w:trHeight w:val="2472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2BF" w14:textId="77777777" w:rsidR="001777EC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sz w:val="20"/>
                <w:szCs w:val="20"/>
                <w:lang w:val="ru-RU"/>
              </w:rPr>
            </w:pPr>
            <w:r w:rsidRPr="00972085">
              <w:rPr>
                <w:sz w:val="20"/>
                <w:szCs w:val="20"/>
              </w:rPr>
              <w:lastRenderedPageBreak/>
              <w:t>Содержание</w:t>
            </w:r>
          </w:p>
          <w:p w14:paraId="44436579" w14:textId="77777777" w:rsidR="001777EC" w:rsidRPr="005B03EF" w:rsidRDefault="001777EC" w:rsidP="00EF6EA5">
            <w:pPr>
              <w:jc w:val="both"/>
              <w:rPr>
                <w:sz w:val="22"/>
              </w:rPr>
            </w:pPr>
            <w:r w:rsidRPr="005B03EF">
              <w:rPr>
                <w:szCs w:val="20"/>
              </w:rPr>
              <w:t>Правовые основы обеспечения безопасности продовольствия - ознакомление с международной деятельностью в области безопасности продовольствия. Организация деятельности по обеспечению безопасности продовольствия в Республике Казахстан. Методы организации деятельности по обеспечению безопасности продовольствия на предприятии и в регионе. Основные подходы к созданию и сертификации на предприятии и в регионе систем качества на основе МС ИСО серии 9000, принципов НАССР, МС ИСО 22000 и систем экологического менеджмента. Представления о национальной системе сертификации, системе государственного контроля и надзора за безопасностью и качеством продовольствия, сертификации и декларировании продукции.</w:t>
            </w:r>
          </w:p>
        </w:tc>
      </w:tr>
      <w:tr w:rsidR="001777EC" w:rsidRPr="007F46F3" w14:paraId="340540E5" w14:textId="77777777" w:rsidTr="00EF6EA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022" w14:textId="77777777" w:rsidR="001777EC" w:rsidRPr="0097208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72085">
              <w:rPr>
                <w:sz w:val="20"/>
                <w:szCs w:val="20"/>
                <w:lang w:val="ru-RU"/>
              </w:rPr>
              <w:t>Методы</w:t>
            </w:r>
            <w:r w:rsidRPr="00972085">
              <w:rPr>
                <w:sz w:val="20"/>
                <w:szCs w:val="20"/>
              </w:rPr>
              <w:t xml:space="preserve"> </w:t>
            </w:r>
            <w:r w:rsidRPr="00972085">
              <w:rPr>
                <w:sz w:val="20"/>
                <w:szCs w:val="20"/>
                <w:lang w:val="ru-RU"/>
              </w:rPr>
              <w:t xml:space="preserve">преподавания </w:t>
            </w:r>
            <w:r w:rsidRPr="00972085">
              <w:rPr>
                <w:sz w:val="20"/>
                <w:szCs w:val="20"/>
              </w:rPr>
              <w:t xml:space="preserve">/ </w:t>
            </w:r>
            <w:r w:rsidRPr="00972085">
              <w:rPr>
                <w:sz w:val="20"/>
                <w:szCs w:val="20"/>
                <w:lang w:val="ru-RU"/>
              </w:rPr>
              <w:t>обучения</w:t>
            </w:r>
            <w:r w:rsidRPr="00972085">
              <w:rPr>
                <w:sz w:val="20"/>
                <w:szCs w:val="20"/>
              </w:rPr>
              <w:t xml:space="preserve"> </w:t>
            </w:r>
          </w:p>
          <w:p w14:paraId="34C2E1D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35DE41F" w14:textId="77777777" w:rsidR="001777EC" w:rsidRPr="00972085" w:rsidRDefault="001777EC" w:rsidP="00EF6EA5">
            <w:pPr>
              <w:pStyle w:val="Antwort"/>
            </w:pPr>
            <w:r w:rsidRPr="00972085">
              <w:rPr>
                <w:bCs/>
                <w:lang w:val="ru-RU"/>
              </w:rPr>
              <w:t>лекция</w:t>
            </w:r>
            <w:r w:rsidRPr="00972085">
              <w:rPr>
                <w:bCs/>
              </w:rPr>
              <w:t xml:space="preserve">, </w:t>
            </w:r>
            <w:r w:rsidRPr="00972085">
              <w:rPr>
                <w:bCs/>
                <w:lang w:val="ru-RU"/>
              </w:rPr>
              <w:t>практические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занятия</w:t>
            </w:r>
            <w:r w:rsidRPr="00972085">
              <w:rPr>
                <w:bCs/>
              </w:rPr>
              <w:t xml:space="preserve">, </w:t>
            </w:r>
            <w:r w:rsidRPr="00972085">
              <w:rPr>
                <w:bCs/>
                <w:lang w:val="ru-RU"/>
              </w:rPr>
              <w:t>дуальная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система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обучения</w:t>
            </w:r>
            <w:r w:rsidRPr="00972085">
              <w:rPr>
                <w:bCs/>
              </w:rPr>
              <w:t xml:space="preserve"> (</w:t>
            </w:r>
            <w:r w:rsidRPr="00972085">
              <w:rPr>
                <w:bCs/>
                <w:lang w:val="ru-RU"/>
              </w:rPr>
              <w:t>практикоориентированные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занятия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в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условиях</w:t>
            </w:r>
            <w:r w:rsidRPr="00972085">
              <w:rPr>
                <w:bCs/>
              </w:rPr>
              <w:t xml:space="preserve"> </w:t>
            </w:r>
            <w:r w:rsidRPr="00972085">
              <w:rPr>
                <w:bCs/>
                <w:lang w:val="ru-RU"/>
              </w:rPr>
              <w:t>предприятий</w:t>
            </w:r>
            <w:r w:rsidRPr="00972085">
              <w:rPr>
                <w:bCs/>
              </w:rPr>
              <w:t xml:space="preserve">) </w:t>
            </w:r>
          </w:p>
        </w:tc>
      </w:tr>
    </w:tbl>
    <w:p w14:paraId="48975D8B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71EC7ADB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183209D7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52B02E55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8A2282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3D70306E" w14:textId="77777777" w:rsidTr="00EF6EA5">
        <w:tc>
          <w:tcPr>
            <w:tcW w:w="3168" w:type="dxa"/>
          </w:tcPr>
          <w:p w14:paraId="4BEE59AE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8F0189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F0189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8F0189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F0189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8F0189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11F34A25" w14:textId="77777777" w:rsidR="001777EC" w:rsidRPr="008F0189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8574CE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8574CE">
              <w:rPr>
                <w:rFonts w:cs="Arial"/>
              </w:rPr>
              <w:t>Экологические концепции и сельское хозяйство. Устойчивое</w:t>
            </w:r>
            <w:r w:rsidRPr="008574CE">
              <w:rPr>
                <w:rFonts w:cs="Arial"/>
                <w:lang w:val="ru-RU"/>
              </w:rPr>
              <w:t xml:space="preserve"> </w:t>
            </w:r>
            <w:r w:rsidRPr="008574CE">
              <w:rPr>
                <w:rFonts w:cs="Arial"/>
              </w:rPr>
              <w:t>развитие</w:t>
            </w:r>
            <w:r w:rsidRPr="008574CE">
              <w:rPr>
                <w:rFonts w:cs="Arial"/>
                <w:lang w:val="ru-RU"/>
              </w:rPr>
              <w:t xml:space="preserve">, </w:t>
            </w:r>
            <w:r w:rsidRPr="008574CE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7F46F3" w14:paraId="6375F607" w14:textId="77777777" w:rsidTr="00EF6EA5">
        <w:tc>
          <w:tcPr>
            <w:tcW w:w="3168" w:type="dxa"/>
          </w:tcPr>
          <w:p w14:paraId="13FEAE47" w14:textId="77777777" w:rsidR="001777EC" w:rsidRPr="008F0189" w:rsidRDefault="001777EC" w:rsidP="00EF6EA5">
            <w:pPr>
              <w:pStyle w:val="Feldbezeichnung"/>
              <w:spacing w:before="0"/>
              <w:rPr>
                <w:color w:val="FF0000"/>
                <w:sz w:val="20"/>
                <w:szCs w:val="20"/>
                <w:lang w:val="en-US"/>
              </w:rPr>
            </w:pPr>
            <w:r w:rsidRPr="006C5F90">
              <w:rPr>
                <w:bCs/>
                <w:sz w:val="20"/>
                <w:szCs w:val="20"/>
                <w:lang w:val="uk-UA"/>
              </w:rPr>
              <w:t>П</w:t>
            </w:r>
            <w:r w:rsidRPr="006C5F90">
              <w:rPr>
                <w:bCs/>
                <w:sz w:val="20"/>
                <w:szCs w:val="20"/>
                <w:lang w:val="ru-RU"/>
              </w:rPr>
              <w:t>одготовка</w:t>
            </w:r>
            <w:r w:rsidRPr="006C5F9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C5F90">
              <w:rPr>
                <w:bCs/>
                <w:sz w:val="20"/>
                <w:szCs w:val="20"/>
                <w:lang w:val="ru-RU"/>
              </w:rPr>
              <w:t>к</w:t>
            </w:r>
            <w:r w:rsidRPr="006C5F9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C5F90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2C7083C1" w14:textId="77777777" w:rsidR="001777EC" w:rsidRPr="006C5F90" w:rsidRDefault="001777EC" w:rsidP="001777EC">
            <w:pPr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rFonts w:cs="Arial"/>
                <w:szCs w:val="20"/>
              </w:rPr>
            </w:pPr>
            <w:r w:rsidRPr="008F0189">
              <w:rPr>
                <w:szCs w:val="20"/>
                <w:lang w:val="ru-RU"/>
              </w:rPr>
              <w:t xml:space="preserve"> </w:t>
            </w:r>
            <w:r w:rsidRPr="006C5F90">
              <w:rPr>
                <w:rFonts w:cs="Arial"/>
                <w:szCs w:val="20"/>
              </w:rPr>
              <w:t xml:space="preserve">Продовольственная безопасность и контроль качества продовольствия: Учеб. материалы / В.В. Карпузов [и др.]. Серия обучающих пособий "RUDECO Переподготовка кадров в сфере развития сельских территорий и экологии“. </w:t>
            </w:r>
            <w:proofErr w:type="gramStart"/>
            <w:r w:rsidRPr="006C5F90">
              <w:rPr>
                <w:rFonts w:cs="Arial"/>
                <w:szCs w:val="20"/>
              </w:rPr>
              <w:t>М.,</w:t>
            </w:r>
            <w:proofErr w:type="gramEnd"/>
            <w:r w:rsidRPr="006C5F90">
              <w:rPr>
                <w:rFonts w:cs="Arial"/>
                <w:szCs w:val="20"/>
              </w:rPr>
              <w:t xml:space="preserve"> 2012 – 238 с.</w:t>
            </w:r>
          </w:p>
          <w:p w14:paraId="737B5229" w14:textId="77777777" w:rsidR="001777EC" w:rsidRPr="006C5F90" w:rsidRDefault="001777EC" w:rsidP="001777EC">
            <w:pPr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 xml:space="preserve">О безопасности пищевой продукции. Закон Республики Казахстан от 21 июля 2007 года  </w:t>
            </w:r>
          </w:p>
          <w:p w14:paraId="5D0BE0EF" w14:textId="77777777" w:rsidR="001777EC" w:rsidRPr="006C5F90" w:rsidRDefault="001777EC" w:rsidP="001777EC">
            <w:pPr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Исследование продовольственных товаров. Учебное пособие В.И.Базарова, Л.А. Боровикова и др.1986 - 256 с.</w:t>
            </w:r>
          </w:p>
          <w:p w14:paraId="2BC11C33" w14:textId="77777777" w:rsidR="001777EC" w:rsidRPr="006C5F90" w:rsidRDefault="001777EC" w:rsidP="001777EC">
            <w:pPr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Качествот и сельскохозяйственной пищевой продукции./под редакцией</w:t>
            </w:r>
          </w:p>
          <w:p w14:paraId="2A638F2B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д.б.н. А.К.Смагулова – Алматы, 2002 – 544с.</w:t>
            </w:r>
          </w:p>
          <w:p w14:paraId="487838C4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5.    Робертсон А. Управление качеством: Пер. с англ. – М.: Прогресс, 1974 – 253 с.</w:t>
            </w:r>
          </w:p>
          <w:p w14:paraId="4726905E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6.    Азгальдов Г.Г. Теория и практика оценки качества товаров. – М.: Экономика, 1989</w:t>
            </w:r>
          </w:p>
          <w:p w14:paraId="2D7D45D5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7.    Басовский Л.Е., Протасьев В.Б. Управление качеством: Учебник. – М.: ИНФРА – М</w:t>
            </w:r>
          </w:p>
          <w:p w14:paraId="39ECD47F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8. Роева Н.Н. Безопасность продовольственного сырья и продуктов питания. – СПб: Троицкий мост, 2010</w:t>
            </w:r>
          </w:p>
          <w:p w14:paraId="4DA0D6FD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9. Витол.И.С., Коваленок А.В., Нечаев А.П.  Безопасность продовольственного сырья и продуктов питания. – М:ДеЛипринт, 2010</w:t>
            </w:r>
          </w:p>
          <w:p w14:paraId="2E64935C" w14:textId="77777777" w:rsidR="001777EC" w:rsidRPr="008F0189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FF0000"/>
                <w:szCs w:val="20"/>
                <w:lang w:val="kk-KZ"/>
              </w:rPr>
            </w:pPr>
            <w:r w:rsidRPr="006C5F90">
              <w:rPr>
                <w:rFonts w:cs="Arial"/>
                <w:szCs w:val="20"/>
              </w:rPr>
              <w:t>10. Цыбикова Г.Ц. Безопасность продовольственного сырья и продуктов питания. – Улан-Удэ, издательство ВСГУТУ, 2012</w:t>
            </w:r>
          </w:p>
        </w:tc>
      </w:tr>
    </w:tbl>
    <w:p w14:paraId="3F6C60EE" w14:textId="77777777" w:rsidR="001777EC" w:rsidRDefault="001777EC" w:rsidP="001777EC">
      <w:pPr>
        <w:pStyle w:val="Kastenberschrift"/>
        <w:spacing w:before="0" w:after="0"/>
        <w:rPr>
          <w:lang w:val="kk-KZ"/>
        </w:rPr>
      </w:pPr>
    </w:p>
    <w:p w14:paraId="3BCF6400" w14:textId="77777777" w:rsidR="001777EC" w:rsidRPr="00BA6391" w:rsidRDefault="001777EC" w:rsidP="001777EC">
      <w:pPr>
        <w:pStyle w:val="Kastenberschrift"/>
        <w:spacing w:before="0" w:after="0"/>
        <w:rPr>
          <w:lang w:val="kk-KZ"/>
        </w:rPr>
      </w:pPr>
      <w:r w:rsidRPr="00BA6391">
        <w:rPr>
          <w:lang w:val="kk-KZ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41DC184B" w14:textId="77777777" w:rsidTr="00EF6EA5">
        <w:tc>
          <w:tcPr>
            <w:tcW w:w="3168" w:type="dxa"/>
          </w:tcPr>
          <w:p w14:paraId="1E3C302A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kk-KZ"/>
              </w:rPr>
              <w:t>Связь с други</w:t>
            </w:r>
            <w:r w:rsidRPr="008F0189">
              <w:rPr>
                <w:sz w:val="20"/>
                <w:szCs w:val="20"/>
                <w:lang w:val="ru-RU"/>
              </w:rPr>
              <w:t xml:space="preserve">ми модулями программы </w:t>
            </w:r>
          </w:p>
        </w:tc>
        <w:tc>
          <w:tcPr>
            <w:tcW w:w="6120" w:type="dxa"/>
          </w:tcPr>
          <w:p w14:paraId="06107EC6" w14:textId="77777777" w:rsidR="001777EC" w:rsidRPr="007513AB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7513AB">
              <w:rPr>
                <w:rFonts w:cs="Arial"/>
                <w:lang w:eastAsia="ru-RU"/>
              </w:rPr>
              <w:t>Продовольственная безопасность и контроль качества продуктов питания из животного сырья</w:t>
            </w:r>
          </w:p>
        </w:tc>
      </w:tr>
      <w:tr w:rsidR="001777EC" w:rsidRPr="007F46F3" w14:paraId="10406327" w14:textId="77777777" w:rsidTr="00EF6EA5">
        <w:tc>
          <w:tcPr>
            <w:tcW w:w="3168" w:type="dxa"/>
          </w:tcPr>
          <w:p w14:paraId="339CCF16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21C150AB" w14:textId="77777777" w:rsidR="001777EC" w:rsidRPr="007513AB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proofErr w:type="gramStart"/>
            <w:r w:rsidRPr="007513AB">
              <w:rPr>
                <w:rFonts w:cs="Arial"/>
                <w:bCs/>
                <w:lang w:val="ru-RU"/>
              </w:rPr>
              <w:t>Возможен</w:t>
            </w:r>
            <w:proofErr w:type="gramEnd"/>
            <w:r w:rsidRPr="007513AB">
              <w:rPr>
                <w:rFonts w:cs="Arial"/>
                <w:bCs/>
                <w:lang w:val="ru-RU"/>
              </w:rPr>
              <w:t xml:space="preserve"> перезачет с дисциплиной </w:t>
            </w:r>
            <w:r w:rsidRPr="007513AB">
              <w:rPr>
                <w:rFonts w:cs="Arial"/>
                <w:lang w:eastAsia="ru-RU"/>
              </w:rPr>
              <w:t>Технологии устойчивого сельского хозяйства (растениеводство)</w:t>
            </w:r>
          </w:p>
        </w:tc>
      </w:tr>
    </w:tbl>
    <w:p w14:paraId="11287708" w14:textId="77777777" w:rsidR="001777EC" w:rsidRDefault="001777EC" w:rsidP="001777EC">
      <w:pPr>
        <w:spacing w:before="0" w:after="0"/>
        <w:rPr>
          <w:color w:val="000000"/>
          <w:lang w:val="ru-RU"/>
        </w:rPr>
      </w:pPr>
    </w:p>
    <w:p w14:paraId="586B39A8" w14:textId="77777777" w:rsidR="001777EC" w:rsidRDefault="001777EC" w:rsidP="001777EC">
      <w:pPr>
        <w:spacing w:before="0" w:after="0"/>
        <w:rPr>
          <w:rFonts w:cs="Arial"/>
          <w:b/>
          <w:color w:val="000000"/>
          <w:sz w:val="24"/>
          <w:lang w:val="uk-UA"/>
        </w:rPr>
      </w:pPr>
      <w:r>
        <w:rPr>
          <w:color w:val="000000"/>
          <w:lang w:val="uk-UA"/>
        </w:rPr>
        <w:br w:type="page"/>
      </w:r>
    </w:p>
    <w:p w14:paraId="248FD460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Отношение модуля к устойчивому </w:t>
      </w:r>
    </w:p>
    <w:p w14:paraId="3CD32165" w14:textId="77777777" w:rsidR="001777EC" w:rsidRPr="00F846CB" w:rsidRDefault="001777EC" w:rsidP="001777EC">
      <w:pPr>
        <w:pStyle w:val="Kastenberschrift"/>
        <w:spacing w:before="0" w:after="0"/>
        <w:rPr>
          <w:color w:val="000000"/>
          <w:lang w:val="ru-RU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0F961CDD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437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8F0189">
              <w:rPr>
                <w:sz w:val="20"/>
                <w:szCs w:val="20"/>
                <w:lang w:val="uk-UA"/>
              </w:rPr>
              <w:t>Содержание</w:t>
            </w:r>
          </w:p>
          <w:p w14:paraId="5B099142" w14:textId="77777777" w:rsidR="001777EC" w:rsidRPr="006C5F90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1916826C" w14:textId="77777777" w:rsidR="001777EC" w:rsidRPr="00A17E8F" w:rsidRDefault="001777EC" w:rsidP="00EF6EA5">
            <w:pPr>
              <w:pStyle w:val="Antwort"/>
              <w:jc w:val="both"/>
              <w:rPr>
                <w:szCs w:val="24"/>
                <w:lang w:val="ru-RU"/>
              </w:rPr>
            </w:pPr>
            <w:r w:rsidRPr="006C5F90">
              <w:rPr>
                <w:rFonts w:cs="Arial"/>
                <w:bCs/>
                <w:lang w:val="ru-RU"/>
              </w:rPr>
              <w:t>Дисциплина входит в состав технологического модуля образовательной программы. Изучение курса дает конкретные знания по обеспечению производства безопасной продукции растениводства и методам ее контроля</w:t>
            </w:r>
          </w:p>
        </w:tc>
      </w:tr>
    </w:tbl>
    <w:p w14:paraId="0CDE0389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3C3A498E" w14:textId="77777777" w:rsidR="001777EC" w:rsidRPr="00F61F8B" w:rsidRDefault="001777EC" w:rsidP="001777EC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предпосылки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52EAB74F" w14:textId="77777777" w:rsidTr="00EF6EA5">
        <w:tc>
          <w:tcPr>
            <w:tcW w:w="4068" w:type="dxa"/>
          </w:tcPr>
          <w:p w14:paraId="23249B90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4E70A805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19AC2E7C" w14:textId="77777777" w:rsidTr="00EF6EA5">
        <w:tc>
          <w:tcPr>
            <w:tcW w:w="4068" w:type="dxa"/>
          </w:tcPr>
          <w:p w14:paraId="11873655" w14:textId="77777777" w:rsidR="001777EC" w:rsidRPr="008F0189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8F0189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0B3C0C2F" w14:textId="77777777" w:rsidR="001777EC" w:rsidRPr="008F0189" w:rsidRDefault="001777EC" w:rsidP="00EF6EA5">
            <w:pPr>
              <w:pStyle w:val="Antwort"/>
              <w:rPr>
                <w:bCs/>
                <w:lang w:val="ru-RU"/>
              </w:rPr>
            </w:pPr>
            <w:r w:rsidRPr="008F0189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7D80027E" w14:textId="77777777" w:rsidR="001777EC" w:rsidRDefault="001777EC" w:rsidP="001777EC">
      <w:pPr>
        <w:pStyle w:val="Kastenberschrift"/>
        <w:spacing w:before="0" w:after="0"/>
        <w:outlineLvl w:val="0"/>
        <w:rPr>
          <w:lang w:val="ru-RU"/>
        </w:rPr>
      </w:pPr>
    </w:p>
    <w:p w14:paraId="32EC8580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1151294E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E5E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8F0189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07C75ED7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  <w:r w:rsidRPr="008F0189">
              <w:rPr>
                <w:lang w:val="ru-RU"/>
              </w:rPr>
              <w:t xml:space="preserve">кандидат </w:t>
            </w:r>
            <w:r>
              <w:rPr>
                <w:lang w:val="ru-RU"/>
              </w:rPr>
              <w:t>биологических</w:t>
            </w:r>
            <w:r w:rsidRPr="008F0189">
              <w:rPr>
                <w:lang w:val="ru-RU"/>
              </w:rPr>
              <w:t xml:space="preserve"> наук – Ка</w:t>
            </w:r>
            <w:r>
              <w:rPr>
                <w:lang w:val="ru-RU"/>
              </w:rPr>
              <w:t>сьянов Петр Флорианович</w:t>
            </w:r>
          </w:p>
          <w:p w14:paraId="068E048C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</w:p>
        </w:tc>
      </w:tr>
      <w:tr w:rsidR="001777EC" w:rsidRPr="007F46F3" w14:paraId="7AAF67B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1AA62E2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</w:rPr>
              <w:t>Тип</w:t>
            </w:r>
            <w:r w:rsidRPr="008F0189">
              <w:rPr>
                <w:sz w:val="20"/>
                <w:szCs w:val="20"/>
                <w:lang w:val="ru-RU"/>
              </w:rPr>
              <w:t xml:space="preserve"> </w:t>
            </w:r>
            <w:r w:rsidRPr="008F0189">
              <w:rPr>
                <w:sz w:val="20"/>
                <w:szCs w:val="20"/>
              </w:rPr>
              <w:t>модуля</w:t>
            </w:r>
          </w:p>
          <w:p w14:paraId="30A0783B" w14:textId="77777777" w:rsidR="001777EC" w:rsidRPr="008F0189" w:rsidRDefault="001777EC" w:rsidP="00EF6EA5">
            <w:pPr>
              <w:pStyle w:val="Antwort"/>
              <w:rPr>
                <w:bCs/>
                <w:lang w:val="ru-RU"/>
              </w:rPr>
            </w:pPr>
            <w:r w:rsidRPr="008F0189">
              <w:rPr>
                <w:bCs/>
                <w:lang w:val="ru-RU"/>
              </w:rPr>
              <w:t>Компонент по выбору</w:t>
            </w:r>
          </w:p>
        </w:tc>
        <w:tc>
          <w:tcPr>
            <w:tcW w:w="3060" w:type="dxa"/>
            <w:gridSpan w:val="2"/>
          </w:tcPr>
          <w:p w14:paraId="17313A24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 Регулярность</w:t>
            </w:r>
          </w:p>
          <w:p w14:paraId="56902E39" w14:textId="77777777" w:rsidR="001777EC" w:rsidRPr="008F0189" w:rsidRDefault="001777EC" w:rsidP="00EF6EA5">
            <w:pPr>
              <w:pStyle w:val="Antwort"/>
              <w:rPr>
                <w:lang w:val="en-US"/>
              </w:rPr>
            </w:pPr>
            <w:r w:rsidRPr="008F0189">
              <w:rPr>
                <w:bCs/>
                <w:lang w:val="ru-RU"/>
              </w:rPr>
              <w:t>ежегодно</w:t>
            </w:r>
            <w:r w:rsidRPr="008F0189">
              <w:rPr>
                <w:bCs/>
                <w:lang w:val="en-US"/>
              </w:rPr>
              <w:t xml:space="preserve"> </w:t>
            </w:r>
          </w:p>
          <w:p w14:paraId="744A34EB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8F0189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5DDD1102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ru-RU"/>
              </w:rPr>
              <w:t>Длительность</w:t>
            </w:r>
          </w:p>
          <w:p w14:paraId="04E25A50" w14:textId="77777777" w:rsidR="001777EC" w:rsidRPr="008F0189" w:rsidRDefault="001777EC" w:rsidP="00EF6EA5">
            <w:pPr>
              <w:pStyle w:val="Antwort"/>
              <w:rPr>
                <w:bCs/>
                <w:lang w:val="en-US"/>
              </w:rPr>
            </w:pPr>
            <w:r w:rsidRPr="008F0189">
              <w:rPr>
                <w:bCs/>
                <w:lang w:val="en-US"/>
              </w:rPr>
              <w:t xml:space="preserve">1 </w:t>
            </w:r>
            <w:r w:rsidRPr="008F0189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7CE9E6A2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362A70E2" w14:textId="77777777" w:rsidR="001777EC" w:rsidRPr="008F0189" w:rsidRDefault="001777EC" w:rsidP="00EF6EA5">
            <w:pPr>
              <w:pStyle w:val="Antwort"/>
              <w:rPr>
                <w:b/>
              </w:rPr>
            </w:pPr>
            <w:r w:rsidRPr="008F0189">
              <w:rPr>
                <w:b/>
                <w:lang w:val="ru-RU"/>
              </w:rPr>
              <w:t>Критерии</w:t>
            </w:r>
            <w:r w:rsidRPr="008F0189">
              <w:rPr>
                <w:b/>
              </w:rPr>
              <w:t xml:space="preserve"> </w:t>
            </w:r>
            <w:r w:rsidRPr="008F0189">
              <w:rPr>
                <w:b/>
                <w:lang w:val="ru-RU"/>
              </w:rPr>
              <w:t>допуска</w:t>
            </w:r>
          </w:p>
          <w:p w14:paraId="153957C2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</w:p>
          <w:p w14:paraId="53E87628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</w:p>
          <w:p w14:paraId="1809BDB7" w14:textId="77777777" w:rsidR="001777EC" w:rsidRPr="008F0189" w:rsidRDefault="001777EC" w:rsidP="00EF6EA5">
            <w:pPr>
              <w:pStyle w:val="Antwort"/>
            </w:pPr>
            <w:r w:rsidRPr="008F0189">
              <w:rPr>
                <w:lang w:val="ru-RU"/>
              </w:rPr>
              <w:t>изучение</w:t>
            </w:r>
            <w:r w:rsidRPr="008F0189">
              <w:t xml:space="preserve"> </w:t>
            </w:r>
            <w:r w:rsidRPr="008F0189">
              <w:rPr>
                <w:lang w:val="ru-RU"/>
              </w:rPr>
              <w:t>пререквизитов</w:t>
            </w:r>
          </w:p>
          <w:p w14:paraId="48BFDF82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03EE69C1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</w:rPr>
              <w:t>ECTS</w:t>
            </w:r>
            <w:r w:rsidRPr="008F0189">
              <w:rPr>
                <w:sz w:val="20"/>
                <w:szCs w:val="20"/>
                <w:lang w:val="ru-RU"/>
              </w:rPr>
              <w:t xml:space="preserve">  Количество </w:t>
            </w:r>
          </w:p>
          <w:p w14:paraId="6C5BB753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594DD6C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AFF2BDD" w14:textId="77777777" w:rsidR="001777EC" w:rsidRPr="008F0189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3060" w:type="dxa"/>
          </w:tcPr>
          <w:p w14:paraId="7A427687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62CA108D" w14:textId="77777777" w:rsidR="001777EC" w:rsidRPr="008F0189" w:rsidRDefault="001777EC" w:rsidP="00EF6EA5">
            <w:pPr>
              <w:pStyle w:val="Antwort"/>
              <w:jc w:val="center"/>
              <w:rPr>
                <w:lang w:val="uk-UA"/>
              </w:rPr>
            </w:pPr>
            <w:r w:rsidRPr="008F0189">
              <w:rPr>
                <w:lang w:val="uk-UA"/>
              </w:rPr>
              <w:t>3</w:t>
            </w:r>
          </w:p>
        </w:tc>
      </w:tr>
      <w:tr w:rsidR="001777EC" w:rsidRPr="00393A25" w14:paraId="00C915A7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3441C6E5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Учебная</w:t>
            </w: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нагрузка</w:t>
            </w:r>
          </w:p>
          <w:p w14:paraId="5A780433" w14:textId="77777777" w:rsidR="001777EC" w:rsidRPr="008328A3" w:rsidRDefault="001777EC" w:rsidP="00EF6EA5">
            <w:pPr>
              <w:pStyle w:val="Antwort"/>
            </w:pPr>
          </w:p>
          <w:p w14:paraId="4945FD88" w14:textId="77777777" w:rsidR="001777EC" w:rsidRPr="008328A3" w:rsidRDefault="001777EC" w:rsidP="00EF6EA5">
            <w:pPr>
              <w:pStyle w:val="Antwort"/>
              <w:rPr>
                <w:lang w:val="ru-RU"/>
              </w:rPr>
            </w:pPr>
            <w:r w:rsidRPr="008328A3">
              <w:rPr>
                <w:lang w:val="ru-RU"/>
              </w:rPr>
              <w:t xml:space="preserve">135 часов </w:t>
            </w:r>
          </w:p>
          <w:p w14:paraId="1D1C1E8E" w14:textId="77777777" w:rsidR="001777EC" w:rsidRPr="008328A3" w:rsidRDefault="001777EC" w:rsidP="00EF6EA5">
            <w:pPr>
              <w:pStyle w:val="Antwort"/>
              <w:rPr>
                <w:lang w:val="ru-RU"/>
              </w:rPr>
            </w:pPr>
          </w:p>
          <w:p w14:paraId="5ACCE063" w14:textId="77777777" w:rsidR="001777EC" w:rsidRPr="008F0189" w:rsidRDefault="001777EC" w:rsidP="00EF6EA5">
            <w:pPr>
              <w:pStyle w:val="Antwort"/>
              <w:rPr>
                <w:highlight w:val="yellow"/>
              </w:rPr>
            </w:pPr>
            <w:r w:rsidRPr="008328A3">
              <w:rPr>
                <w:lang w:val="ru-RU"/>
              </w:rPr>
              <w:t>5 лекций, 40 практических занятий, 25 самостоятельная работа магистранта с преподавателем, 65 самостоятельная работа магистранта</w:t>
            </w:r>
          </w:p>
        </w:tc>
      </w:tr>
      <w:tr w:rsidR="001777EC" w:rsidRPr="007F46F3" w14:paraId="6749742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3D50596C" w14:textId="77777777" w:rsidR="001777EC" w:rsidRPr="008328A3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328A3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4E834F17" w14:textId="77777777" w:rsidR="001777EC" w:rsidRPr="008328A3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E7DF5E8" w14:textId="77777777" w:rsidR="001777EC" w:rsidRPr="008328A3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14F82DF" w14:textId="77777777" w:rsidR="001777EC" w:rsidRPr="008328A3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8328A3">
              <w:rPr>
                <w:bCs/>
                <w:lang w:val="ru-RU"/>
              </w:rPr>
              <w:t xml:space="preserve">45 часов / 33 %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425C8AB1" w14:textId="77777777" w:rsidR="001777EC" w:rsidRPr="008328A3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328A3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73416E6E" w14:textId="77777777" w:rsidR="001777EC" w:rsidRPr="008328A3" w:rsidRDefault="001777EC" w:rsidP="00EF6EA5">
            <w:pPr>
              <w:pStyle w:val="Antwort"/>
              <w:rPr>
                <w:lang w:val="ru-RU"/>
              </w:rPr>
            </w:pPr>
            <w:r w:rsidRPr="008328A3">
              <w:rPr>
                <w:bCs/>
                <w:lang w:val="ru-RU"/>
              </w:rPr>
              <w:t>65</w:t>
            </w:r>
            <w:r w:rsidRPr="008328A3">
              <w:rPr>
                <w:bCs/>
              </w:rPr>
              <w:t xml:space="preserve"> </w:t>
            </w:r>
            <w:r w:rsidRPr="008328A3">
              <w:rPr>
                <w:bCs/>
                <w:lang w:val="ru-RU"/>
              </w:rPr>
              <w:t>часов / 48%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303672C4" w14:textId="77777777" w:rsidR="001777EC" w:rsidRPr="008328A3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328A3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3DD85F9" w14:textId="77777777" w:rsidR="001777EC" w:rsidRPr="008328A3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46960D8" w14:textId="77777777" w:rsidR="001777EC" w:rsidRPr="008328A3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9B531EE" w14:textId="77777777" w:rsidR="001777EC" w:rsidRPr="008328A3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8328A3">
              <w:rPr>
                <w:bCs/>
                <w:lang w:val="ru-RU"/>
              </w:rPr>
              <w:t>25</w:t>
            </w:r>
            <w:r w:rsidRPr="008328A3">
              <w:rPr>
                <w:bCs/>
              </w:rPr>
              <w:t xml:space="preserve"> </w:t>
            </w:r>
            <w:r w:rsidRPr="008328A3">
              <w:rPr>
                <w:bCs/>
                <w:lang w:val="ru-RU"/>
              </w:rPr>
              <w:t xml:space="preserve">часов / 19% </w:t>
            </w:r>
          </w:p>
        </w:tc>
      </w:tr>
    </w:tbl>
    <w:p w14:paraId="07F96C83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06C4927E" w14:textId="77777777" w:rsidR="001777EC" w:rsidRDefault="001777EC" w:rsidP="001777EC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3E34A864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25064CC9" w14:textId="77777777" w:rsidTr="00EF6EA5">
        <w:trPr>
          <w:cantSplit/>
        </w:trPr>
        <w:tc>
          <w:tcPr>
            <w:tcW w:w="9322" w:type="dxa"/>
            <w:gridSpan w:val="2"/>
          </w:tcPr>
          <w:p w14:paraId="052CDC26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 Курсы </w:t>
            </w:r>
          </w:p>
        </w:tc>
      </w:tr>
      <w:tr w:rsidR="001777EC" w:rsidRPr="008328A3" w14:paraId="174245EB" w14:textId="77777777" w:rsidTr="00EF6EA5">
        <w:tc>
          <w:tcPr>
            <w:tcW w:w="2063" w:type="dxa"/>
          </w:tcPr>
          <w:p w14:paraId="7DBC9096" w14:textId="77777777" w:rsidR="001777EC" w:rsidRPr="008328A3" w:rsidRDefault="001777EC" w:rsidP="00EF6EA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9F7B91">
              <w:rPr>
                <w:rFonts w:cs="Arial"/>
                <w:sz w:val="20"/>
                <w:szCs w:val="20"/>
                <w:lang w:eastAsia="ru-RU"/>
              </w:rPr>
              <w:t>PBKKPPRS         5207</w:t>
            </w:r>
          </w:p>
        </w:tc>
        <w:tc>
          <w:tcPr>
            <w:tcW w:w="7259" w:type="dxa"/>
          </w:tcPr>
          <w:p w14:paraId="4603B4F7" w14:textId="77777777" w:rsidR="001777EC" w:rsidRPr="008328A3" w:rsidRDefault="001777EC" w:rsidP="00EF6EA5">
            <w:pPr>
              <w:pStyle w:val="Antwort"/>
              <w:rPr>
                <w:b/>
                <w:bCs/>
                <w:color w:val="808080"/>
              </w:rPr>
            </w:pPr>
            <w:r w:rsidRPr="009F7B91">
              <w:rPr>
                <w:rFonts w:cs="Arial"/>
                <w:b/>
                <w:lang w:eastAsia="ru-RU"/>
              </w:rPr>
              <w:t>Продовольственная безопасность и контроль качества продуктов питания из растительного сырья</w:t>
            </w:r>
            <w:r w:rsidRPr="008328A3">
              <w:rPr>
                <w:b/>
              </w:rPr>
              <w:t xml:space="preserve">  </w:t>
            </w:r>
          </w:p>
        </w:tc>
      </w:tr>
    </w:tbl>
    <w:p w14:paraId="64810835" w14:textId="77777777" w:rsidR="001777EC" w:rsidRDefault="001777EC" w:rsidP="001777EC">
      <w:pPr>
        <w:pStyle w:val="Kastenberschrift"/>
        <w:spacing w:before="0" w:after="0"/>
        <w:outlineLvl w:val="0"/>
        <w:rPr>
          <w:lang w:val="ru-RU"/>
        </w:rPr>
      </w:pPr>
    </w:p>
    <w:p w14:paraId="4524D02A" w14:textId="77777777" w:rsidR="001777EC" w:rsidRPr="008328A3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8328A3">
        <w:rPr>
          <w:lang w:val="ru-RU"/>
        </w:rPr>
        <w:t>Описание</w:t>
      </w:r>
      <w:r w:rsidRPr="008328A3">
        <w:rPr>
          <w:lang w:val="en-US"/>
        </w:rPr>
        <w:t xml:space="preserve"> </w:t>
      </w:r>
      <w:r w:rsidRPr="008328A3">
        <w:rPr>
          <w:lang w:val="ru-RU"/>
        </w:rPr>
        <w:t>курса</w:t>
      </w:r>
      <w:r w:rsidRPr="008328A3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3D7FBA" w14:paraId="6128C9EC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F37" w14:textId="77777777" w:rsidR="001777EC" w:rsidRPr="008328A3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328A3">
              <w:rPr>
                <w:sz w:val="20"/>
                <w:szCs w:val="20"/>
                <w:lang w:val="ru-RU"/>
              </w:rPr>
              <w:t>Код</w:t>
            </w:r>
          </w:p>
          <w:p w14:paraId="717E604B" w14:textId="77777777" w:rsidR="001777EC" w:rsidRPr="008328A3" w:rsidRDefault="001777EC" w:rsidP="00EF6EA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9BF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328A3">
              <w:rPr>
                <w:sz w:val="20"/>
                <w:szCs w:val="20"/>
                <w:lang w:val="ru-RU"/>
              </w:rPr>
              <w:t>Название</w:t>
            </w:r>
            <w:r w:rsidRPr="008328A3">
              <w:rPr>
                <w:sz w:val="20"/>
                <w:szCs w:val="20"/>
                <w:lang w:val="en-US"/>
              </w:rPr>
              <w:t>/</w:t>
            </w:r>
            <w:r w:rsidRPr="008328A3">
              <w:rPr>
                <w:sz w:val="20"/>
                <w:szCs w:val="20"/>
                <w:lang w:val="ru-RU"/>
              </w:rPr>
              <w:t>тема</w:t>
            </w:r>
            <w:r w:rsidRPr="008328A3">
              <w:rPr>
                <w:sz w:val="20"/>
                <w:szCs w:val="20"/>
                <w:lang w:val="en-US"/>
              </w:rPr>
              <w:t xml:space="preserve"> </w:t>
            </w:r>
            <w:r w:rsidRPr="008328A3">
              <w:rPr>
                <w:sz w:val="20"/>
                <w:szCs w:val="20"/>
                <w:lang w:val="ru-RU"/>
              </w:rPr>
              <w:t>курса</w:t>
            </w:r>
          </w:p>
          <w:p w14:paraId="121F9877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en-US"/>
              </w:rPr>
            </w:pPr>
          </w:p>
        </w:tc>
      </w:tr>
      <w:tr w:rsidR="001777EC" w:rsidRPr="007F46F3" w14:paraId="76C37999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184" w14:textId="77777777" w:rsidR="001777EC" w:rsidRPr="00972085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F7B91">
              <w:rPr>
                <w:rFonts w:cs="Arial"/>
                <w:sz w:val="20"/>
                <w:szCs w:val="20"/>
                <w:lang w:eastAsia="ru-RU"/>
              </w:rPr>
              <w:t>PBKKPPRS         5207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C8B" w14:textId="77777777" w:rsidR="001777EC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/>
                <w:szCs w:val="20"/>
                <w:lang w:val="ru-RU" w:eastAsia="ru-RU"/>
              </w:rPr>
            </w:pPr>
            <w:r w:rsidRPr="009F7B91">
              <w:rPr>
                <w:rFonts w:cs="Arial"/>
                <w:b/>
                <w:szCs w:val="20"/>
                <w:lang w:eastAsia="ru-RU"/>
              </w:rPr>
              <w:t>Продовольственная безопасность и контроль качества продуктов питания из растительного сырья</w:t>
            </w:r>
          </w:p>
          <w:p w14:paraId="795FF013" w14:textId="77777777" w:rsidR="001777EC" w:rsidRPr="006C5F90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7089EFDA" w14:textId="77777777" w:rsidR="001777EC" w:rsidRPr="00972085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7513AB">
              <w:rPr>
                <w:rFonts w:cs="Arial"/>
                <w:szCs w:val="20"/>
                <w:lang w:eastAsia="ru-RU"/>
              </w:rPr>
              <w:t>Дисциплина «</w:t>
            </w:r>
            <w:r w:rsidRPr="007513AB">
              <w:rPr>
                <w:rFonts w:cs="Arial"/>
                <w:lang w:eastAsia="ru-RU"/>
              </w:rPr>
              <w:t>Продовольственная безопасность и контроль качества продуктов питания из растительного сырья</w:t>
            </w:r>
            <w:r w:rsidRPr="007513AB">
              <w:rPr>
                <w:rFonts w:cs="Arial"/>
                <w:szCs w:val="20"/>
                <w:lang w:eastAsia="ru-RU"/>
              </w:rPr>
              <w:t>» является</w:t>
            </w:r>
            <w:r w:rsidRPr="007513AB">
              <w:rPr>
                <w:rFonts w:cs="Arial"/>
                <w:szCs w:val="20"/>
                <w:lang w:val="ru-RU" w:eastAsia="ru-RU"/>
              </w:rPr>
              <w:t xml:space="preserve"> компонентом по выбору базовой</w:t>
            </w:r>
            <w:r w:rsidRPr="007513AB">
              <w:rPr>
                <w:rFonts w:cs="Arial"/>
                <w:szCs w:val="20"/>
                <w:lang w:eastAsia="ru-RU"/>
              </w:rPr>
              <w:t xml:space="preserve"> дисциплин</w:t>
            </w:r>
            <w:r w:rsidRPr="007513AB">
              <w:rPr>
                <w:rFonts w:cs="Arial"/>
                <w:szCs w:val="20"/>
                <w:lang w:val="ru-RU" w:eastAsia="ru-RU"/>
              </w:rPr>
              <w:t>ы</w:t>
            </w:r>
            <w:r w:rsidRPr="007513AB">
              <w:rPr>
                <w:rFonts w:cs="Arial"/>
                <w:szCs w:val="20"/>
                <w:lang w:eastAsia="ru-RU"/>
              </w:rPr>
              <w:t>.</w:t>
            </w:r>
          </w:p>
        </w:tc>
      </w:tr>
    </w:tbl>
    <w:p w14:paraId="441CE914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24267FE8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6914C29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060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  <w:lang w:val="uk-UA"/>
              </w:rPr>
              <w:t>Квалификационн</w:t>
            </w:r>
            <w:r w:rsidRPr="008F0189">
              <w:rPr>
                <w:sz w:val="20"/>
                <w:szCs w:val="20"/>
                <w:lang w:val="ru-RU"/>
              </w:rPr>
              <w:t>ые</w:t>
            </w: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цели</w:t>
            </w:r>
            <w:r w:rsidRPr="008F0189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8F0189" w14:paraId="0F509CCC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16E66C74" w14:textId="77777777" w:rsidR="001777EC" w:rsidRPr="008F0189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8F0189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20DB4F12" w14:textId="77777777" w:rsidR="001777EC" w:rsidRPr="008F0189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18753078" w14:textId="77777777" w:rsidR="001777EC" w:rsidRPr="008F0189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62D137A5" w14:textId="77777777" w:rsidR="001777EC" w:rsidRPr="008F0189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8F0189" w14:paraId="6A6DE3AA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229BE825" w14:textId="77777777" w:rsidR="001777EC" w:rsidRPr="008F0189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25A975" w14:textId="77777777" w:rsidR="001777EC" w:rsidRPr="008F0189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09E2DB6D" w14:textId="77777777" w:rsidR="001777EC" w:rsidRPr="008F0189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F08A9FB" w14:textId="77777777" w:rsidR="001777EC" w:rsidRPr="008F0189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8F0189" w14:paraId="7D77B703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4C3D6AA" w14:textId="77777777" w:rsidR="001777EC" w:rsidRPr="008F0189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8F0189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380EEC6F" w14:textId="77777777" w:rsidR="001777EC" w:rsidRPr="008F0189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F912C67" w14:textId="77777777" w:rsidR="001777EC" w:rsidRPr="008F0189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F61293B" w14:textId="77777777" w:rsidR="001777EC" w:rsidRPr="008F0189" w:rsidRDefault="001777EC" w:rsidP="00EF6EA5">
                  <w:pPr>
                    <w:pStyle w:val="Antwort"/>
                  </w:pPr>
                </w:p>
              </w:tc>
            </w:tr>
            <w:tr w:rsidR="001777EC" w:rsidRPr="008F0189" w14:paraId="49246C04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4B4F495" w14:textId="77777777" w:rsidR="001777EC" w:rsidRPr="008F0189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5D17FA21" w14:textId="77777777" w:rsidR="001777EC" w:rsidRPr="008F0189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BE3A385" w14:textId="77777777" w:rsidR="001777EC" w:rsidRPr="008F0189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70515DB" w14:textId="77777777" w:rsidR="001777EC" w:rsidRPr="008F0189" w:rsidRDefault="001777EC" w:rsidP="00EF6EA5">
                  <w:pPr>
                    <w:pStyle w:val="Antwort"/>
                  </w:pPr>
                </w:p>
              </w:tc>
            </w:tr>
            <w:tr w:rsidR="001777EC" w:rsidRPr="008F0189" w14:paraId="67F7E1F3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550C027" w14:textId="77777777" w:rsidR="001777EC" w:rsidRPr="008F0189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55E864D2" w14:textId="77777777" w:rsidR="001777EC" w:rsidRPr="008F0189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4F709F29" w14:textId="77777777" w:rsidR="001777EC" w:rsidRPr="008F0189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E96BDB0" w14:textId="77777777" w:rsidR="001777EC" w:rsidRPr="008F0189" w:rsidRDefault="001777EC" w:rsidP="00EF6EA5">
                  <w:pPr>
                    <w:pStyle w:val="Antwort"/>
                  </w:pPr>
                </w:p>
              </w:tc>
            </w:tr>
            <w:tr w:rsidR="001777EC" w:rsidRPr="008F0189" w14:paraId="36402B44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BA41F64" w14:textId="77777777" w:rsidR="001777EC" w:rsidRPr="008F0189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8F0189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5254F952" w14:textId="77777777" w:rsidR="001777EC" w:rsidRPr="008F0189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0EDAF42" w14:textId="77777777" w:rsidR="001777EC" w:rsidRPr="008F0189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5969431A" w14:textId="77777777" w:rsidR="001777EC" w:rsidRPr="008F0189" w:rsidRDefault="001777EC" w:rsidP="00EF6EA5">
                  <w:pPr>
                    <w:pStyle w:val="Antwort"/>
                  </w:pPr>
                </w:p>
              </w:tc>
            </w:tr>
          </w:tbl>
          <w:p w14:paraId="56C89BFB" w14:textId="77777777" w:rsidR="001777EC" w:rsidRPr="008F0189" w:rsidRDefault="001777EC" w:rsidP="00EF6EA5">
            <w:pPr>
              <w:pStyle w:val="Antwort"/>
            </w:pPr>
          </w:p>
        </w:tc>
      </w:tr>
      <w:tr w:rsidR="001777EC" w:rsidRPr="007F46F3" w14:paraId="68CFB09F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BCD" w14:textId="77777777" w:rsidR="001777EC" w:rsidRPr="006C5F90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C5F90">
              <w:rPr>
                <w:sz w:val="20"/>
                <w:szCs w:val="20"/>
                <w:lang w:val="ru-RU"/>
              </w:rPr>
              <w:t>Содержание</w:t>
            </w:r>
          </w:p>
          <w:p w14:paraId="39296E9D" w14:textId="77777777" w:rsidR="001777EC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05856065" w14:textId="77777777" w:rsidR="001777EC" w:rsidRPr="008F0189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B03EF">
              <w:rPr>
                <w:rFonts w:ascii="Arial" w:hAnsi="Arial" w:cs="Arial"/>
                <w:sz w:val="20"/>
                <w:szCs w:val="20"/>
              </w:rPr>
              <w:t>Правовые основы обеспечения безопасности продовольствия - ознакомление с международной деятельностью в области безопасности продовольствия. Организация деятельности по обеспечению безопасности продовольствия в Республике Казахстан. Методы организации деятельности по обеспечению безопасности продовольствия на предприятии и в регионе. Основные подходы к созданию и сертификации на предприятии и в регионе систем качества на основе МС ИСО серии 9000, принципов НАССР, МС ИСО 22000 и систем экологического менеджмента. Представления о национальной системе сертификации, системе государственного контроля и надзора за безопасностью и качеством продовольствия, сертификации и декларировании продукции.</w:t>
            </w:r>
          </w:p>
        </w:tc>
      </w:tr>
      <w:tr w:rsidR="001777EC" w:rsidRPr="007F46F3" w14:paraId="3C952A80" w14:textId="77777777" w:rsidTr="00EF6EA5">
        <w:trPr>
          <w:trHeight w:val="10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ADE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  <w:lang w:val="ru-RU"/>
              </w:rPr>
              <w:t>Формы</w:t>
            </w: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ru-RU"/>
              </w:rPr>
              <w:t>обучения</w:t>
            </w:r>
            <w:r w:rsidRPr="008F0189">
              <w:rPr>
                <w:sz w:val="20"/>
                <w:szCs w:val="20"/>
              </w:rPr>
              <w:t xml:space="preserve">/ </w:t>
            </w:r>
            <w:r w:rsidRPr="008F0189">
              <w:rPr>
                <w:sz w:val="20"/>
                <w:szCs w:val="20"/>
                <w:lang w:val="ru-RU"/>
              </w:rPr>
              <w:t>преподавания</w:t>
            </w:r>
            <w:r w:rsidRPr="008F0189">
              <w:rPr>
                <w:sz w:val="20"/>
                <w:szCs w:val="20"/>
              </w:rPr>
              <w:t xml:space="preserve"> </w:t>
            </w:r>
          </w:p>
          <w:p w14:paraId="5B22B7B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DEF3370" w14:textId="77777777" w:rsidR="001777EC" w:rsidRPr="008F0189" w:rsidRDefault="001777EC" w:rsidP="00EF6EA5">
            <w:pPr>
              <w:pStyle w:val="Antwort"/>
            </w:pPr>
            <w:r w:rsidRPr="008F0189">
              <w:rPr>
                <w:bCs/>
                <w:lang w:val="ru-RU"/>
              </w:rPr>
              <w:t>лекция</w:t>
            </w:r>
            <w:r w:rsidRPr="008F0189">
              <w:rPr>
                <w:bCs/>
              </w:rPr>
              <w:t xml:space="preserve">, </w:t>
            </w:r>
            <w:r w:rsidRPr="008F0189">
              <w:rPr>
                <w:bCs/>
                <w:lang w:val="ru-RU"/>
              </w:rPr>
              <w:t>практические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занятия</w:t>
            </w:r>
            <w:r w:rsidRPr="008F0189">
              <w:rPr>
                <w:bCs/>
              </w:rPr>
              <w:t xml:space="preserve">, </w:t>
            </w:r>
            <w:r w:rsidRPr="008F0189">
              <w:rPr>
                <w:bCs/>
                <w:lang w:val="ru-RU"/>
              </w:rPr>
              <w:t>дуальная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система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обучения</w:t>
            </w:r>
            <w:r w:rsidRPr="008F0189">
              <w:rPr>
                <w:bCs/>
              </w:rPr>
              <w:t xml:space="preserve"> (</w:t>
            </w:r>
            <w:r w:rsidRPr="008F0189">
              <w:rPr>
                <w:bCs/>
                <w:lang w:val="ru-RU"/>
              </w:rPr>
              <w:t>практикоориентированные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занятия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в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условиях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предприятий</w:t>
            </w:r>
            <w:r w:rsidRPr="008F0189">
              <w:rPr>
                <w:bCs/>
              </w:rPr>
              <w:t>)</w:t>
            </w:r>
          </w:p>
        </w:tc>
      </w:tr>
      <w:tr w:rsidR="001777EC" w:rsidRPr="007F46F3" w14:paraId="46AD95DF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009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 Методы обучения/ преподавания </w:t>
            </w:r>
          </w:p>
          <w:p w14:paraId="3EE73373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  <w:r w:rsidRPr="008F0189">
              <w:rPr>
                <w:lang w:val="ru-RU"/>
              </w:rPr>
              <w:t xml:space="preserve">активные методы обучения, доклад, дискуссия, консультирование группы обучающихся, работа в группах, индивидуальные задания   </w:t>
            </w:r>
          </w:p>
        </w:tc>
      </w:tr>
      <w:tr w:rsidR="001777EC" w14:paraId="00503DC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6B7" w14:textId="77777777" w:rsidR="001777EC" w:rsidRPr="006C5F90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C5F90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2BE5F0C5" w14:textId="77777777" w:rsidR="001777EC" w:rsidRPr="006C5F90" w:rsidRDefault="001777EC" w:rsidP="001777EC">
            <w:pPr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 xml:space="preserve">Продовольственная безопасность и контроль качества продовольствия: Учеб. материалы / В.В. Карпузов [и др.]. Серия обучающих пособий "RUDECO Переподготовка кадров в сфере развития сельских территорий и экологии“. </w:t>
            </w:r>
            <w:proofErr w:type="gramStart"/>
            <w:r w:rsidRPr="006C5F90">
              <w:rPr>
                <w:rFonts w:cs="Arial"/>
                <w:szCs w:val="20"/>
              </w:rPr>
              <w:t>М.,</w:t>
            </w:r>
            <w:proofErr w:type="gramEnd"/>
            <w:r w:rsidRPr="006C5F90">
              <w:rPr>
                <w:rFonts w:cs="Arial"/>
                <w:szCs w:val="20"/>
              </w:rPr>
              <w:t xml:space="preserve"> 2012 – 238 с.</w:t>
            </w:r>
          </w:p>
          <w:p w14:paraId="2F528870" w14:textId="77777777" w:rsidR="001777EC" w:rsidRPr="006C5F90" w:rsidRDefault="001777EC" w:rsidP="001777EC">
            <w:pPr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 xml:space="preserve">О безопасности пищевой продукции. Закон Республики Казахстан от 21 июля 2007 года  </w:t>
            </w:r>
          </w:p>
          <w:p w14:paraId="0C49067C" w14:textId="77777777" w:rsidR="001777EC" w:rsidRPr="006C5F90" w:rsidRDefault="001777EC" w:rsidP="001777EC">
            <w:pPr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Исследование продовольственных товаров. Учебное пособие В.И.Базарова, Л.А. Боровикова и др.1986 - 256 с.</w:t>
            </w:r>
          </w:p>
          <w:p w14:paraId="688A75B2" w14:textId="77777777" w:rsidR="001777EC" w:rsidRPr="006C5F90" w:rsidRDefault="001777EC" w:rsidP="001777EC">
            <w:pPr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Качествот и сельскохозяйственной пищевой продукции./под редакцией</w:t>
            </w:r>
          </w:p>
          <w:p w14:paraId="22D225C7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д.б.н. А.К.Смагулова – Алматы, 2002 – 544с.</w:t>
            </w:r>
          </w:p>
          <w:p w14:paraId="72FFFD49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5.    Робертсон А. Управление качеством: Пер. с англ. – М.: Прогресс, 1974 – 253 с.</w:t>
            </w:r>
          </w:p>
          <w:p w14:paraId="61A4C9FC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6.    Азгальдов Г.Г. Теория и практика оценки качества товаров. – М.: Экономика, 1989</w:t>
            </w:r>
          </w:p>
          <w:p w14:paraId="09E5BB1E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7.    Басовский Л.Е., Протасьев В.Б. Управление качеством: Учебник. – М.: ИНФРА – М</w:t>
            </w:r>
          </w:p>
          <w:p w14:paraId="4D4816F5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t>8. Роева Н.Н. Безопасность продовольственного сырья и продуктов питания. – СПб: Троицкий мост, 2010</w:t>
            </w:r>
          </w:p>
          <w:p w14:paraId="61A5A385" w14:textId="77777777" w:rsidR="001777EC" w:rsidRPr="006C5F90" w:rsidRDefault="001777EC" w:rsidP="00EF6EA5">
            <w:pPr>
              <w:tabs>
                <w:tab w:val="left" w:pos="317"/>
              </w:tabs>
              <w:spacing w:before="0" w:after="0"/>
              <w:ind w:left="34"/>
              <w:jc w:val="both"/>
              <w:rPr>
                <w:rFonts w:cs="Arial"/>
                <w:szCs w:val="20"/>
              </w:rPr>
            </w:pPr>
            <w:r w:rsidRPr="006C5F90">
              <w:rPr>
                <w:rFonts w:cs="Arial"/>
                <w:szCs w:val="20"/>
              </w:rPr>
              <w:lastRenderedPageBreak/>
              <w:t>9. Витол.И.С., Коваленок А.В., Нечаев А.П.  Безопасность продовольственного сырья и продуктов питания. – М:ДеЛипринт, 2010</w:t>
            </w:r>
          </w:p>
          <w:p w14:paraId="2A7F2273" w14:textId="77777777" w:rsidR="001777EC" w:rsidRPr="009F7B91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FF0000"/>
                <w:szCs w:val="20"/>
                <w:lang w:val="ru-RU"/>
              </w:rPr>
            </w:pPr>
            <w:r w:rsidRPr="006C5F90">
              <w:rPr>
                <w:rFonts w:cs="Arial"/>
                <w:szCs w:val="20"/>
              </w:rPr>
              <w:t>10. Цыбикова Г.Ц. Безопасность продовольственного сырья и продуктов питания. – Улан-Удэ, издательство ВСГУТУ, 2012</w:t>
            </w:r>
          </w:p>
          <w:p w14:paraId="6A59564A" w14:textId="77777777" w:rsidR="001777EC" w:rsidRPr="008F0189" w:rsidRDefault="001777EC" w:rsidP="00EF6EA5">
            <w:pPr>
              <w:pStyle w:val="Antwort"/>
              <w:jc w:val="both"/>
              <w:rPr>
                <w:color w:val="FF0000"/>
              </w:rPr>
            </w:pPr>
          </w:p>
        </w:tc>
      </w:tr>
      <w:tr w:rsidR="001777EC" w14:paraId="66A7E312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6E3" w14:textId="77777777" w:rsidR="001777EC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8F0189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5597F527" w14:textId="77777777" w:rsidR="001777EC" w:rsidRPr="008F0189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</w:p>
          <w:p w14:paraId="41A4B45B" w14:textId="77777777" w:rsidR="001777EC" w:rsidRPr="008F0189" w:rsidRDefault="001777EC" w:rsidP="00EF6EA5">
            <w:pPr>
              <w:pStyle w:val="Antwort"/>
            </w:pPr>
            <w:r w:rsidRPr="008F0189">
              <w:rPr>
                <w:bCs/>
                <w:lang w:val="ru-RU"/>
              </w:rPr>
              <w:t>устные опросы, коллоквиум</w:t>
            </w:r>
            <w:r w:rsidRPr="008F0189">
              <w:rPr>
                <w:bCs/>
              </w:rPr>
              <w:t xml:space="preserve">, </w:t>
            </w:r>
            <w:r w:rsidRPr="008F0189">
              <w:rPr>
                <w:bCs/>
                <w:lang w:val="ru-RU"/>
              </w:rPr>
              <w:t>приглашение специалистов с предприятий</w:t>
            </w:r>
            <w:r w:rsidRPr="008F0189">
              <w:rPr>
                <w:bCs/>
              </w:rPr>
              <w:t xml:space="preserve">. </w:t>
            </w:r>
          </w:p>
        </w:tc>
      </w:tr>
    </w:tbl>
    <w:p w14:paraId="51BF057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2841EE4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061"/>
        <w:gridCol w:w="805"/>
        <w:gridCol w:w="1608"/>
        <w:gridCol w:w="1194"/>
        <w:gridCol w:w="1168"/>
        <w:gridCol w:w="1837"/>
      </w:tblGrid>
      <w:tr w:rsidR="001777EC" w:rsidRPr="00017637" w14:paraId="6DF9EAB5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5FA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>ECTS</w:t>
            </w:r>
            <w:r w:rsidRPr="008F0189">
              <w:rPr>
                <w:sz w:val="20"/>
                <w:szCs w:val="20"/>
                <w:lang w:val="ru-RU"/>
              </w:rPr>
              <w:t xml:space="preserve"> количество</w:t>
            </w:r>
          </w:p>
          <w:p w14:paraId="5AD7DA2C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 xml:space="preserve"> </w:t>
            </w:r>
          </w:p>
          <w:p w14:paraId="25D9A639" w14:textId="77777777" w:rsidR="001777EC" w:rsidRPr="008F0189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330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</w:rPr>
              <w:t>Академические часы</w:t>
            </w:r>
          </w:p>
          <w:p w14:paraId="5DE3310B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FDD4D35" w14:textId="77777777" w:rsidR="001777EC" w:rsidRPr="008F0189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EC5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</w:rPr>
              <w:t>Разделение на группы</w:t>
            </w:r>
          </w:p>
          <w:p w14:paraId="3559F06D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6695CAA" w14:textId="77777777" w:rsidR="001777EC" w:rsidRPr="008F0189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226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>Рекомендуемый учебный семестр</w:t>
            </w:r>
          </w:p>
          <w:p w14:paraId="6E68DDDB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48140149" w14:textId="77777777" w:rsidR="001777EC" w:rsidRPr="008F0189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ru-RU"/>
              </w:rPr>
              <w:t>2</w:t>
            </w:r>
            <w:r w:rsidRPr="008F0189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88F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>Язык</w:t>
            </w:r>
          </w:p>
          <w:p w14:paraId="165AC407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331EFE5C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710E3A4" w14:textId="77777777" w:rsidR="001777EC" w:rsidRPr="008F0189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8F0189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D129A9" w14:paraId="453753AB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7AE23AE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8F0189">
              <w:rPr>
                <w:sz w:val="20"/>
                <w:szCs w:val="20"/>
                <w:lang w:val="uk-UA"/>
              </w:rPr>
              <w:t>Учебная</w:t>
            </w:r>
            <w:r w:rsidRPr="008F0189">
              <w:rPr>
                <w:sz w:val="20"/>
                <w:szCs w:val="20"/>
              </w:rPr>
              <w:t xml:space="preserve"> </w:t>
            </w:r>
            <w:r w:rsidRPr="008F0189">
              <w:rPr>
                <w:sz w:val="20"/>
                <w:szCs w:val="20"/>
                <w:lang w:val="uk-UA"/>
              </w:rPr>
              <w:t>нагрузка</w:t>
            </w:r>
          </w:p>
          <w:p w14:paraId="5E9BA2B3" w14:textId="77777777" w:rsidR="001777EC" w:rsidRPr="008F0189" w:rsidRDefault="001777EC" w:rsidP="00EF6EA5">
            <w:pPr>
              <w:pStyle w:val="Antwort"/>
              <w:rPr>
                <w:b/>
              </w:rPr>
            </w:pPr>
          </w:p>
          <w:p w14:paraId="13BD9ABA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  <w:r w:rsidRPr="008F0189">
              <w:rPr>
                <w:lang w:val="ru-RU"/>
              </w:rPr>
              <w:t xml:space="preserve">135 часов </w:t>
            </w:r>
          </w:p>
          <w:p w14:paraId="6BE5820C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</w:p>
          <w:p w14:paraId="5EBAF434" w14:textId="77777777" w:rsidR="001777EC" w:rsidRPr="008F0189" w:rsidRDefault="001777EC" w:rsidP="00EF6EA5">
            <w:pPr>
              <w:pStyle w:val="Antwort"/>
              <w:rPr>
                <w:color w:val="999999"/>
                <w:lang w:val="ru-RU"/>
              </w:rPr>
            </w:pPr>
            <w:r w:rsidRPr="008F0189">
              <w:rPr>
                <w:lang w:val="ru-RU"/>
              </w:rPr>
              <w:t>5 лекций, 40 практических занятий, 25 самостоятельная работа магистранта с преподавателем, 65 самостоятельная работа магистранта</w:t>
            </w:r>
            <w:r w:rsidRPr="008F0189">
              <w:rPr>
                <w:color w:val="999999"/>
                <w:lang w:val="ru-RU"/>
              </w:rPr>
              <w:t xml:space="preserve"> </w:t>
            </w:r>
          </w:p>
        </w:tc>
      </w:tr>
      <w:tr w:rsidR="001777EC" w:rsidRPr="00DC20F1" w14:paraId="5390EDB7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7691ACB9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4D9C1ABC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8BA7CE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557A01D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  <w:r w:rsidRPr="008F0189">
              <w:rPr>
                <w:bCs/>
                <w:lang w:val="ru-RU"/>
              </w:rPr>
              <w:t>45 часов / 33 %</w:t>
            </w:r>
          </w:p>
          <w:p w14:paraId="2DA6305C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8F0189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5B99F942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8F0189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3CFC4FE3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  <w:r w:rsidRPr="008F0189">
              <w:rPr>
                <w:bCs/>
                <w:lang w:val="ru-RU"/>
              </w:rPr>
              <w:t>65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часов / 48%</w:t>
            </w:r>
          </w:p>
          <w:p w14:paraId="36919B6C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0B043D8D" w14:textId="77777777" w:rsidR="001777EC" w:rsidRPr="008F0189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8F0189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CBA105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9124D7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E33E431" w14:textId="77777777" w:rsidR="001777EC" w:rsidRPr="008F0189" w:rsidRDefault="001777EC" w:rsidP="00EF6EA5">
            <w:pPr>
              <w:pStyle w:val="Antwort"/>
              <w:rPr>
                <w:lang w:val="ru-RU"/>
              </w:rPr>
            </w:pPr>
            <w:r w:rsidRPr="008F0189">
              <w:rPr>
                <w:bCs/>
                <w:lang w:val="ru-RU"/>
              </w:rPr>
              <w:t>25</w:t>
            </w:r>
            <w:r w:rsidRPr="008F0189">
              <w:rPr>
                <w:bCs/>
              </w:rPr>
              <w:t xml:space="preserve"> </w:t>
            </w:r>
            <w:r w:rsidRPr="008F0189">
              <w:rPr>
                <w:bCs/>
                <w:lang w:val="ru-RU"/>
              </w:rPr>
              <w:t>часов / 19%</w:t>
            </w:r>
          </w:p>
          <w:p w14:paraId="07C60A97" w14:textId="77777777" w:rsidR="001777EC" w:rsidRPr="008F0189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8F0189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79FC5B6C" w14:textId="77777777" w:rsidR="001777EC" w:rsidRDefault="001777EC" w:rsidP="001777EC">
      <w:pPr>
        <w:pStyle w:val="AbstandzwischenTabellen"/>
      </w:pPr>
    </w:p>
    <w:p w14:paraId="64800475" w14:textId="614C252F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0987D584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7F46F3" w14:paraId="6EFC253D" w14:textId="77777777" w:rsidTr="00EF6EA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FD7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</w:rPr>
              <w:t>Code</w:t>
            </w:r>
            <w:r w:rsidRPr="003D7B9B">
              <w:rPr>
                <w:sz w:val="20"/>
                <w:szCs w:val="20"/>
                <w:lang w:val="en-US"/>
              </w:rPr>
              <w:t>/</w:t>
            </w:r>
            <w:r w:rsidRPr="003D7B9B">
              <w:rPr>
                <w:sz w:val="20"/>
                <w:szCs w:val="20"/>
              </w:rPr>
              <w:t xml:space="preserve"> </w:t>
            </w:r>
            <w:r w:rsidRPr="003D7B9B">
              <w:rPr>
                <w:sz w:val="20"/>
                <w:szCs w:val="20"/>
                <w:lang w:val="ru-RU"/>
              </w:rPr>
              <w:t>код</w:t>
            </w:r>
          </w:p>
          <w:p w14:paraId="75304F5B" w14:textId="77777777" w:rsidR="001777EC" w:rsidRPr="003D7B9B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5961579C" w14:textId="77777777" w:rsidR="001777EC" w:rsidRPr="003D7B9B" w:rsidRDefault="001777EC" w:rsidP="00EF6EA5">
            <w:pPr>
              <w:pStyle w:val="Antwort"/>
              <w:rPr>
                <w:b/>
              </w:rPr>
            </w:pPr>
            <w:r w:rsidRPr="003D7B9B">
              <w:rPr>
                <w:b/>
              </w:rPr>
              <w:t>TUSH(Zh) 5208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7C3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Название модуля</w:t>
            </w:r>
          </w:p>
          <w:p w14:paraId="4BE41062" w14:textId="77777777" w:rsidR="001777EC" w:rsidRPr="003D7B9B" w:rsidRDefault="001777EC" w:rsidP="00EF6EA5">
            <w:pPr>
              <w:spacing w:before="0" w:after="0"/>
              <w:jc w:val="both"/>
              <w:rPr>
                <w:b/>
                <w:szCs w:val="20"/>
                <w:lang w:val="ru-RU"/>
              </w:rPr>
            </w:pPr>
          </w:p>
          <w:p w14:paraId="07555074" w14:textId="77777777" w:rsidR="001777EC" w:rsidRPr="003D7B9B" w:rsidRDefault="001777EC" w:rsidP="00EF6EA5">
            <w:pPr>
              <w:spacing w:before="0" w:after="0"/>
              <w:jc w:val="both"/>
              <w:rPr>
                <w:b/>
                <w:szCs w:val="20"/>
              </w:rPr>
            </w:pPr>
            <w:r w:rsidRPr="003D7B9B">
              <w:rPr>
                <w:b/>
                <w:szCs w:val="20"/>
              </w:rPr>
              <w:t>Технологии устойчивого сельского хозяйства (животноводство)</w:t>
            </w:r>
            <w:r w:rsidRPr="003D7B9B">
              <w:rPr>
                <w:b/>
                <w:szCs w:val="20"/>
                <w:lang w:val="ru-RU"/>
              </w:rPr>
              <w:t xml:space="preserve"> </w:t>
            </w:r>
          </w:p>
        </w:tc>
      </w:tr>
    </w:tbl>
    <w:p w14:paraId="5A2D90B7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2115AA8D" w14:textId="77777777" w:rsidR="001777EC" w:rsidRPr="005D1028" w:rsidRDefault="001777EC" w:rsidP="001777EC">
      <w:pPr>
        <w:pStyle w:val="Kastenberschrift"/>
        <w:spacing w:before="0" w:after="0"/>
        <w:rPr>
          <w:lang w:val="ru-RU"/>
        </w:rPr>
      </w:pPr>
      <w:r w:rsidRPr="005D1028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50037786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68B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4F33CBBC" w14:textId="77777777" w:rsidR="001777EC" w:rsidRPr="003D7B9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111BD1F4" w14:textId="77777777" w:rsidR="001777EC" w:rsidRPr="003D7B9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3D7B9B">
              <w:rPr>
                <w:rFonts w:cs="Arial"/>
                <w:szCs w:val="20"/>
                <w:lang w:val="ru-RU" w:eastAsia="ru-RU"/>
              </w:rPr>
              <w:t xml:space="preserve">Общие цели: </w:t>
            </w:r>
            <w:r w:rsidRPr="003D7B9B">
              <w:rPr>
                <w:szCs w:val="20"/>
              </w:rPr>
              <w:t>формирование системы знаний, направленных на решение актуальных проблем устойчивого развития сельского хозяйства на базе современных инновационных технологий</w:t>
            </w:r>
            <w:r w:rsidRPr="003D7B9B">
              <w:rPr>
                <w:szCs w:val="20"/>
                <w:lang w:val="ru-RU"/>
              </w:rPr>
              <w:t xml:space="preserve"> в животноводстве</w:t>
            </w:r>
          </w:p>
          <w:p w14:paraId="73522B45" w14:textId="77777777" w:rsidR="001777EC" w:rsidRPr="003D7B9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3D7B9B">
              <w:rPr>
                <w:rFonts w:cs="Arial"/>
                <w:szCs w:val="20"/>
                <w:lang w:eastAsia="ru-RU"/>
              </w:rPr>
              <w:t>П</w:t>
            </w:r>
            <w:r w:rsidRPr="003D7B9B">
              <w:rPr>
                <w:rFonts w:cs="Arial"/>
                <w:szCs w:val="20"/>
                <w:lang w:val="ru-RU" w:eastAsia="ru-RU"/>
              </w:rPr>
              <w:t>осле</w:t>
            </w:r>
            <w:r w:rsidRPr="003D7B9B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3D7B9B">
              <w:rPr>
                <w:rFonts w:cs="Arial"/>
                <w:szCs w:val="20"/>
                <w:lang w:val="ru-RU" w:eastAsia="ru-RU"/>
              </w:rPr>
              <w:t>:</w:t>
            </w:r>
          </w:p>
          <w:p w14:paraId="3252E7A9" w14:textId="77777777" w:rsidR="001777EC" w:rsidRPr="003D7B9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3D7B9B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3D7B9B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3D7B9B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318DFFF5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3D7B9B">
              <w:rPr>
                <w:spacing w:val="10"/>
                <w:szCs w:val="20"/>
                <w:lang w:val="kk-KZ"/>
              </w:rPr>
              <w:t xml:space="preserve">- основы </w:t>
            </w:r>
            <w:r w:rsidRPr="003D7B9B">
              <w:rPr>
                <w:szCs w:val="20"/>
              </w:rPr>
              <w:t xml:space="preserve">устойчивого развития сельского хозяйства на базе современных инновационных технологий; </w:t>
            </w:r>
          </w:p>
          <w:p w14:paraId="2FA1315F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3D7B9B">
              <w:rPr>
                <w:szCs w:val="20"/>
              </w:rPr>
              <w:t>-</w:t>
            </w:r>
            <w:r w:rsidRPr="003D7B9B">
              <w:rPr>
                <w:szCs w:val="20"/>
                <w:lang w:val="ru-RU"/>
              </w:rPr>
              <w:t xml:space="preserve"> </w:t>
            </w:r>
            <w:r w:rsidRPr="003D7B9B">
              <w:rPr>
                <w:szCs w:val="20"/>
              </w:rPr>
              <w:t>актуальные проблемы и современные технологии, применяемые в животноводстве;</w:t>
            </w:r>
          </w:p>
          <w:p w14:paraId="55EFDB68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3D7B9B">
              <w:rPr>
                <w:szCs w:val="20"/>
              </w:rPr>
              <w:t>-</w:t>
            </w:r>
            <w:r w:rsidRPr="003D7B9B">
              <w:rPr>
                <w:szCs w:val="20"/>
                <w:lang w:val="ru-RU"/>
              </w:rPr>
              <w:t xml:space="preserve"> </w:t>
            </w:r>
            <w:r w:rsidRPr="003D7B9B">
              <w:rPr>
                <w:szCs w:val="20"/>
              </w:rPr>
              <w:t>факторы,  влияющие на продуктивность сельскохозяйственных животных и птицы и методы их повышения.</w:t>
            </w:r>
          </w:p>
          <w:p w14:paraId="6DC11313" w14:textId="77777777" w:rsidR="001777EC" w:rsidRPr="003D7B9B" w:rsidRDefault="001777EC" w:rsidP="00EF6EA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3D7B9B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3D7B9B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3D7B9B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2305A821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spacing w:val="10"/>
                <w:szCs w:val="20"/>
                <w:lang w:val="kk-KZ"/>
              </w:rPr>
            </w:pPr>
            <w:r w:rsidRPr="003D7B9B">
              <w:rPr>
                <w:szCs w:val="20"/>
              </w:rPr>
              <w:t>-</w:t>
            </w:r>
            <w:r w:rsidRPr="003D7B9B">
              <w:rPr>
                <w:szCs w:val="20"/>
                <w:lang w:val="ru-RU"/>
              </w:rPr>
              <w:t xml:space="preserve"> </w:t>
            </w:r>
            <w:r w:rsidRPr="003D7B9B">
              <w:rPr>
                <w:szCs w:val="20"/>
              </w:rPr>
              <w:t>выявлять и анализировать проблемы технологического, экологического и экономического характера, предлагать способы их решения и оценивать ожидаемые результаты;</w:t>
            </w:r>
            <w:r w:rsidRPr="003D7B9B">
              <w:rPr>
                <w:spacing w:val="10"/>
                <w:szCs w:val="20"/>
                <w:lang w:val="kk-KZ"/>
              </w:rPr>
              <w:t xml:space="preserve"> </w:t>
            </w:r>
          </w:p>
          <w:p w14:paraId="2B0FC6F1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spacing w:val="10"/>
                <w:szCs w:val="20"/>
                <w:lang w:val="kk-KZ"/>
              </w:rPr>
            </w:pPr>
            <w:r w:rsidRPr="003D7B9B">
              <w:rPr>
                <w:spacing w:val="10"/>
                <w:szCs w:val="20"/>
                <w:lang w:val="kk-KZ"/>
              </w:rPr>
              <w:t>-проектировать  и определять технологии, способствующие повышению продуктивности и рентабельности отрасли в целом.</w:t>
            </w:r>
          </w:p>
          <w:p w14:paraId="174FD3EF" w14:textId="77777777" w:rsidR="001777EC" w:rsidRPr="003D7B9B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3D7B9B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3D7B9B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3D7B9B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6C823D21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3D7B9B">
              <w:rPr>
                <w:spacing w:val="10"/>
                <w:szCs w:val="20"/>
                <w:lang w:val="kk-KZ"/>
              </w:rPr>
              <w:t xml:space="preserve">- </w:t>
            </w:r>
            <w:r w:rsidRPr="003D7B9B">
              <w:rPr>
                <w:szCs w:val="20"/>
              </w:rPr>
              <w:t>специальной терминологией и навыками самостоятельного овладения новыми знаниями, используя современные образовательные технологии, активные и интерактивные методы обучения;</w:t>
            </w:r>
          </w:p>
          <w:p w14:paraId="5B701BDD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3D7B9B">
              <w:rPr>
                <w:szCs w:val="20"/>
              </w:rPr>
              <w:t>-</w:t>
            </w:r>
            <w:r w:rsidRPr="003D7B9B">
              <w:rPr>
                <w:szCs w:val="20"/>
                <w:lang w:val="ru-RU"/>
              </w:rPr>
              <w:t xml:space="preserve"> </w:t>
            </w:r>
            <w:r w:rsidRPr="003D7B9B">
              <w:rPr>
                <w:szCs w:val="20"/>
              </w:rPr>
              <w:t>новыми знаниями и ситуацией о передовых зарубежных технологиях и  применять с целью устойчивого развития животноводства;</w:t>
            </w:r>
          </w:p>
          <w:p w14:paraId="76E9D74E" w14:textId="77777777" w:rsidR="001777EC" w:rsidRPr="003D7B9B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szCs w:val="20"/>
                <w:lang w:val="ru-RU"/>
              </w:rPr>
            </w:pPr>
            <w:r w:rsidRPr="003D7B9B">
              <w:rPr>
                <w:szCs w:val="20"/>
              </w:rPr>
              <w:t>-</w:t>
            </w:r>
            <w:r w:rsidRPr="003D7B9B">
              <w:rPr>
                <w:szCs w:val="20"/>
                <w:lang w:val="ru-RU"/>
              </w:rPr>
              <w:t xml:space="preserve"> </w:t>
            </w:r>
            <w:r w:rsidRPr="003D7B9B">
              <w:rPr>
                <w:szCs w:val="20"/>
              </w:rPr>
              <w:t>навыками организации, планирования и проведения расчетов в отрасли животноводства</w:t>
            </w:r>
            <w:r w:rsidRPr="003D7B9B">
              <w:rPr>
                <w:szCs w:val="20"/>
                <w:lang w:val="ru-RU"/>
              </w:rPr>
              <w:t>.</w:t>
            </w:r>
          </w:p>
          <w:p w14:paraId="03F5CC5E" w14:textId="77777777" w:rsidR="001777EC" w:rsidRPr="003D7B9B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3D7B9B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07ADDD63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3D7B9B">
              <w:rPr>
                <w:szCs w:val="20"/>
              </w:rPr>
              <w:t>-</w:t>
            </w:r>
            <w:r w:rsidRPr="003D7B9B">
              <w:rPr>
                <w:szCs w:val="20"/>
                <w:lang w:val="ru-RU"/>
              </w:rPr>
              <w:t xml:space="preserve"> </w:t>
            </w:r>
            <w:r w:rsidRPr="003D7B9B">
              <w:rPr>
                <w:szCs w:val="20"/>
              </w:rPr>
              <w:t>в вопросах управления, обеспечивающих устойчивое развитие животноводства;</w:t>
            </w:r>
          </w:p>
          <w:p w14:paraId="3412CB06" w14:textId="77777777" w:rsidR="001777EC" w:rsidRPr="003D7B9B" w:rsidRDefault="001777EC" w:rsidP="00EF6EA5">
            <w:pPr>
              <w:spacing w:before="0" w:after="0"/>
              <w:contextualSpacing/>
              <w:jc w:val="both"/>
              <w:rPr>
                <w:color w:val="999999"/>
                <w:szCs w:val="20"/>
              </w:rPr>
            </w:pPr>
            <w:r w:rsidRPr="003D7B9B">
              <w:rPr>
                <w:szCs w:val="20"/>
              </w:rPr>
              <w:t>- в применении современных технологий,  организации, планировании в отрасли животноводства,</w:t>
            </w:r>
            <w:r w:rsidRPr="003D7B9B">
              <w:rPr>
                <w:spacing w:val="10"/>
                <w:szCs w:val="20"/>
                <w:lang w:val="kk-KZ"/>
              </w:rPr>
              <w:t xml:space="preserve"> способствующих повышению рентабельности предприятия.</w:t>
            </w:r>
          </w:p>
        </w:tc>
      </w:tr>
      <w:tr w:rsidR="001777EC" w:rsidRPr="007F46F3" w14:paraId="1F95E3E2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16C" w14:textId="77777777" w:rsidR="001777EC" w:rsidRPr="003D7B9B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3D7B9B">
              <w:rPr>
                <w:sz w:val="20"/>
                <w:szCs w:val="20"/>
              </w:rPr>
              <w:t>Содержание</w:t>
            </w:r>
          </w:p>
          <w:p w14:paraId="07939BBD" w14:textId="77777777" w:rsidR="001777EC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CA4A6C" w14:textId="77777777" w:rsidR="001777EC" w:rsidRPr="003D7B9B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D7B9B">
              <w:rPr>
                <w:rFonts w:ascii="Arial" w:hAnsi="Arial" w:cs="Arial"/>
                <w:bCs/>
                <w:sz w:val="20"/>
                <w:szCs w:val="20"/>
              </w:rPr>
              <w:t>Инновационные технологии, применяемые при выращивании крупного рогатого скота. Современные технологии  в молочном скотоводстве. Ресурсосберегающие технологии в мясном скотоводстве. Инновационные технологии и инвестиционные проекты в сельском хозяйстве. Устойчивое развитие сельского хозяйства на базе современных инновационных технологий. Проблемы устойчивого развития села и пути их решения. Экологическое сельское хозяйство. Новые технологии в сельском хозяйстве.</w:t>
            </w:r>
            <w:r w:rsidRPr="003D7B9B">
              <w:rPr>
                <w:rFonts w:cs="Arial"/>
                <w:bCs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1777EC" w:rsidRPr="007F46F3" w14:paraId="72DD1AC8" w14:textId="77777777" w:rsidTr="00EF6EA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5FD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  <w:lang w:val="ru-RU"/>
              </w:rPr>
              <w:t>Ме</w:t>
            </w:r>
            <w:r>
              <w:rPr>
                <w:sz w:val="20"/>
                <w:szCs w:val="20"/>
                <w:lang w:val="ru-RU"/>
              </w:rPr>
              <w:t>т</w:t>
            </w:r>
            <w:r w:rsidRPr="003D7B9B">
              <w:rPr>
                <w:sz w:val="20"/>
                <w:szCs w:val="20"/>
                <w:lang w:val="ru-RU"/>
              </w:rPr>
              <w:t>оды</w:t>
            </w:r>
            <w:r w:rsidRPr="003D7B9B">
              <w:rPr>
                <w:sz w:val="20"/>
                <w:szCs w:val="20"/>
              </w:rPr>
              <w:t xml:space="preserve"> </w:t>
            </w:r>
            <w:r w:rsidRPr="003D7B9B">
              <w:rPr>
                <w:sz w:val="20"/>
                <w:szCs w:val="20"/>
                <w:lang w:val="ru-RU"/>
              </w:rPr>
              <w:t>преподавания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D7B9B">
              <w:rPr>
                <w:sz w:val="20"/>
                <w:szCs w:val="20"/>
              </w:rPr>
              <w:t xml:space="preserve">/ </w:t>
            </w:r>
            <w:r w:rsidRPr="003D7B9B">
              <w:rPr>
                <w:sz w:val="20"/>
                <w:szCs w:val="20"/>
                <w:lang w:val="ru-RU"/>
              </w:rPr>
              <w:t>обучения</w:t>
            </w:r>
            <w:r w:rsidRPr="003D7B9B">
              <w:rPr>
                <w:sz w:val="20"/>
                <w:szCs w:val="20"/>
              </w:rPr>
              <w:t xml:space="preserve"> </w:t>
            </w:r>
          </w:p>
          <w:p w14:paraId="38DC704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BCC9781" w14:textId="77777777" w:rsidR="001777EC" w:rsidRPr="003D7B9B" w:rsidRDefault="001777EC" w:rsidP="00EF6EA5">
            <w:pPr>
              <w:pStyle w:val="Antwort"/>
            </w:pPr>
            <w:r w:rsidRPr="003D7B9B">
              <w:rPr>
                <w:bCs/>
                <w:lang w:val="ru-RU"/>
              </w:rPr>
              <w:t>лекция</w:t>
            </w:r>
            <w:r w:rsidRPr="003D7B9B">
              <w:rPr>
                <w:bCs/>
              </w:rPr>
              <w:t xml:space="preserve">, </w:t>
            </w:r>
            <w:r w:rsidRPr="003D7B9B">
              <w:rPr>
                <w:bCs/>
                <w:lang w:val="ru-RU"/>
              </w:rPr>
              <w:t>практические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занятия</w:t>
            </w:r>
            <w:r w:rsidRPr="003D7B9B">
              <w:rPr>
                <w:bCs/>
              </w:rPr>
              <w:t xml:space="preserve">, </w:t>
            </w:r>
            <w:r w:rsidRPr="003D7B9B">
              <w:rPr>
                <w:bCs/>
                <w:lang w:val="ru-RU"/>
              </w:rPr>
              <w:t>дуальная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система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обучения</w:t>
            </w:r>
            <w:r w:rsidRPr="003D7B9B">
              <w:rPr>
                <w:bCs/>
              </w:rPr>
              <w:t xml:space="preserve"> (</w:t>
            </w:r>
            <w:r w:rsidRPr="003D7B9B">
              <w:rPr>
                <w:bCs/>
                <w:lang w:val="ru-RU"/>
              </w:rPr>
              <w:t>практикоориентированные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занятия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в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условиях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предприятий</w:t>
            </w:r>
            <w:r w:rsidRPr="003D7B9B">
              <w:rPr>
                <w:bCs/>
              </w:rPr>
              <w:t xml:space="preserve">) </w:t>
            </w:r>
          </w:p>
        </w:tc>
      </w:tr>
    </w:tbl>
    <w:p w14:paraId="275972A7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2D903E38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8A2282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5876DEE2" w14:textId="77777777" w:rsidTr="00EF6EA5">
        <w:tc>
          <w:tcPr>
            <w:tcW w:w="3168" w:type="dxa"/>
          </w:tcPr>
          <w:p w14:paraId="11AFC41C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3D7B9B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3D7B9B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3D7B9B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3D7B9B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3D7B9B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3D7B9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1F0330E1" w14:textId="77777777" w:rsidR="001777EC" w:rsidRPr="003D7B9B" w:rsidRDefault="001777EC" w:rsidP="00EF6EA5">
            <w:pPr>
              <w:pStyle w:val="Antwort"/>
              <w:jc w:val="both"/>
              <w:rPr>
                <w:rFonts w:cs="Arial"/>
                <w:lang w:val="ru-RU"/>
              </w:rPr>
            </w:pPr>
            <w:r w:rsidRPr="008574CE">
              <w:rPr>
                <w:rFonts w:cs="Arial"/>
                <w:lang w:val="ru-RU" w:eastAsia="ru-RU"/>
              </w:rPr>
              <w:t xml:space="preserve">Изучение пререквизитов: </w:t>
            </w:r>
            <w:r w:rsidRPr="008574CE">
              <w:rPr>
                <w:rFonts w:cs="Arial"/>
              </w:rPr>
              <w:t>Экологические концепции и сельское хозяйство. Устойчивое</w:t>
            </w:r>
            <w:r w:rsidRPr="008574CE">
              <w:rPr>
                <w:rFonts w:cs="Arial"/>
                <w:lang w:val="ru-RU"/>
              </w:rPr>
              <w:t xml:space="preserve"> </w:t>
            </w:r>
            <w:r w:rsidRPr="008574CE">
              <w:rPr>
                <w:rFonts w:cs="Arial"/>
              </w:rPr>
              <w:t>развитие</w:t>
            </w:r>
            <w:r w:rsidRPr="008574CE">
              <w:rPr>
                <w:rFonts w:cs="Arial"/>
                <w:lang w:val="ru-RU"/>
              </w:rPr>
              <w:t xml:space="preserve">, </w:t>
            </w:r>
            <w:r w:rsidRPr="008574CE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7F46F3" w14:paraId="11D63B27" w14:textId="77777777" w:rsidTr="00EF6EA5">
        <w:tc>
          <w:tcPr>
            <w:tcW w:w="3168" w:type="dxa"/>
          </w:tcPr>
          <w:p w14:paraId="63517850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3D7B9B">
              <w:rPr>
                <w:bCs/>
                <w:sz w:val="20"/>
                <w:szCs w:val="20"/>
                <w:lang w:val="uk-UA"/>
              </w:rPr>
              <w:t>П</w:t>
            </w:r>
            <w:r w:rsidRPr="003D7B9B">
              <w:rPr>
                <w:bCs/>
                <w:sz w:val="20"/>
                <w:szCs w:val="20"/>
                <w:lang w:val="ru-RU"/>
              </w:rPr>
              <w:t>одготовка</w:t>
            </w:r>
            <w:r w:rsidRPr="003D7B9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D7B9B">
              <w:rPr>
                <w:bCs/>
                <w:sz w:val="20"/>
                <w:szCs w:val="20"/>
                <w:lang w:val="ru-RU"/>
              </w:rPr>
              <w:t>к</w:t>
            </w:r>
            <w:r w:rsidRPr="003D7B9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D7B9B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47818AB3" w14:textId="77777777" w:rsidR="001777EC" w:rsidRPr="003D7B9B" w:rsidRDefault="001777EC" w:rsidP="00EF6EA5">
            <w:pPr>
              <w:spacing w:before="0" w:after="0"/>
              <w:jc w:val="both"/>
              <w:rPr>
                <w:szCs w:val="20"/>
                <w:lang w:val="kk-KZ"/>
              </w:rPr>
            </w:pPr>
            <w:r w:rsidRPr="003D7B9B">
              <w:rPr>
                <w:szCs w:val="20"/>
                <w:lang w:val="kk-KZ"/>
              </w:rPr>
              <w:t xml:space="preserve">1  Костомахин Н.М. Животноводство. </w:t>
            </w:r>
            <w:r w:rsidRPr="003D7B9B">
              <w:rPr>
                <w:szCs w:val="20"/>
              </w:rPr>
              <w:t>– М.: Колос</w:t>
            </w:r>
            <w:r w:rsidRPr="003D7B9B">
              <w:rPr>
                <w:szCs w:val="20"/>
                <w:lang w:val="kk-KZ"/>
              </w:rPr>
              <w:t>С</w:t>
            </w:r>
            <w:r w:rsidRPr="003D7B9B">
              <w:rPr>
                <w:szCs w:val="20"/>
              </w:rPr>
              <w:t xml:space="preserve">, </w:t>
            </w:r>
            <w:r w:rsidRPr="003D7B9B">
              <w:rPr>
                <w:szCs w:val="20"/>
                <w:lang w:val="kk-KZ"/>
              </w:rPr>
              <w:t>2006г</w:t>
            </w:r>
            <w:r w:rsidRPr="003D7B9B">
              <w:rPr>
                <w:szCs w:val="20"/>
              </w:rPr>
              <w:t>.</w:t>
            </w:r>
            <w:r w:rsidRPr="003D7B9B">
              <w:rPr>
                <w:szCs w:val="20"/>
                <w:lang w:val="kk-KZ"/>
              </w:rPr>
              <w:t xml:space="preserve"> – 448 с.</w:t>
            </w:r>
          </w:p>
          <w:p w14:paraId="4FB2D59C" w14:textId="77777777" w:rsidR="001777EC" w:rsidRPr="003D7B9B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3D7B9B">
              <w:rPr>
                <w:szCs w:val="20"/>
                <w:lang w:val="kk-KZ"/>
              </w:rPr>
              <w:t xml:space="preserve">2  Вахитова Р.З., Найманов Д.К., Тулеубаев Т.Т. Животноводство. </w:t>
            </w:r>
            <w:r w:rsidRPr="003D7B9B">
              <w:rPr>
                <w:szCs w:val="20"/>
              </w:rPr>
              <w:t xml:space="preserve">Учебное  пособие для начинающих курс «Животноводство».- Костанай,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D7B9B">
                <w:rPr>
                  <w:szCs w:val="20"/>
                </w:rPr>
                <w:t>2005 г</w:t>
              </w:r>
            </w:smartTag>
            <w:r w:rsidRPr="003D7B9B">
              <w:rPr>
                <w:szCs w:val="20"/>
              </w:rPr>
              <w:t xml:space="preserve">. </w:t>
            </w:r>
            <w:r w:rsidRPr="003D7B9B">
              <w:rPr>
                <w:szCs w:val="20"/>
                <w:lang w:val="kk-KZ"/>
              </w:rPr>
              <w:t xml:space="preserve">- </w:t>
            </w:r>
            <w:r w:rsidRPr="003D7B9B">
              <w:rPr>
                <w:szCs w:val="20"/>
              </w:rPr>
              <w:t>220 с.</w:t>
            </w:r>
          </w:p>
          <w:p w14:paraId="1AB9A0AF" w14:textId="77777777" w:rsidR="001777EC" w:rsidRPr="003D7B9B" w:rsidRDefault="001777EC" w:rsidP="00EF6EA5">
            <w:pPr>
              <w:spacing w:before="0" w:after="0"/>
              <w:jc w:val="both"/>
              <w:rPr>
                <w:szCs w:val="20"/>
                <w:lang w:val="kk-KZ"/>
              </w:rPr>
            </w:pPr>
            <w:r w:rsidRPr="003D7B9B">
              <w:rPr>
                <w:szCs w:val="20"/>
              </w:rPr>
              <w:t xml:space="preserve">3  Бараников </w:t>
            </w:r>
            <w:r w:rsidRPr="003D7B9B">
              <w:rPr>
                <w:szCs w:val="20"/>
                <w:lang w:val="kk-KZ"/>
              </w:rPr>
              <w:t xml:space="preserve">А.И. </w:t>
            </w:r>
            <w:r w:rsidRPr="003D7B9B">
              <w:rPr>
                <w:szCs w:val="20"/>
              </w:rPr>
              <w:t>Технология интенсивного животноводства</w:t>
            </w:r>
            <w:r w:rsidRPr="003D7B9B">
              <w:rPr>
                <w:szCs w:val="20"/>
                <w:lang w:val="kk-KZ"/>
              </w:rPr>
              <w:t>. –М., Ростов н/Д: Феникс, 2008. – 602 с.</w:t>
            </w:r>
          </w:p>
          <w:p w14:paraId="5E561956" w14:textId="77777777" w:rsidR="001777EC" w:rsidRPr="003D7B9B" w:rsidRDefault="001777EC" w:rsidP="00EF6EA5">
            <w:pPr>
              <w:spacing w:before="0" w:after="0"/>
              <w:jc w:val="both"/>
              <w:rPr>
                <w:b/>
                <w:bCs/>
                <w:color w:val="000000"/>
                <w:szCs w:val="20"/>
                <w:lang w:val="kk-KZ"/>
              </w:rPr>
            </w:pPr>
            <w:r w:rsidRPr="003D7B9B">
              <w:rPr>
                <w:szCs w:val="20"/>
              </w:rPr>
              <w:lastRenderedPageBreak/>
              <w:t xml:space="preserve">4 </w:t>
            </w:r>
            <w:r w:rsidRPr="003D7B9B">
              <w:rPr>
                <w:szCs w:val="20"/>
                <w:lang w:val="kk-KZ"/>
              </w:rPr>
              <w:t xml:space="preserve"> </w:t>
            </w:r>
            <w:r w:rsidRPr="003D7B9B">
              <w:rPr>
                <w:bCs/>
                <w:color w:val="000000"/>
                <w:szCs w:val="20"/>
              </w:rPr>
              <w:t>Табакова Л.П.</w:t>
            </w:r>
            <w:r w:rsidRPr="003D7B9B">
              <w:rPr>
                <w:szCs w:val="20"/>
              </w:rPr>
              <w:t xml:space="preserve"> </w:t>
            </w:r>
            <w:r w:rsidRPr="003D7B9B">
              <w:rPr>
                <w:bCs/>
                <w:color w:val="000000"/>
                <w:szCs w:val="20"/>
              </w:rPr>
              <w:t>Частная зоотехния и технология производства продукции животноводства</w:t>
            </w:r>
            <w:r w:rsidRPr="003D7B9B">
              <w:rPr>
                <w:bCs/>
                <w:color w:val="000000"/>
                <w:szCs w:val="20"/>
                <w:lang w:val="kk-KZ"/>
              </w:rPr>
              <w:t>.</w:t>
            </w:r>
            <w:r w:rsidRPr="003D7B9B">
              <w:rPr>
                <w:szCs w:val="20"/>
                <w:lang w:val="kk-KZ"/>
              </w:rPr>
              <w:t xml:space="preserve"> – </w:t>
            </w:r>
            <w:r w:rsidRPr="003D7B9B">
              <w:rPr>
                <w:bCs/>
                <w:color w:val="000000"/>
                <w:szCs w:val="20"/>
                <w:lang w:val="kk-KZ"/>
              </w:rPr>
              <w:t>М.: КолосС, 2007. – 319 с.</w:t>
            </w:r>
          </w:p>
          <w:p w14:paraId="2816E830" w14:textId="77777777" w:rsidR="001777EC" w:rsidRPr="003D7B9B" w:rsidRDefault="001777EC" w:rsidP="00EF6EA5">
            <w:pPr>
              <w:spacing w:before="0" w:after="0"/>
              <w:jc w:val="both"/>
              <w:rPr>
                <w:szCs w:val="20"/>
                <w:lang w:val="kk-KZ"/>
              </w:rPr>
            </w:pPr>
            <w:r w:rsidRPr="003D7B9B">
              <w:rPr>
                <w:szCs w:val="20"/>
              </w:rPr>
              <w:t>5  Ким Г.Л.</w:t>
            </w:r>
            <w:r w:rsidRPr="003D7B9B">
              <w:rPr>
                <w:szCs w:val="20"/>
                <w:lang w:val="kk-KZ"/>
              </w:rPr>
              <w:t xml:space="preserve"> </w:t>
            </w:r>
            <w:r w:rsidRPr="003D7B9B">
              <w:rPr>
                <w:szCs w:val="20"/>
              </w:rPr>
              <w:t>Практикум по животноводству</w:t>
            </w:r>
            <w:r w:rsidRPr="003D7B9B">
              <w:rPr>
                <w:szCs w:val="20"/>
                <w:lang w:val="kk-KZ"/>
              </w:rPr>
              <w:t>. - Алматы:Нур-Принт, 2007. -  185 с.</w:t>
            </w:r>
          </w:p>
        </w:tc>
      </w:tr>
    </w:tbl>
    <w:p w14:paraId="62A8061B" w14:textId="77777777" w:rsidR="001777EC" w:rsidRDefault="001777EC" w:rsidP="001777EC">
      <w:pPr>
        <w:pStyle w:val="Kastenberschrift"/>
        <w:spacing w:before="0" w:after="0"/>
        <w:rPr>
          <w:lang w:val="kk-KZ"/>
        </w:rPr>
      </w:pPr>
    </w:p>
    <w:p w14:paraId="62FF29D3" w14:textId="77777777" w:rsidR="001777EC" w:rsidRPr="00BA6391" w:rsidRDefault="001777EC" w:rsidP="001777EC">
      <w:pPr>
        <w:pStyle w:val="Kastenberschrift"/>
        <w:spacing w:before="0" w:after="0"/>
        <w:rPr>
          <w:lang w:val="kk-KZ"/>
        </w:rPr>
      </w:pPr>
      <w:r w:rsidRPr="00BA6391">
        <w:rPr>
          <w:lang w:val="kk-KZ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569109EF" w14:textId="77777777" w:rsidTr="00EF6EA5">
        <w:tc>
          <w:tcPr>
            <w:tcW w:w="3168" w:type="dxa"/>
          </w:tcPr>
          <w:p w14:paraId="71F472B1" w14:textId="77777777" w:rsidR="001777EC" w:rsidRPr="003D7B9B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3D7B9B">
              <w:rPr>
                <w:sz w:val="20"/>
                <w:szCs w:val="20"/>
                <w:lang w:val="kk-KZ"/>
              </w:rPr>
              <w:t>вязь с други</w:t>
            </w:r>
            <w:r w:rsidRPr="003D7B9B">
              <w:rPr>
                <w:sz w:val="20"/>
                <w:szCs w:val="20"/>
                <w:lang w:val="ru-RU"/>
              </w:rPr>
              <w:t xml:space="preserve">ми модулями программы </w:t>
            </w:r>
          </w:p>
        </w:tc>
        <w:tc>
          <w:tcPr>
            <w:tcW w:w="6120" w:type="dxa"/>
          </w:tcPr>
          <w:p w14:paraId="49E0F7D9" w14:textId="77777777" w:rsidR="001777EC" w:rsidRPr="00B9303E" w:rsidRDefault="001777EC" w:rsidP="00EF6EA5">
            <w:pPr>
              <w:pStyle w:val="Antwort"/>
              <w:rPr>
                <w:lang w:val="ru-RU"/>
              </w:rPr>
            </w:pPr>
            <w:r w:rsidRPr="00B9303E">
              <w:t xml:space="preserve">Технологии устойчивого сельского хозяйства </w:t>
            </w:r>
            <w:r w:rsidRPr="00B9303E">
              <w:rPr>
                <w:lang w:val="ru-RU"/>
              </w:rPr>
              <w:t xml:space="preserve"> </w:t>
            </w:r>
            <w:r w:rsidRPr="00B9303E">
              <w:t>(растениеводство)</w:t>
            </w:r>
            <w:r w:rsidRPr="00B9303E">
              <w:rPr>
                <w:lang w:val="ru-RU"/>
              </w:rPr>
              <w:t xml:space="preserve">  </w:t>
            </w:r>
          </w:p>
        </w:tc>
      </w:tr>
      <w:tr w:rsidR="001777EC" w:rsidRPr="007F46F3" w14:paraId="673B5160" w14:textId="77777777" w:rsidTr="00EF6EA5">
        <w:tc>
          <w:tcPr>
            <w:tcW w:w="3168" w:type="dxa"/>
          </w:tcPr>
          <w:p w14:paraId="15370851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7B46D3E1" w14:textId="77777777" w:rsidR="001777EC" w:rsidRPr="00B9303E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r w:rsidRPr="00B9303E">
              <w:rPr>
                <w:rFonts w:cs="Arial"/>
                <w:bCs/>
                <w:lang w:val="ru-RU"/>
              </w:rPr>
              <w:t xml:space="preserve">Возможен перезачет с дисциплиной </w:t>
            </w:r>
            <w:r w:rsidRPr="00B9303E">
              <w:t>Продовольственная безопасность и контроль качества продуктов питания из животного сырья</w:t>
            </w:r>
          </w:p>
        </w:tc>
      </w:tr>
    </w:tbl>
    <w:p w14:paraId="69ADCCA1" w14:textId="77777777" w:rsidR="001777EC" w:rsidRPr="007F46F3" w:rsidRDefault="001777EC" w:rsidP="001777EC">
      <w:pPr>
        <w:spacing w:before="0" w:after="0"/>
        <w:rPr>
          <w:rFonts w:cs="Arial"/>
          <w:b/>
          <w:color w:val="000000"/>
          <w:sz w:val="24"/>
          <w:lang w:val="ru-RU"/>
        </w:rPr>
      </w:pPr>
    </w:p>
    <w:p w14:paraId="4B9026E3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7430A99B" w14:textId="77777777" w:rsidR="001777EC" w:rsidRPr="00125BB8" w:rsidRDefault="001777EC" w:rsidP="001777EC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3D7B9B" w14:paraId="2386131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82AB" w14:textId="77777777" w:rsidR="001777EC" w:rsidRPr="003D7B9B" w:rsidRDefault="001777EC" w:rsidP="00EF6EA5">
            <w:pPr>
              <w:pStyle w:val="Feldbezeichnung"/>
              <w:spacing w:before="0"/>
              <w:jc w:val="both"/>
              <w:rPr>
                <w:b w:val="0"/>
                <w:sz w:val="20"/>
                <w:szCs w:val="20"/>
                <w:lang w:val="uk-UA"/>
              </w:rPr>
            </w:pPr>
            <w:r w:rsidRPr="003D7B9B">
              <w:rPr>
                <w:sz w:val="20"/>
                <w:szCs w:val="20"/>
                <w:lang w:val="uk-UA"/>
              </w:rPr>
              <w:t>Содержание</w:t>
            </w:r>
          </w:p>
          <w:p w14:paraId="118C880E" w14:textId="77777777" w:rsidR="001777EC" w:rsidRPr="003D7B9B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</w:p>
          <w:p w14:paraId="574C41D3" w14:textId="77777777" w:rsidR="001777EC" w:rsidRPr="003D7B9B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B9303E">
              <w:rPr>
                <w:rFonts w:cs="Arial"/>
                <w:bCs/>
                <w:lang w:val="ru-RU"/>
              </w:rPr>
              <w:t>Дисциплина входит в состав технологического модуля образовательной программы. Изучение курса дает конкретные знания по технологии сельскохозяйственного производства</w:t>
            </w:r>
          </w:p>
        </w:tc>
      </w:tr>
    </w:tbl>
    <w:p w14:paraId="69975895" w14:textId="77777777" w:rsidR="001777EC" w:rsidRDefault="001777EC" w:rsidP="001777EC">
      <w:pPr>
        <w:pStyle w:val="Kastenberschrift"/>
        <w:spacing w:before="0" w:after="0"/>
        <w:jc w:val="both"/>
        <w:rPr>
          <w:sz w:val="20"/>
          <w:szCs w:val="20"/>
          <w:lang w:val="ru-RU"/>
        </w:rPr>
      </w:pPr>
    </w:p>
    <w:p w14:paraId="6E2E364D" w14:textId="77777777" w:rsidR="001777EC" w:rsidRPr="003D7B9B" w:rsidRDefault="001777EC" w:rsidP="001777EC">
      <w:pPr>
        <w:pStyle w:val="Kastenberschrift"/>
        <w:spacing w:before="0" w:after="0"/>
        <w:jc w:val="both"/>
      </w:pPr>
      <w:r w:rsidRPr="003D7B9B">
        <w:rPr>
          <w:lang w:val="ru-RU"/>
        </w:rPr>
        <w:t>Виды</w:t>
      </w:r>
      <w:r>
        <w:rPr>
          <w:lang w:val="ru-RU"/>
        </w:rPr>
        <w:t xml:space="preserve"> прове</w:t>
      </w:r>
      <w:r w:rsidRPr="003D7B9B">
        <w:rPr>
          <w:lang w:val="ru-RU"/>
        </w:rPr>
        <w:t>рки</w:t>
      </w:r>
      <w:r w:rsidRPr="003D7B9B">
        <w:t xml:space="preserve"> </w:t>
      </w:r>
      <w:r w:rsidRPr="003D7B9B">
        <w:rPr>
          <w:lang w:val="ru-RU"/>
        </w:rPr>
        <w:t>полученных</w:t>
      </w:r>
      <w:r w:rsidRPr="003D7B9B">
        <w:t xml:space="preserve"> </w:t>
      </w:r>
      <w:r w:rsidRPr="003D7B9B">
        <w:rPr>
          <w:lang w:val="ru-RU"/>
        </w:rPr>
        <w:t>знаний</w:t>
      </w:r>
      <w:r w:rsidRPr="003D7B9B">
        <w:t xml:space="preserve"> (</w:t>
      </w:r>
      <w:r w:rsidRPr="003D7B9B">
        <w:rPr>
          <w:lang w:val="ru-RU"/>
        </w:rPr>
        <w:t>пре</w:t>
      </w:r>
      <w:r>
        <w:rPr>
          <w:lang w:val="ru-RU"/>
        </w:rPr>
        <w:t>д</w:t>
      </w:r>
      <w:r w:rsidRPr="003D7B9B">
        <w:rPr>
          <w:lang w:val="ru-RU"/>
        </w:rPr>
        <w:t>посылки</w:t>
      </w:r>
      <w:r w:rsidRPr="003D7B9B">
        <w:t xml:space="preserve"> </w:t>
      </w:r>
      <w:r w:rsidRPr="003D7B9B">
        <w:rPr>
          <w:lang w:val="ru-RU"/>
        </w:rPr>
        <w:t>для</w:t>
      </w:r>
      <w:r w:rsidRPr="003D7B9B">
        <w:t xml:space="preserve"> </w:t>
      </w:r>
      <w:r w:rsidRPr="003D7B9B">
        <w:rPr>
          <w:lang w:val="ru-RU"/>
        </w:rPr>
        <w:t>начисления</w:t>
      </w:r>
      <w:r w:rsidRPr="003D7B9B">
        <w:t xml:space="preserve"> </w:t>
      </w:r>
      <w:r w:rsidRPr="003D7B9B">
        <w:rPr>
          <w:lang w:val="ru-RU"/>
        </w:rPr>
        <w:t>зачетных</w:t>
      </w:r>
      <w:r w:rsidRPr="003D7B9B">
        <w:t xml:space="preserve"> </w:t>
      </w:r>
      <w:r w:rsidRPr="003D7B9B">
        <w:rPr>
          <w:lang w:val="ru-RU"/>
        </w:rPr>
        <w:t>единиц</w:t>
      </w:r>
      <w:r w:rsidRPr="003D7B9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452205B9" w14:textId="77777777" w:rsidTr="00EF6EA5">
        <w:tc>
          <w:tcPr>
            <w:tcW w:w="4068" w:type="dxa"/>
          </w:tcPr>
          <w:p w14:paraId="7DE61092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 xml:space="preserve"> Тип и длительность (мин.)</w:t>
            </w:r>
          </w:p>
        </w:tc>
        <w:tc>
          <w:tcPr>
            <w:tcW w:w="5220" w:type="dxa"/>
          </w:tcPr>
          <w:p w14:paraId="7E16A0C1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0844993C" w14:textId="77777777" w:rsidTr="00EF6EA5">
        <w:tc>
          <w:tcPr>
            <w:tcW w:w="4068" w:type="dxa"/>
          </w:tcPr>
          <w:p w14:paraId="45425C8E" w14:textId="77777777" w:rsidR="001777EC" w:rsidRPr="003D7B9B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3D7B9B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1DE57EF7" w14:textId="77777777" w:rsidR="001777EC" w:rsidRPr="003D7B9B" w:rsidRDefault="001777EC" w:rsidP="00EF6EA5">
            <w:pPr>
              <w:pStyle w:val="Antwort"/>
              <w:rPr>
                <w:bCs/>
                <w:lang w:val="ru-RU"/>
              </w:rPr>
            </w:pPr>
            <w:r w:rsidRPr="003D7B9B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4AB73B8F" w14:textId="77777777" w:rsidR="001777EC" w:rsidRPr="00CC0E21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7274AF98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391817A7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4179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3D7B9B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56B97DF8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25228A15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  <w:r w:rsidRPr="003D7B9B">
              <w:rPr>
                <w:lang w:val="ru-RU"/>
              </w:rPr>
              <w:t>кандидат сельскохозяйственных наук – Шайкамал Гулшат Иманжанкызы</w:t>
            </w:r>
          </w:p>
        </w:tc>
      </w:tr>
      <w:tr w:rsidR="001777EC" w:rsidRPr="007F46F3" w14:paraId="47476140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6C503B34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</w:rPr>
              <w:t>Тип</w:t>
            </w:r>
            <w:r w:rsidRPr="003D7B9B">
              <w:rPr>
                <w:sz w:val="20"/>
                <w:szCs w:val="20"/>
                <w:lang w:val="ru-RU"/>
              </w:rPr>
              <w:t xml:space="preserve"> </w:t>
            </w:r>
            <w:r w:rsidRPr="003D7B9B">
              <w:rPr>
                <w:sz w:val="20"/>
                <w:szCs w:val="20"/>
              </w:rPr>
              <w:t>модуля</w:t>
            </w:r>
          </w:p>
          <w:p w14:paraId="5CFC3C6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3A69861" w14:textId="77777777" w:rsidR="001777EC" w:rsidRPr="003D7B9B" w:rsidRDefault="001777EC" w:rsidP="00EF6EA5">
            <w:pPr>
              <w:pStyle w:val="Antwort"/>
              <w:rPr>
                <w:bCs/>
                <w:lang w:val="ru-RU"/>
              </w:rPr>
            </w:pPr>
            <w:r w:rsidRPr="003D7B9B">
              <w:rPr>
                <w:bCs/>
                <w:lang w:val="ru-RU"/>
              </w:rPr>
              <w:t>Компонент по выбору</w:t>
            </w:r>
          </w:p>
        </w:tc>
        <w:tc>
          <w:tcPr>
            <w:tcW w:w="3060" w:type="dxa"/>
            <w:gridSpan w:val="2"/>
          </w:tcPr>
          <w:p w14:paraId="3930B454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ru-RU"/>
              </w:rPr>
              <w:t xml:space="preserve"> Регулярность</w:t>
            </w:r>
          </w:p>
          <w:p w14:paraId="1C82D45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21978BB" w14:textId="77777777" w:rsidR="001777EC" w:rsidRPr="003D7B9B" w:rsidRDefault="001777EC" w:rsidP="00EF6EA5">
            <w:pPr>
              <w:pStyle w:val="Antwort"/>
              <w:rPr>
                <w:b/>
                <w:lang w:val="en-US"/>
              </w:rPr>
            </w:pPr>
            <w:r w:rsidRPr="003D7B9B">
              <w:rPr>
                <w:bCs/>
                <w:lang w:val="ru-RU"/>
              </w:rPr>
              <w:t>ежегодно</w:t>
            </w:r>
            <w:r w:rsidRPr="003D7B9B">
              <w:rPr>
                <w:bCs/>
                <w:lang w:val="en-US"/>
              </w:rPr>
              <w:t xml:space="preserve">  </w:t>
            </w:r>
          </w:p>
        </w:tc>
        <w:tc>
          <w:tcPr>
            <w:tcW w:w="3060" w:type="dxa"/>
          </w:tcPr>
          <w:p w14:paraId="06397754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ru-RU"/>
              </w:rPr>
              <w:t>Длительность</w:t>
            </w:r>
          </w:p>
          <w:p w14:paraId="65A3796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B7449FE" w14:textId="77777777" w:rsidR="001777EC" w:rsidRPr="003D7B9B" w:rsidRDefault="001777EC" w:rsidP="00EF6EA5">
            <w:pPr>
              <w:pStyle w:val="Antwort"/>
              <w:rPr>
                <w:bCs/>
                <w:lang w:val="en-US"/>
              </w:rPr>
            </w:pPr>
            <w:r w:rsidRPr="003D7B9B">
              <w:rPr>
                <w:bCs/>
                <w:lang w:val="en-US"/>
              </w:rPr>
              <w:t xml:space="preserve">1 </w:t>
            </w:r>
            <w:r w:rsidRPr="003D7B9B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1F8D78C2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186AB523" w14:textId="77777777" w:rsidR="001777EC" w:rsidRPr="003D7B9B" w:rsidRDefault="001777EC" w:rsidP="00EF6EA5">
            <w:pPr>
              <w:pStyle w:val="Antwort"/>
              <w:rPr>
                <w:b/>
              </w:rPr>
            </w:pPr>
            <w:r>
              <w:rPr>
                <w:b/>
                <w:lang w:val="ru-RU"/>
              </w:rPr>
              <w:t>К</w:t>
            </w:r>
            <w:r w:rsidRPr="003D7B9B">
              <w:rPr>
                <w:b/>
                <w:lang w:val="ru-RU"/>
              </w:rPr>
              <w:t>ритерии</w:t>
            </w:r>
            <w:r w:rsidRPr="003D7B9B">
              <w:rPr>
                <w:b/>
              </w:rPr>
              <w:t xml:space="preserve"> </w:t>
            </w:r>
            <w:r w:rsidRPr="003D7B9B">
              <w:rPr>
                <w:b/>
                <w:lang w:val="ru-RU"/>
              </w:rPr>
              <w:t>допуска</w:t>
            </w:r>
          </w:p>
          <w:p w14:paraId="50B3ADDF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182219A8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6F3F0D1B" w14:textId="77777777" w:rsidR="001777EC" w:rsidRPr="003D7B9B" w:rsidRDefault="001777EC" w:rsidP="00EF6EA5">
            <w:pPr>
              <w:pStyle w:val="Antwort"/>
              <w:rPr>
                <w:b/>
                <w:bCs/>
              </w:rPr>
            </w:pPr>
            <w:r w:rsidRPr="003D7B9B">
              <w:rPr>
                <w:lang w:val="ru-RU"/>
              </w:rPr>
              <w:t>изучение</w:t>
            </w:r>
            <w:r w:rsidRPr="003D7B9B">
              <w:t xml:space="preserve"> </w:t>
            </w:r>
            <w:r w:rsidRPr="003D7B9B">
              <w:rPr>
                <w:lang w:val="ru-RU"/>
              </w:rPr>
              <w:t>пререквизитов</w:t>
            </w:r>
          </w:p>
        </w:tc>
        <w:tc>
          <w:tcPr>
            <w:tcW w:w="3060" w:type="dxa"/>
            <w:gridSpan w:val="2"/>
          </w:tcPr>
          <w:p w14:paraId="60E6C529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</w:rPr>
              <w:t>ECTS</w:t>
            </w:r>
            <w:r w:rsidRPr="003D7B9B">
              <w:rPr>
                <w:sz w:val="20"/>
                <w:szCs w:val="20"/>
                <w:lang w:val="ru-RU"/>
              </w:rPr>
              <w:t xml:space="preserve">  Количество </w:t>
            </w:r>
          </w:p>
          <w:p w14:paraId="10269595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34526E2" w14:textId="77777777" w:rsidR="001777EC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</w:p>
          <w:p w14:paraId="7EF176F4" w14:textId="77777777" w:rsidR="001777EC" w:rsidRPr="003D7B9B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3060" w:type="dxa"/>
          </w:tcPr>
          <w:p w14:paraId="106D5A17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4E25E9F7" w14:textId="77777777" w:rsidR="001777EC" w:rsidRPr="003D7B9B" w:rsidRDefault="001777EC" w:rsidP="00EF6EA5">
            <w:pPr>
              <w:pStyle w:val="Antwort"/>
              <w:jc w:val="center"/>
              <w:rPr>
                <w:b/>
                <w:lang w:val="uk-UA"/>
              </w:rPr>
            </w:pPr>
            <w:r w:rsidRPr="003D7B9B">
              <w:rPr>
                <w:b/>
                <w:lang w:val="uk-UA"/>
              </w:rPr>
              <w:t>3</w:t>
            </w:r>
          </w:p>
        </w:tc>
      </w:tr>
      <w:tr w:rsidR="001777EC" w:rsidRPr="00393A25" w14:paraId="5B3D7E29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115E5DA8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Учебная</w:t>
            </w:r>
            <w:r w:rsidRPr="003D7B9B">
              <w:rPr>
                <w:sz w:val="20"/>
                <w:szCs w:val="20"/>
              </w:rPr>
              <w:t xml:space="preserve"> </w:t>
            </w:r>
            <w:r w:rsidRPr="003D7B9B">
              <w:rPr>
                <w:sz w:val="20"/>
                <w:szCs w:val="20"/>
                <w:lang w:val="ru-RU"/>
              </w:rPr>
              <w:t>нагрузка</w:t>
            </w:r>
          </w:p>
          <w:p w14:paraId="6C3BABD4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483BCDE4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3D7B9B">
              <w:rPr>
                <w:lang w:val="ru-RU"/>
              </w:rPr>
              <w:t xml:space="preserve">135 часов </w:t>
            </w:r>
          </w:p>
          <w:p w14:paraId="395670A1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</w:p>
          <w:p w14:paraId="442BB14C" w14:textId="77777777" w:rsidR="001777EC" w:rsidRPr="003D7B9B" w:rsidRDefault="001777EC" w:rsidP="00EF6EA5">
            <w:pPr>
              <w:pStyle w:val="Antwort"/>
            </w:pPr>
            <w:r w:rsidRPr="003D7B9B">
              <w:rPr>
                <w:lang w:val="ru-RU"/>
              </w:rPr>
              <w:t>5 лекций, 40 практических занятий, 25 самостоятельная работа магистранта с преподавателем, 65 самостоятельная работа магистранта</w:t>
            </w:r>
          </w:p>
        </w:tc>
      </w:tr>
      <w:tr w:rsidR="001777EC" w:rsidRPr="007F46F3" w14:paraId="06A4EE50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611DC4A8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4E0E521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670669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11CA311" w14:textId="77777777" w:rsidR="001777EC" w:rsidRPr="003D7B9B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3D7B9B">
              <w:rPr>
                <w:bCs/>
                <w:lang w:val="ru-RU"/>
              </w:rPr>
              <w:t xml:space="preserve">45 часов / 33 %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72A8B8CF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4DC6E425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  <w:r w:rsidRPr="003D7B9B">
              <w:rPr>
                <w:bCs/>
                <w:lang w:val="ru-RU"/>
              </w:rPr>
              <w:t>65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часов / 48%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622B3E86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00A87C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F07A2C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2FB8834" w14:textId="77777777" w:rsidR="001777EC" w:rsidRPr="003D7B9B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3D7B9B">
              <w:rPr>
                <w:bCs/>
                <w:lang w:val="ru-RU"/>
              </w:rPr>
              <w:t>25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 xml:space="preserve">часов / 19% </w:t>
            </w:r>
          </w:p>
        </w:tc>
      </w:tr>
    </w:tbl>
    <w:p w14:paraId="0057281E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2AAAC217" w14:textId="77777777" w:rsidR="001777EC" w:rsidRDefault="001777EC" w:rsidP="001777EC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73E4AB3C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p w14:paraId="268A04C3" w14:textId="77777777" w:rsidR="001777EC" w:rsidRDefault="001777EC" w:rsidP="001777EC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58B4F22E" w14:textId="77777777" w:rsidTr="00EF6EA5">
        <w:trPr>
          <w:cantSplit/>
        </w:trPr>
        <w:tc>
          <w:tcPr>
            <w:tcW w:w="9322" w:type="dxa"/>
            <w:gridSpan w:val="2"/>
          </w:tcPr>
          <w:p w14:paraId="17E5748D" w14:textId="77777777" w:rsidR="001777EC" w:rsidRPr="003D7B9B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1777EC" w:rsidRPr="008A4EF3" w14:paraId="4572E9DC" w14:textId="77777777" w:rsidTr="00EF6EA5">
        <w:tc>
          <w:tcPr>
            <w:tcW w:w="2063" w:type="dxa"/>
          </w:tcPr>
          <w:p w14:paraId="30BBA7F4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A26FBEE" w14:textId="77777777" w:rsidR="001777EC" w:rsidRPr="003D7B9B" w:rsidRDefault="001777EC" w:rsidP="00EF6EA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3D7B9B">
              <w:rPr>
                <w:sz w:val="20"/>
                <w:szCs w:val="20"/>
              </w:rPr>
              <w:t>TUSH(Zh) 5208</w:t>
            </w:r>
          </w:p>
        </w:tc>
        <w:tc>
          <w:tcPr>
            <w:tcW w:w="7259" w:type="dxa"/>
          </w:tcPr>
          <w:p w14:paraId="349BAD75" w14:textId="77777777" w:rsidR="001777EC" w:rsidRDefault="001777EC" w:rsidP="00EF6EA5">
            <w:pPr>
              <w:spacing w:before="0" w:after="0"/>
              <w:jc w:val="both"/>
              <w:rPr>
                <w:b/>
                <w:szCs w:val="20"/>
                <w:lang w:val="ru-RU"/>
              </w:rPr>
            </w:pPr>
          </w:p>
          <w:p w14:paraId="535A2CBB" w14:textId="77777777" w:rsidR="001777EC" w:rsidRPr="003D7B9B" w:rsidRDefault="001777EC" w:rsidP="00EF6EA5">
            <w:pPr>
              <w:spacing w:before="0" w:after="0"/>
              <w:jc w:val="both"/>
              <w:rPr>
                <w:b/>
                <w:bCs/>
                <w:color w:val="808080"/>
                <w:szCs w:val="20"/>
              </w:rPr>
            </w:pPr>
            <w:r w:rsidRPr="003D7B9B">
              <w:rPr>
                <w:b/>
                <w:szCs w:val="20"/>
              </w:rPr>
              <w:t>Технологии устойчивого сельского хозяйства (животноводство)</w:t>
            </w:r>
          </w:p>
        </w:tc>
      </w:tr>
    </w:tbl>
    <w:p w14:paraId="64827449" w14:textId="77777777" w:rsidR="001777EC" w:rsidRPr="000F165A" w:rsidRDefault="001777EC" w:rsidP="001777EC">
      <w:pPr>
        <w:pStyle w:val="AbstandzwischenTabellen"/>
        <w:rPr>
          <w:highlight w:val="yellow"/>
          <w:lang w:val="ru-RU"/>
        </w:rPr>
      </w:pPr>
    </w:p>
    <w:p w14:paraId="7BB40CC7" w14:textId="77777777" w:rsidR="001777EC" w:rsidRPr="003D7FBA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3D7FBA">
        <w:rPr>
          <w:lang w:val="ru-RU"/>
        </w:rPr>
        <w:t>Описание</w:t>
      </w:r>
      <w:r w:rsidRPr="003D7FBA">
        <w:rPr>
          <w:lang w:val="en-US"/>
        </w:rPr>
        <w:t xml:space="preserve"> </w:t>
      </w:r>
      <w:r w:rsidRPr="003D7FBA">
        <w:rPr>
          <w:lang w:val="ru-RU"/>
        </w:rPr>
        <w:t>курса</w:t>
      </w:r>
      <w:r w:rsidRPr="003D7FBA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3D7FBA" w14:paraId="53C3F5B8" w14:textId="77777777" w:rsidTr="00EF6EA5">
        <w:trPr>
          <w:trHeight w:val="4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C96" w14:textId="77777777" w:rsidR="001777EC" w:rsidRPr="003D7B9B" w:rsidRDefault="001777EC" w:rsidP="00EF6EA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3D7B9B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EB7" w14:textId="77777777" w:rsidR="001777EC" w:rsidRPr="003D7B9B" w:rsidRDefault="001777EC" w:rsidP="00EF6EA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en-US"/>
              </w:rPr>
              <w:t xml:space="preserve"> </w:t>
            </w:r>
            <w:r w:rsidRPr="003D7B9B">
              <w:rPr>
                <w:sz w:val="20"/>
                <w:szCs w:val="20"/>
                <w:lang w:val="ru-RU"/>
              </w:rPr>
              <w:t>Название</w:t>
            </w:r>
            <w:r w:rsidRPr="003D7B9B">
              <w:rPr>
                <w:sz w:val="20"/>
                <w:szCs w:val="20"/>
                <w:lang w:val="en-US"/>
              </w:rPr>
              <w:t>/</w:t>
            </w:r>
            <w:r w:rsidRPr="003D7B9B">
              <w:rPr>
                <w:sz w:val="20"/>
                <w:szCs w:val="20"/>
                <w:lang w:val="ru-RU"/>
              </w:rPr>
              <w:t>тема</w:t>
            </w:r>
            <w:r w:rsidRPr="003D7B9B">
              <w:rPr>
                <w:sz w:val="20"/>
                <w:szCs w:val="20"/>
                <w:lang w:val="en-US"/>
              </w:rPr>
              <w:t xml:space="preserve"> </w:t>
            </w:r>
            <w:r w:rsidRPr="003D7B9B">
              <w:rPr>
                <w:sz w:val="20"/>
                <w:szCs w:val="20"/>
                <w:lang w:val="ru-RU"/>
              </w:rPr>
              <w:t>курса</w:t>
            </w:r>
          </w:p>
        </w:tc>
      </w:tr>
      <w:tr w:rsidR="001777EC" w:rsidRPr="007F46F3" w14:paraId="480AA0B0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B9F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</w:rPr>
              <w:t>TUSH(Zh) 5208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C31" w14:textId="77777777" w:rsidR="001777EC" w:rsidRPr="003D7B9B" w:rsidRDefault="001777EC" w:rsidP="00EF6EA5">
            <w:pPr>
              <w:spacing w:before="0" w:after="0"/>
              <w:jc w:val="both"/>
              <w:rPr>
                <w:b/>
                <w:szCs w:val="20"/>
                <w:lang w:val="ru-RU"/>
              </w:rPr>
            </w:pPr>
            <w:r w:rsidRPr="003D7B9B">
              <w:rPr>
                <w:b/>
                <w:szCs w:val="20"/>
              </w:rPr>
              <w:t>Технологии устойчивого сельского хозяйства (животноводство</w:t>
            </w:r>
            <w:r w:rsidRPr="003D7B9B">
              <w:rPr>
                <w:b/>
                <w:szCs w:val="20"/>
                <w:lang w:val="ru-RU"/>
              </w:rPr>
              <w:t>)</w:t>
            </w:r>
          </w:p>
          <w:p w14:paraId="4AC4CDF0" w14:textId="77777777" w:rsidR="001777EC" w:rsidRPr="003D7B9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</w:p>
          <w:p w14:paraId="7B1D5DBB" w14:textId="77777777" w:rsidR="001777EC" w:rsidRPr="003D7B9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3D7B9B">
              <w:rPr>
                <w:rFonts w:cs="Arial"/>
                <w:szCs w:val="20"/>
                <w:lang w:eastAsia="ru-RU"/>
              </w:rPr>
              <w:t>Дисциплина «</w:t>
            </w:r>
            <w:r w:rsidRPr="003D7B9B">
              <w:rPr>
                <w:szCs w:val="20"/>
              </w:rPr>
              <w:t>Технологии устойчивого сельского хозяйства (животноводство)</w:t>
            </w:r>
            <w:r w:rsidRPr="003D7B9B">
              <w:rPr>
                <w:rFonts w:cs="Arial"/>
                <w:szCs w:val="20"/>
                <w:lang w:eastAsia="ru-RU"/>
              </w:rPr>
              <w:t>» является</w:t>
            </w:r>
            <w:r w:rsidRPr="003D7B9B">
              <w:rPr>
                <w:rFonts w:cs="Arial"/>
                <w:szCs w:val="20"/>
                <w:lang w:val="ru-RU" w:eastAsia="ru-RU"/>
              </w:rPr>
              <w:t xml:space="preserve"> компонентом по выбору базовой</w:t>
            </w:r>
            <w:r w:rsidRPr="003D7B9B">
              <w:rPr>
                <w:rFonts w:cs="Arial"/>
                <w:szCs w:val="20"/>
                <w:lang w:eastAsia="ru-RU"/>
              </w:rPr>
              <w:t xml:space="preserve"> дисциплин</w:t>
            </w:r>
            <w:r w:rsidRPr="003D7B9B">
              <w:rPr>
                <w:rFonts w:cs="Arial"/>
                <w:szCs w:val="20"/>
                <w:lang w:val="ru-RU" w:eastAsia="ru-RU"/>
              </w:rPr>
              <w:t>ы</w:t>
            </w:r>
            <w:r w:rsidRPr="003D7B9B">
              <w:rPr>
                <w:rFonts w:cs="Arial"/>
                <w:szCs w:val="20"/>
                <w:lang w:eastAsia="ru-RU"/>
              </w:rPr>
              <w:t>.</w:t>
            </w:r>
          </w:p>
          <w:p w14:paraId="30A1BE34" w14:textId="77777777" w:rsidR="001777EC" w:rsidRPr="003D7B9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3D7B9B">
              <w:rPr>
                <w:rFonts w:cs="Arial"/>
                <w:szCs w:val="20"/>
                <w:lang w:eastAsia="ru-RU"/>
              </w:rPr>
              <w:t xml:space="preserve">Данная дисциплина </w:t>
            </w:r>
            <w:r w:rsidRPr="003D7B9B">
              <w:rPr>
                <w:rFonts w:cs="Arial"/>
                <w:szCs w:val="20"/>
                <w:lang w:val="ru-RU" w:eastAsia="ru-RU"/>
              </w:rPr>
              <w:t>формирует современные знания и рационального</w:t>
            </w:r>
            <w:r w:rsidRPr="003D7B9B">
              <w:rPr>
                <w:rFonts w:cs="Arial"/>
                <w:szCs w:val="20"/>
                <w:lang w:eastAsia="ru-RU"/>
              </w:rPr>
              <w:t xml:space="preserve"> подхода в исследовани</w:t>
            </w:r>
            <w:r w:rsidRPr="003D7B9B">
              <w:rPr>
                <w:rFonts w:cs="Arial"/>
                <w:szCs w:val="20"/>
                <w:lang w:val="ru-RU" w:eastAsia="ru-RU"/>
              </w:rPr>
              <w:t xml:space="preserve">ях по изучению технологий  в отрасли животноводства. </w:t>
            </w:r>
            <w:r w:rsidRPr="003D7B9B">
              <w:rPr>
                <w:rFonts w:cs="Arial"/>
                <w:szCs w:val="20"/>
                <w:lang w:eastAsia="ru-RU"/>
              </w:rPr>
              <w:t xml:space="preserve"> </w:t>
            </w:r>
            <w:r w:rsidRPr="003D7B9B">
              <w:rPr>
                <w:rFonts w:cs="Arial"/>
                <w:szCs w:val="20"/>
                <w:lang w:val="ru-RU" w:eastAsia="ru-RU"/>
              </w:rPr>
              <w:t>Дисциплина содержит н</w:t>
            </w:r>
            <w:r w:rsidRPr="003D7B9B">
              <w:rPr>
                <w:rFonts w:cs="Arial"/>
                <w:szCs w:val="20"/>
                <w:lang w:eastAsia="ru-RU"/>
              </w:rPr>
              <w:t xml:space="preserve">аиболее важные </w:t>
            </w:r>
            <w:r w:rsidRPr="003D7B9B">
              <w:rPr>
                <w:rFonts w:cs="Arial"/>
                <w:szCs w:val="20"/>
                <w:lang w:val="ru-RU" w:eastAsia="ru-RU"/>
              </w:rPr>
              <w:t>вопросы по повышению продуктивности и применению отечественных и зарубежных прогрессивных технологий в области агропромышленного комплекса.</w:t>
            </w:r>
            <w:r w:rsidRPr="003D7B9B">
              <w:rPr>
                <w:rFonts w:cs="Arial"/>
                <w:szCs w:val="20"/>
                <w:lang w:eastAsia="ru-RU"/>
              </w:rPr>
              <w:t xml:space="preserve"> </w:t>
            </w:r>
          </w:p>
        </w:tc>
      </w:tr>
    </w:tbl>
    <w:p w14:paraId="5AC36AEF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15EA3B5A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2F3E21B7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E15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  <w:lang w:val="uk-UA"/>
              </w:rPr>
              <w:t>Квалификационн</w:t>
            </w:r>
            <w:r w:rsidRPr="003D7B9B">
              <w:rPr>
                <w:sz w:val="20"/>
                <w:szCs w:val="20"/>
                <w:lang w:val="ru-RU"/>
              </w:rPr>
              <w:t>ые</w:t>
            </w:r>
            <w:r w:rsidRPr="003D7B9B">
              <w:rPr>
                <w:sz w:val="20"/>
                <w:szCs w:val="20"/>
              </w:rPr>
              <w:t xml:space="preserve"> </w:t>
            </w:r>
            <w:r w:rsidRPr="003D7B9B">
              <w:rPr>
                <w:sz w:val="20"/>
                <w:szCs w:val="20"/>
                <w:lang w:val="ru-RU"/>
              </w:rPr>
              <w:t>цели</w:t>
            </w:r>
            <w:r w:rsidRPr="003D7B9B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3D7B9B" w14:paraId="7DE9DF44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006A32ED" w14:textId="77777777" w:rsidR="001777EC" w:rsidRPr="003D7B9B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3D7B9B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053052AB" w14:textId="77777777" w:rsidR="001777EC" w:rsidRPr="003D7B9B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3D7B9B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29E00FD0" w14:textId="77777777" w:rsidR="001777EC" w:rsidRPr="003D7B9B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3D7B9B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13CB6B8E" w14:textId="77777777" w:rsidR="001777EC" w:rsidRPr="003D7B9B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3D7B9B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3D7B9B" w14:paraId="5B47E7EA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10273080" w14:textId="77777777" w:rsidR="001777EC" w:rsidRPr="003D7B9B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A7C52E0" w14:textId="77777777" w:rsidR="001777EC" w:rsidRPr="003D7B9B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1E8433F1" w14:textId="77777777" w:rsidR="001777EC" w:rsidRPr="003D7B9B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0C972DA" w14:textId="77777777" w:rsidR="001777EC" w:rsidRPr="003D7B9B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3D7B9B" w14:paraId="15AA083A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098EA3A" w14:textId="77777777" w:rsidR="001777EC" w:rsidRPr="003D7B9B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3D7B9B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355E9454" w14:textId="77777777" w:rsidR="001777EC" w:rsidRPr="003D7B9B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86D2B84" w14:textId="77777777" w:rsidR="001777EC" w:rsidRPr="003D7B9B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5F2B27FD" w14:textId="77777777" w:rsidR="001777EC" w:rsidRPr="003D7B9B" w:rsidRDefault="001777EC" w:rsidP="00EF6EA5">
                  <w:pPr>
                    <w:pStyle w:val="Antwort"/>
                  </w:pPr>
                </w:p>
              </w:tc>
            </w:tr>
            <w:tr w:rsidR="001777EC" w:rsidRPr="003D7B9B" w14:paraId="6553D8F1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70A6174" w14:textId="77777777" w:rsidR="001777EC" w:rsidRPr="003D7B9B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3D7B9B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24496474" w14:textId="77777777" w:rsidR="001777EC" w:rsidRPr="003D7B9B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E9F6A4B" w14:textId="77777777" w:rsidR="001777EC" w:rsidRPr="003D7B9B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4BD82E8" w14:textId="77777777" w:rsidR="001777EC" w:rsidRPr="003D7B9B" w:rsidRDefault="001777EC" w:rsidP="00EF6EA5">
                  <w:pPr>
                    <w:pStyle w:val="Antwort"/>
                  </w:pPr>
                </w:p>
              </w:tc>
            </w:tr>
            <w:tr w:rsidR="001777EC" w:rsidRPr="003D7B9B" w14:paraId="1F28ADAD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CB68D82" w14:textId="77777777" w:rsidR="001777EC" w:rsidRPr="003D7B9B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3D7B9B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625FAD02" w14:textId="77777777" w:rsidR="001777EC" w:rsidRPr="003D7B9B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0B7D1E71" w14:textId="77777777" w:rsidR="001777EC" w:rsidRPr="003D7B9B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A057A10" w14:textId="77777777" w:rsidR="001777EC" w:rsidRPr="003D7B9B" w:rsidRDefault="001777EC" w:rsidP="00EF6EA5">
                  <w:pPr>
                    <w:pStyle w:val="Antwort"/>
                  </w:pPr>
                </w:p>
              </w:tc>
            </w:tr>
            <w:tr w:rsidR="001777EC" w:rsidRPr="003D7B9B" w14:paraId="1B0F9983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69B94F8" w14:textId="77777777" w:rsidR="001777EC" w:rsidRPr="003D7B9B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3D7B9B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49AEE71A" w14:textId="77777777" w:rsidR="001777EC" w:rsidRPr="003D7B9B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5E4B7C5" w14:textId="77777777" w:rsidR="001777EC" w:rsidRPr="003D7B9B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426AECEA" w14:textId="77777777" w:rsidR="001777EC" w:rsidRPr="003D7B9B" w:rsidRDefault="001777EC" w:rsidP="00EF6EA5">
                  <w:pPr>
                    <w:pStyle w:val="Antwort"/>
                  </w:pPr>
                </w:p>
              </w:tc>
            </w:tr>
          </w:tbl>
          <w:p w14:paraId="4080FB86" w14:textId="77777777" w:rsidR="001777EC" w:rsidRPr="003D7B9B" w:rsidRDefault="001777EC" w:rsidP="00EF6EA5">
            <w:pPr>
              <w:pStyle w:val="Antwort"/>
            </w:pPr>
          </w:p>
        </w:tc>
      </w:tr>
      <w:tr w:rsidR="001777EC" w:rsidRPr="007F46F3" w14:paraId="0E3CE7D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1BE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  <w:lang w:val="ru-RU"/>
              </w:rPr>
              <w:t>Содержание</w:t>
            </w:r>
          </w:p>
          <w:p w14:paraId="0807152E" w14:textId="77777777" w:rsidR="001777EC" w:rsidRPr="003D7B9B" w:rsidRDefault="001777EC" w:rsidP="00EF6EA5">
            <w:pPr>
              <w:pStyle w:val="af7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C442A1" w14:textId="77777777" w:rsidR="001777EC" w:rsidRPr="003D7B9B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3D7B9B">
              <w:rPr>
                <w:rFonts w:ascii="Arial" w:hAnsi="Arial" w:cs="Arial"/>
                <w:bCs/>
                <w:sz w:val="20"/>
                <w:szCs w:val="20"/>
              </w:rPr>
              <w:t>Инновационные технологии, применяемые при выращивании крупного рогатого скота. Современные технологии  в молочном скотоводстве. Ресурсосберегающие технологии в мясном скотоводстве. Инновационные технологии и инвестиционные проекты в сельском хозяйстве. Устойчивое развитие сельского хозяйства на базе современных инновационных технологий. Проблемы устойчивого развития села и пути их решения. Экологическое сельское хозяйство. Новые технологии в сельском хозяйстве.</w:t>
            </w:r>
          </w:p>
        </w:tc>
      </w:tr>
      <w:tr w:rsidR="001777EC" w:rsidRPr="007F46F3" w14:paraId="07F914A9" w14:textId="77777777" w:rsidTr="00EF6EA5">
        <w:trPr>
          <w:trHeight w:val="10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1C9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</w:rPr>
              <w:t xml:space="preserve"> </w:t>
            </w:r>
            <w:r w:rsidRPr="003D7B9B">
              <w:rPr>
                <w:sz w:val="20"/>
                <w:szCs w:val="20"/>
                <w:lang w:val="ru-RU"/>
              </w:rPr>
              <w:t>Формы</w:t>
            </w:r>
            <w:r w:rsidRPr="003D7B9B">
              <w:rPr>
                <w:sz w:val="20"/>
                <w:szCs w:val="20"/>
              </w:rPr>
              <w:t xml:space="preserve"> </w:t>
            </w:r>
            <w:r w:rsidRPr="003D7B9B">
              <w:rPr>
                <w:sz w:val="20"/>
                <w:szCs w:val="20"/>
                <w:lang w:val="ru-RU"/>
              </w:rPr>
              <w:t>обучения</w:t>
            </w:r>
            <w:r w:rsidRPr="003D7B9B">
              <w:rPr>
                <w:sz w:val="20"/>
                <w:szCs w:val="20"/>
              </w:rPr>
              <w:t xml:space="preserve">/ </w:t>
            </w:r>
            <w:r w:rsidRPr="003D7B9B">
              <w:rPr>
                <w:sz w:val="20"/>
                <w:szCs w:val="20"/>
                <w:lang w:val="ru-RU"/>
              </w:rPr>
              <w:t>преподавания</w:t>
            </w:r>
            <w:r w:rsidRPr="003D7B9B">
              <w:rPr>
                <w:sz w:val="20"/>
                <w:szCs w:val="20"/>
              </w:rPr>
              <w:t xml:space="preserve"> </w:t>
            </w:r>
          </w:p>
          <w:p w14:paraId="02CF5317" w14:textId="77777777" w:rsidR="001777EC" w:rsidRPr="003D7B9B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6B34F60" w14:textId="77777777" w:rsidR="001777EC" w:rsidRPr="003D7B9B" w:rsidRDefault="001777EC" w:rsidP="00EF6EA5">
            <w:pPr>
              <w:pStyle w:val="Antwort"/>
            </w:pPr>
            <w:r w:rsidRPr="003D7B9B">
              <w:rPr>
                <w:bCs/>
                <w:lang w:val="ru-RU"/>
              </w:rPr>
              <w:t>лекция</w:t>
            </w:r>
            <w:r w:rsidRPr="003D7B9B">
              <w:rPr>
                <w:bCs/>
              </w:rPr>
              <w:t xml:space="preserve">, </w:t>
            </w:r>
            <w:r w:rsidRPr="003D7B9B">
              <w:rPr>
                <w:bCs/>
                <w:lang w:val="ru-RU"/>
              </w:rPr>
              <w:t>практические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занятия</w:t>
            </w:r>
            <w:r w:rsidRPr="003D7B9B">
              <w:rPr>
                <w:bCs/>
              </w:rPr>
              <w:t xml:space="preserve">, </w:t>
            </w:r>
            <w:r w:rsidRPr="003D7B9B">
              <w:rPr>
                <w:bCs/>
                <w:lang w:val="ru-RU"/>
              </w:rPr>
              <w:t>дуальная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система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обучения</w:t>
            </w:r>
            <w:r w:rsidRPr="003D7B9B">
              <w:rPr>
                <w:bCs/>
              </w:rPr>
              <w:t xml:space="preserve"> (</w:t>
            </w:r>
            <w:r w:rsidRPr="003D7B9B">
              <w:rPr>
                <w:bCs/>
                <w:lang w:val="ru-RU"/>
              </w:rPr>
              <w:t>практикоориентированные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занятия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в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условиях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предприятий</w:t>
            </w:r>
            <w:r w:rsidRPr="003D7B9B">
              <w:rPr>
                <w:bCs/>
              </w:rPr>
              <w:t>)</w:t>
            </w:r>
          </w:p>
        </w:tc>
      </w:tr>
      <w:tr w:rsidR="001777EC" w:rsidRPr="007F46F3" w14:paraId="7DA87322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865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 xml:space="preserve"> Методы обучения/ преподавания </w:t>
            </w:r>
          </w:p>
          <w:p w14:paraId="2ED842F4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</w:p>
          <w:p w14:paraId="398D52A6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  <w:r w:rsidRPr="003D7B9B">
              <w:rPr>
                <w:lang w:val="ru-RU"/>
              </w:rPr>
              <w:t xml:space="preserve">активные методы обучения, доклад, дискуссия, консультирование группы обучающихся, работа в группах, индивидуальные задания   </w:t>
            </w:r>
          </w:p>
        </w:tc>
      </w:tr>
      <w:tr w:rsidR="001777EC" w14:paraId="7119F39C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E78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70DEB9D1" w14:textId="77777777" w:rsidR="001777EC" w:rsidRPr="003D7B9B" w:rsidRDefault="001777EC" w:rsidP="00EF6EA5">
            <w:pPr>
              <w:spacing w:before="0" w:after="0"/>
              <w:jc w:val="both"/>
              <w:rPr>
                <w:szCs w:val="20"/>
                <w:lang w:val="kk-KZ"/>
              </w:rPr>
            </w:pPr>
            <w:r w:rsidRPr="003D7B9B">
              <w:rPr>
                <w:szCs w:val="20"/>
                <w:lang w:val="ru-RU"/>
              </w:rPr>
              <w:t xml:space="preserve">1. </w:t>
            </w:r>
            <w:r w:rsidRPr="003D7B9B">
              <w:rPr>
                <w:szCs w:val="20"/>
              </w:rPr>
              <w:t xml:space="preserve">Бараников </w:t>
            </w:r>
            <w:r w:rsidRPr="003D7B9B">
              <w:rPr>
                <w:szCs w:val="20"/>
                <w:lang w:val="kk-KZ"/>
              </w:rPr>
              <w:t xml:space="preserve">А.И. </w:t>
            </w:r>
            <w:r w:rsidRPr="003D7B9B">
              <w:rPr>
                <w:szCs w:val="20"/>
              </w:rPr>
              <w:t>Технология интенсивного животноводства</w:t>
            </w:r>
            <w:r w:rsidRPr="003D7B9B">
              <w:rPr>
                <w:szCs w:val="20"/>
                <w:lang w:val="kk-KZ"/>
              </w:rPr>
              <w:t>. –М., Ростов н/Д: Феникс, 2008. – 602 с.</w:t>
            </w:r>
          </w:p>
          <w:p w14:paraId="2B8B7A2B" w14:textId="77777777" w:rsidR="001777EC" w:rsidRPr="003D7B9B" w:rsidRDefault="001777EC" w:rsidP="00EF6EA5">
            <w:pPr>
              <w:spacing w:before="0" w:after="0"/>
              <w:jc w:val="both"/>
              <w:rPr>
                <w:szCs w:val="20"/>
                <w:lang w:val="kk-KZ"/>
              </w:rPr>
            </w:pPr>
            <w:r w:rsidRPr="003D7B9B">
              <w:rPr>
                <w:szCs w:val="20"/>
              </w:rPr>
              <w:t xml:space="preserve">2. </w:t>
            </w:r>
            <w:r w:rsidRPr="003D7B9B">
              <w:rPr>
                <w:szCs w:val="20"/>
                <w:lang w:val="kk-KZ"/>
              </w:rPr>
              <w:t xml:space="preserve"> Кузнецова </w:t>
            </w:r>
            <w:proofErr w:type="gramStart"/>
            <w:r w:rsidRPr="003D7B9B">
              <w:rPr>
                <w:szCs w:val="20"/>
                <w:lang w:val="kk-KZ"/>
              </w:rPr>
              <w:t>А.Ф.,</w:t>
            </w:r>
            <w:proofErr w:type="gramEnd"/>
            <w:r w:rsidRPr="003D7B9B">
              <w:rPr>
                <w:szCs w:val="20"/>
                <w:lang w:val="kk-KZ"/>
              </w:rPr>
              <w:t xml:space="preserve"> Михайлов Н.А., Карцев П.С. Современные производственные технологии содержания сельскохозяйственных животных: Учебное пособие. –Спб.: Издательство «Лань», 2013. – 464 с.: ил. (</w:t>
            </w:r>
            <w:r w:rsidRPr="003D7B9B">
              <w:rPr>
                <w:szCs w:val="20"/>
              </w:rPr>
              <w:t>+</w:t>
            </w:r>
            <w:r w:rsidRPr="003D7B9B">
              <w:rPr>
                <w:szCs w:val="20"/>
                <w:lang w:val="kk-KZ"/>
              </w:rPr>
              <w:t>С</w:t>
            </w:r>
            <w:r w:rsidRPr="003D7B9B">
              <w:rPr>
                <w:szCs w:val="20"/>
                <w:lang w:val="en-US"/>
              </w:rPr>
              <w:t>D</w:t>
            </w:r>
            <w:r w:rsidRPr="003D7B9B">
              <w:rPr>
                <w:szCs w:val="20"/>
                <w:lang w:val="kk-KZ"/>
              </w:rPr>
              <w:t>).</w:t>
            </w:r>
          </w:p>
          <w:p w14:paraId="20DA8509" w14:textId="77777777" w:rsidR="001777EC" w:rsidRPr="003D7B9B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3D7B9B">
              <w:rPr>
                <w:bCs/>
                <w:szCs w:val="20"/>
                <w:lang w:val="kk-KZ"/>
              </w:rPr>
              <w:t xml:space="preserve">3. Киселева Л.Ю. Основы технологии производства и первичной обработки продукции животноводства: </w:t>
            </w:r>
            <w:r w:rsidRPr="003D7B9B">
              <w:rPr>
                <w:szCs w:val="20"/>
                <w:lang w:val="kk-KZ"/>
              </w:rPr>
              <w:t xml:space="preserve">Учебное пособие. – Спб.: Издательство «Лань», 2013. – 448 с.: ил. (+вклейка, 16 с.). </w:t>
            </w:r>
          </w:p>
          <w:p w14:paraId="7A2E73B2" w14:textId="77777777" w:rsidR="001777EC" w:rsidRPr="003D7B9B" w:rsidRDefault="001777EC" w:rsidP="00EF6EA5">
            <w:pPr>
              <w:pStyle w:val="Antwort"/>
              <w:rPr>
                <w:lang w:val="kk-KZ"/>
              </w:rPr>
            </w:pPr>
            <w:r w:rsidRPr="003D7B9B">
              <w:t>4.</w:t>
            </w:r>
            <w:r w:rsidRPr="003D7B9B">
              <w:rPr>
                <w:lang w:val="kk-KZ"/>
              </w:rPr>
              <w:t xml:space="preserve">Хазиахметов Ф.С. Рациональное кормление животных: Учебное пособие. –Спб.: Издательство «Лань», 2011. – 368 с.: ил. </w:t>
            </w:r>
          </w:p>
          <w:p w14:paraId="6319742A" w14:textId="77777777" w:rsidR="001777EC" w:rsidRPr="003D7B9B" w:rsidRDefault="001777EC" w:rsidP="00EF6EA5">
            <w:pPr>
              <w:pStyle w:val="Antwort"/>
              <w:jc w:val="both"/>
              <w:rPr>
                <w:lang w:val="kk-KZ"/>
              </w:rPr>
            </w:pPr>
            <w:r w:rsidRPr="003D7B9B">
              <w:rPr>
                <w:lang w:val="kk-KZ"/>
              </w:rPr>
              <w:t>5. Шайкамал Г.И. Методические указания по выполнению практических работ по дисциплине Инновационные технологии производства продуктов животноводства. Костанай, 2016. – 66 с.</w:t>
            </w:r>
          </w:p>
          <w:p w14:paraId="628A5CE0" w14:textId="77777777" w:rsidR="001777EC" w:rsidRPr="003D7B9B" w:rsidRDefault="001777EC" w:rsidP="00EF6EA5">
            <w:pPr>
              <w:pStyle w:val="Antwort"/>
            </w:pPr>
          </w:p>
        </w:tc>
      </w:tr>
      <w:tr w:rsidR="001777EC" w14:paraId="44C96657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9A4" w14:textId="77777777" w:rsidR="001777EC" w:rsidRPr="003D7B9B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3D7B9B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1E49E6B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4240466" w14:textId="77777777" w:rsidR="001777EC" w:rsidRPr="000F165A" w:rsidRDefault="001777EC" w:rsidP="00EF6EA5">
            <w:pPr>
              <w:pStyle w:val="Antwort"/>
              <w:rPr>
                <w:szCs w:val="24"/>
              </w:rPr>
            </w:pPr>
            <w:r w:rsidRPr="003D7B9B">
              <w:rPr>
                <w:bCs/>
                <w:lang w:val="ru-RU"/>
              </w:rPr>
              <w:t>устные опросы, коллоквиум</w:t>
            </w:r>
            <w:r w:rsidRPr="003D7B9B">
              <w:rPr>
                <w:bCs/>
              </w:rPr>
              <w:t xml:space="preserve">, </w:t>
            </w:r>
            <w:r w:rsidRPr="003D7B9B">
              <w:rPr>
                <w:bCs/>
                <w:lang w:val="ru-RU"/>
              </w:rPr>
              <w:t>приглашение специалистов с предприятий</w:t>
            </w:r>
            <w:r w:rsidRPr="003D7B9B">
              <w:rPr>
                <w:bCs/>
              </w:rPr>
              <w:t>.</w:t>
            </w:r>
            <w:r w:rsidRPr="000F165A">
              <w:rPr>
                <w:bCs/>
                <w:sz w:val="22"/>
              </w:rPr>
              <w:t xml:space="preserve"> </w:t>
            </w:r>
          </w:p>
        </w:tc>
      </w:tr>
    </w:tbl>
    <w:p w14:paraId="7D67F4A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18220E87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  <w:r>
        <w:t>Organisation</w:t>
      </w:r>
      <w:r>
        <w:rPr>
          <w:lang w:val="ru-RU"/>
        </w:rPr>
        <w:t>/ 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061"/>
        <w:gridCol w:w="805"/>
        <w:gridCol w:w="1608"/>
        <w:gridCol w:w="1194"/>
        <w:gridCol w:w="1168"/>
        <w:gridCol w:w="1837"/>
      </w:tblGrid>
      <w:tr w:rsidR="001777EC" w:rsidRPr="00017637" w14:paraId="4EB5E12B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2C1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en-US"/>
              </w:rPr>
              <w:t>ECTS-</w:t>
            </w:r>
            <w:r w:rsidRPr="003D7B9B">
              <w:rPr>
                <w:sz w:val="20"/>
                <w:szCs w:val="20"/>
                <w:lang w:val="ru-RU"/>
              </w:rPr>
              <w:t>количество</w:t>
            </w:r>
          </w:p>
          <w:p w14:paraId="64A05B6A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en-US"/>
              </w:rPr>
              <w:t xml:space="preserve"> </w:t>
            </w:r>
          </w:p>
          <w:p w14:paraId="76DFE186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05DBC0BA" w14:textId="77777777" w:rsidR="001777EC" w:rsidRPr="003D7B9B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A63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</w:rPr>
              <w:t>Академические часы</w:t>
            </w:r>
          </w:p>
          <w:p w14:paraId="1601785C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1732694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99BEEB5" w14:textId="77777777" w:rsidR="001777EC" w:rsidRPr="003D7B9B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1A7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</w:rPr>
              <w:t>Разделение на группы</w:t>
            </w:r>
          </w:p>
          <w:p w14:paraId="61AC43F2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8B7738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0D8E3DB" w14:textId="77777777" w:rsidR="001777EC" w:rsidRPr="003D7B9B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3D7B9B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729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en-US"/>
              </w:rPr>
              <w:t>Рекомендуемый учебный семестр</w:t>
            </w:r>
          </w:p>
          <w:p w14:paraId="07474821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54A6D15C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EBA992E" w14:textId="77777777" w:rsidR="001777EC" w:rsidRPr="003D7B9B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ru-RU"/>
              </w:rPr>
              <w:t>2</w:t>
            </w:r>
            <w:r w:rsidRPr="003D7B9B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C9E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en-US"/>
              </w:rPr>
              <w:t>Язык</w:t>
            </w:r>
          </w:p>
          <w:p w14:paraId="66898177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4438AD0A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D53274F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A17D0E7" w14:textId="77777777" w:rsidR="001777EC" w:rsidRPr="003D7B9B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3D7B9B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D129A9" w14:paraId="46F2DAA5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28C11C1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uk-UA"/>
              </w:rPr>
            </w:pPr>
            <w:r w:rsidRPr="003D7B9B">
              <w:rPr>
                <w:sz w:val="20"/>
                <w:szCs w:val="20"/>
                <w:lang w:val="uk-UA"/>
              </w:rPr>
              <w:t>Учебная</w:t>
            </w:r>
            <w:r w:rsidRPr="003D7B9B">
              <w:rPr>
                <w:sz w:val="20"/>
                <w:szCs w:val="20"/>
              </w:rPr>
              <w:t xml:space="preserve"> </w:t>
            </w:r>
            <w:r w:rsidRPr="003D7B9B">
              <w:rPr>
                <w:sz w:val="20"/>
                <w:szCs w:val="20"/>
                <w:lang w:val="uk-UA"/>
              </w:rPr>
              <w:t>нагрузка</w:t>
            </w:r>
          </w:p>
          <w:p w14:paraId="4291D881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702B99F6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3D7B9B">
              <w:rPr>
                <w:lang w:val="ru-RU"/>
              </w:rPr>
              <w:t xml:space="preserve">135 часов </w:t>
            </w:r>
          </w:p>
          <w:p w14:paraId="53BE6F0C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</w:p>
          <w:p w14:paraId="4BB702CA" w14:textId="77777777" w:rsidR="001777EC" w:rsidRPr="003D7B9B" w:rsidRDefault="001777EC" w:rsidP="00EF6EA5">
            <w:pPr>
              <w:pStyle w:val="Antwort"/>
              <w:rPr>
                <w:color w:val="999999"/>
                <w:lang w:val="ru-RU"/>
              </w:rPr>
            </w:pPr>
            <w:r w:rsidRPr="003D7B9B">
              <w:rPr>
                <w:lang w:val="ru-RU"/>
              </w:rPr>
              <w:t>5 лекций, 40 практических занятий, 25 самостоятельная работа магистранта с преподавателем, 65 самостоятельная работа магистранта</w:t>
            </w:r>
            <w:r w:rsidRPr="003D7B9B">
              <w:rPr>
                <w:color w:val="999999"/>
                <w:lang w:val="ru-RU"/>
              </w:rPr>
              <w:t xml:space="preserve"> </w:t>
            </w:r>
          </w:p>
        </w:tc>
      </w:tr>
      <w:tr w:rsidR="001777EC" w:rsidRPr="00DC20F1" w14:paraId="369318A1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6DBACEEB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32A10B8D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744F59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B8D913E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  <w:r w:rsidRPr="003D7B9B">
              <w:rPr>
                <w:bCs/>
                <w:lang w:val="ru-RU"/>
              </w:rPr>
              <w:t>45 часов / 33 %</w:t>
            </w:r>
          </w:p>
          <w:p w14:paraId="6109E1FF" w14:textId="77777777" w:rsidR="001777EC" w:rsidRPr="003D7B9B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3D7B9B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532FD1BF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3D7B9B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6C8E6B9E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  <w:r w:rsidRPr="003D7B9B">
              <w:rPr>
                <w:bCs/>
                <w:lang w:val="ru-RU"/>
              </w:rPr>
              <w:t>65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часов / 48%</w:t>
            </w:r>
          </w:p>
          <w:p w14:paraId="2EC3876F" w14:textId="77777777" w:rsidR="001777EC" w:rsidRPr="003D7B9B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1E2F6A8B" w14:textId="77777777" w:rsidR="001777EC" w:rsidRPr="003D7B9B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3D7B9B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1C17195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D33AC9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27201F8" w14:textId="77777777" w:rsidR="001777EC" w:rsidRPr="003D7B9B" w:rsidRDefault="001777EC" w:rsidP="00EF6EA5">
            <w:pPr>
              <w:pStyle w:val="Antwort"/>
              <w:rPr>
                <w:lang w:val="ru-RU"/>
              </w:rPr>
            </w:pPr>
            <w:r w:rsidRPr="003D7B9B">
              <w:rPr>
                <w:bCs/>
                <w:lang w:val="ru-RU"/>
              </w:rPr>
              <w:t>25</w:t>
            </w:r>
            <w:r w:rsidRPr="003D7B9B">
              <w:rPr>
                <w:bCs/>
              </w:rPr>
              <w:t xml:space="preserve"> </w:t>
            </w:r>
            <w:r w:rsidRPr="003D7B9B">
              <w:rPr>
                <w:bCs/>
                <w:lang w:val="ru-RU"/>
              </w:rPr>
              <w:t>часов / 19%</w:t>
            </w:r>
          </w:p>
          <w:p w14:paraId="6AC22F07" w14:textId="77777777" w:rsidR="001777EC" w:rsidRPr="003D7B9B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3D7B9B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4424B759" w14:textId="77777777" w:rsidR="001777EC" w:rsidRDefault="001777EC" w:rsidP="001777EC">
      <w:pPr>
        <w:pStyle w:val="AbstandzwischenTabellen"/>
      </w:pPr>
    </w:p>
    <w:p w14:paraId="413B6BF1" w14:textId="4F9AA986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3A0C6E4D" w14:textId="77777777" w:rsidR="001777EC" w:rsidRPr="00A11998" w:rsidRDefault="001777EC" w:rsidP="001777EC">
      <w:pPr>
        <w:pStyle w:val="Kastenberschrift"/>
        <w:spacing w:before="0" w:after="0"/>
        <w:outlineLvl w:val="0"/>
      </w:pPr>
      <w:r w:rsidRPr="00A11998"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A11998" w14:paraId="0C1DFFD1" w14:textId="77777777" w:rsidTr="00EF6EA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326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sz w:val="20"/>
                <w:szCs w:val="20"/>
              </w:rPr>
              <w:t>Code</w:t>
            </w:r>
            <w:r w:rsidRPr="00A11998">
              <w:rPr>
                <w:sz w:val="20"/>
                <w:szCs w:val="20"/>
                <w:lang w:val="en-US"/>
              </w:rPr>
              <w:t>/</w:t>
            </w:r>
            <w:r w:rsidRPr="00A11998">
              <w:rPr>
                <w:sz w:val="20"/>
                <w:szCs w:val="20"/>
              </w:rPr>
              <w:t xml:space="preserve"> </w:t>
            </w:r>
            <w:r w:rsidRPr="00A11998">
              <w:rPr>
                <w:sz w:val="20"/>
                <w:szCs w:val="20"/>
                <w:lang w:val="ru-RU"/>
              </w:rPr>
              <w:t>код</w:t>
            </w:r>
          </w:p>
          <w:p w14:paraId="63B27DBE" w14:textId="77777777" w:rsidR="001777EC" w:rsidRPr="00A11998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518ED0EB" w14:textId="77777777" w:rsidR="001777EC" w:rsidRPr="00A11998" w:rsidRDefault="001777EC" w:rsidP="00EF6EA5">
            <w:pPr>
              <w:pStyle w:val="Antwort"/>
              <w:rPr>
                <w:b/>
              </w:rPr>
            </w:pPr>
            <w:r w:rsidRPr="00A11998">
              <w:rPr>
                <w:rFonts w:cs="Arial"/>
                <w:b/>
                <w:lang w:eastAsia="ru-RU"/>
              </w:rPr>
              <w:t>FSQCFPARM         5208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A9D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Название модуля</w:t>
            </w:r>
          </w:p>
          <w:p w14:paraId="45C571AB" w14:textId="77777777" w:rsidR="001777EC" w:rsidRPr="00A11998" w:rsidRDefault="001777EC" w:rsidP="00EF6EA5">
            <w:pPr>
              <w:spacing w:before="0" w:after="0"/>
              <w:jc w:val="both"/>
              <w:rPr>
                <w:b/>
                <w:szCs w:val="20"/>
                <w:lang w:val="ru-RU"/>
              </w:rPr>
            </w:pPr>
          </w:p>
          <w:p w14:paraId="42A697E5" w14:textId="77777777" w:rsidR="001777EC" w:rsidRPr="00A11998" w:rsidRDefault="001777EC" w:rsidP="00EF6EA5">
            <w:pPr>
              <w:spacing w:before="0" w:after="0"/>
              <w:jc w:val="both"/>
              <w:rPr>
                <w:b/>
                <w:szCs w:val="20"/>
              </w:rPr>
            </w:pPr>
            <w:r w:rsidRPr="00A11998">
              <w:rPr>
                <w:rFonts w:cs="Arial"/>
                <w:b/>
                <w:szCs w:val="20"/>
                <w:lang w:eastAsia="ru-RU"/>
              </w:rPr>
              <w:t>Продовольственная безопасность и контроль качества продуктов питания из животного сырья</w:t>
            </w:r>
          </w:p>
        </w:tc>
      </w:tr>
    </w:tbl>
    <w:p w14:paraId="75EB9D4F" w14:textId="77777777" w:rsidR="001777EC" w:rsidRPr="00A11998" w:rsidRDefault="001777EC" w:rsidP="001777EC">
      <w:pPr>
        <w:pStyle w:val="Kastenberschrift"/>
        <w:spacing w:before="0" w:after="0"/>
        <w:rPr>
          <w:lang w:val="ru-RU"/>
        </w:rPr>
      </w:pPr>
    </w:p>
    <w:p w14:paraId="6AFEDC3A" w14:textId="77777777" w:rsidR="001777EC" w:rsidRPr="00A11998" w:rsidRDefault="001777EC" w:rsidP="001777EC">
      <w:pPr>
        <w:pStyle w:val="Kastenberschrift"/>
        <w:spacing w:before="0" w:after="0"/>
        <w:rPr>
          <w:lang w:val="ru-RU"/>
        </w:rPr>
      </w:pPr>
      <w:r w:rsidRPr="00A11998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A11998" w14:paraId="353A9356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8ED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781E9FAD" w14:textId="77777777" w:rsidR="001777EC" w:rsidRPr="00A1199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49E0990C" w14:textId="77777777" w:rsidR="001777EC" w:rsidRPr="00A1199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  <w:lang w:val="ru-RU"/>
              </w:rPr>
            </w:pPr>
            <w:r w:rsidRPr="00A11998">
              <w:rPr>
                <w:rFonts w:cs="Arial"/>
                <w:szCs w:val="20"/>
                <w:lang w:val="ru-RU" w:eastAsia="ru-RU"/>
              </w:rPr>
              <w:t xml:space="preserve">Общие цели: </w:t>
            </w:r>
            <w:r w:rsidRPr="00A11998">
              <w:rPr>
                <w:szCs w:val="20"/>
              </w:rPr>
              <w:t>Получ</w:t>
            </w:r>
            <w:r w:rsidRPr="00A11998">
              <w:rPr>
                <w:szCs w:val="20"/>
                <w:lang w:val="ru-RU"/>
              </w:rPr>
              <w:t>ение</w:t>
            </w:r>
            <w:r w:rsidRPr="00A11998">
              <w:rPr>
                <w:szCs w:val="20"/>
              </w:rPr>
              <w:t xml:space="preserve"> знани</w:t>
            </w:r>
            <w:r w:rsidRPr="00A11998">
              <w:rPr>
                <w:szCs w:val="20"/>
                <w:lang w:val="ru-RU"/>
              </w:rPr>
              <w:t>й</w:t>
            </w:r>
            <w:r w:rsidRPr="00A11998">
              <w:rPr>
                <w:szCs w:val="20"/>
              </w:rPr>
              <w:t xml:space="preserve"> в области обеспечения безопасности продовольствия, контроля качества и подтверждения соответствия при производстве животноводческой  продукции, а также в области организации деятельности по разработке и сертификации систем менеджмента качества и экологического менеджмента на предприятии и в регионе</w:t>
            </w:r>
          </w:p>
          <w:p w14:paraId="485C3C19" w14:textId="77777777" w:rsidR="001777EC" w:rsidRPr="00A1199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A11998">
              <w:rPr>
                <w:rFonts w:cs="Arial"/>
                <w:szCs w:val="20"/>
                <w:lang w:eastAsia="ru-RU"/>
              </w:rPr>
              <w:t>П</w:t>
            </w:r>
            <w:r w:rsidRPr="00A11998">
              <w:rPr>
                <w:rFonts w:cs="Arial"/>
                <w:szCs w:val="20"/>
                <w:lang w:val="ru-RU" w:eastAsia="ru-RU"/>
              </w:rPr>
              <w:t>осле</w:t>
            </w:r>
            <w:r w:rsidRPr="00A11998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A11998">
              <w:rPr>
                <w:rFonts w:cs="Arial"/>
                <w:szCs w:val="20"/>
                <w:lang w:val="ru-RU" w:eastAsia="ru-RU"/>
              </w:rPr>
              <w:t>:</w:t>
            </w:r>
          </w:p>
          <w:p w14:paraId="157A63A6" w14:textId="77777777" w:rsidR="001777EC" w:rsidRPr="00A1199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A11998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A11998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A11998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134DA59C" w14:textId="77777777" w:rsidR="001777EC" w:rsidRPr="00A11998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>-вопросы технического регулирования, правового и информационного обеспечения безопасности продовольствия;</w:t>
            </w:r>
          </w:p>
          <w:p w14:paraId="24D6FE08" w14:textId="77777777" w:rsidR="001777EC" w:rsidRPr="00A11998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>-комплекс теоретических и методических знаний организации, планирования, и контроля в области управления безопасностью;</w:t>
            </w:r>
          </w:p>
          <w:p w14:paraId="66DC40C3" w14:textId="77777777" w:rsidR="001777EC" w:rsidRPr="00A11998" w:rsidRDefault="001777EC" w:rsidP="00EF6EA5">
            <w:pPr>
              <w:spacing w:before="0" w:after="0"/>
              <w:contextualSpacing/>
              <w:jc w:val="both"/>
              <w:rPr>
                <w:szCs w:val="20"/>
                <w:shd w:val="clear" w:color="auto" w:fill="FFFFFF"/>
              </w:rPr>
            </w:pPr>
            <w:r w:rsidRPr="00A11998">
              <w:rPr>
                <w:szCs w:val="20"/>
                <w:shd w:val="clear" w:color="auto" w:fill="FFFFFF"/>
              </w:rPr>
              <w:t xml:space="preserve">-организационно-правовые основы деятельности в органах и учреждениях государственной службы по надзору в сфере защиты прав потребителя и благополучия человека; </w:t>
            </w:r>
          </w:p>
          <w:p w14:paraId="2AAD5A19" w14:textId="77777777" w:rsidR="001777EC" w:rsidRPr="00A11998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A11998">
              <w:rPr>
                <w:szCs w:val="20"/>
                <w:shd w:val="clear" w:color="auto" w:fill="FFFFFF"/>
              </w:rPr>
              <w:t>-нормативно-правовые документы и законодательные акты по гигиене питания;</w:t>
            </w:r>
            <w:r w:rsidRPr="00A11998">
              <w:rPr>
                <w:szCs w:val="20"/>
              </w:rPr>
              <w:t> </w:t>
            </w:r>
          </w:p>
          <w:p w14:paraId="57664214" w14:textId="77777777" w:rsidR="001777EC" w:rsidRPr="00A11998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>-</w:t>
            </w:r>
            <w:r w:rsidRPr="00A11998">
              <w:rPr>
                <w:szCs w:val="20"/>
                <w:shd w:val="clear" w:color="auto" w:fill="FFFFFF"/>
              </w:rPr>
              <w:t>требования к качеству и безопасности животноводческой продукции;</w:t>
            </w:r>
          </w:p>
          <w:p w14:paraId="0901E0AC" w14:textId="77777777" w:rsidR="001777EC" w:rsidRPr="00A11998" w:rsidRDefault="001777EC" w:rsidP="00EF6EA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A11998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A11998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A11998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2814CD13" w14:textId="77777777" w:rsidR="001777EC" w:rsidRPr="00A11998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 xml:space="preserve">-проводить экспертизу молочных и мясных продуктов, анализировать результаты лабораторных исследований; </w:t>
            </w:r>
          </w:p>
          <w:p w14:paraId="410C1A49" w14:textId="77777777" w:rsidR="001777EC" w:rsidRPr="00A11998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 xml:space="preserve">-разрабатывать и осуществлять мероприятия по повышению качества и безопасности продуктов; </w:t>
            </w:r>
          </w:p>
          <w:p w14:paraId="085927D5" w14:textId="77777777" w:rsidR="001777EC" w:rsidRPr="00A11998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 xml:space="preserve">-осуществлять надзор за соблюдением санитарных правил и норм, Технических регламентов при производстве, хранении, транспортировке, переработке и реализации животноводческой продукции; </w:t>
            </w:r>
          </w:p>
          <w:p w14:paraId="5F59CA87" w14:textId="77777777" w:rsidR="001777EC" w:rsidRPr="00A11998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i/>
                <w:szCs w:val="20"/>
                <w:lang w:val="ru-RU" w:eastAsia="ru-RU"/>
              </w:rPr>
            </w:pPr>
            <w:r w:rsidRPr="00A11998">
              <w:rPr>
                <w:szCs w:val="20"/>
                <w:shd w:val="clear" w:color="auto" w:fill="FFFFFF"/>
              </w:rPr>
              <w:t>-контролировать соблюдение санитарно-эпидемиологических требований</w:t>
            </w:r>
            <w:r w:rsidRPr="00A11998">
              <w:rPr>
                <w:rFonts w:cs="Arial"/>
                <w:b/>
                <w:i/>
                <w:szCs w:val="20"/>
                <w:lang w:eastAsia="ru-RU"/>
              </w:rPr>
              <w:t xml:space="preserve"> </w:t>
            </w:r>
          </w:p>
          <w:p w14:paraId="12BB8712" w14:textId="77777777" w:rsidR="001777EC" w:rsidRPr="00A11998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A11998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A11998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A11998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3F3971D7" w14:textId="77777777" w:rsidR="001777EC" w:rsidRPr="00A11998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A11998">
              <w:rPr>
                <w:szCs w:val="20"/>
                <w:shd w:val="clear" w:color="auto" w:fill="FFFFFF"/>
              </w:rPr>
              <w:t>-</w:t>
            </w:r>
            <w:r w:rsidRPr="00A11998">
              <w:rPr>
                <w:szCs w:val="20"/>
              </w:rPr>
              <w:t>системой управления безопасностью пищевой продукции применительно к конкретным условиям производства и реализации продукции на основе отечественных и международных нормативных документов;</w:t>
            </w:r>
          </w:p>
          <w:p w14:paraId="19D116B4" w14:textId="77777777" w:rsidR="001777EC" w:rsidRPr="00A11998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>-навыками работы с нормативной, нормативно-технической, законодательной и правовой документацией (СанПиНами, ГОСТами, Техническим регламентами, ГН и др.) в пределах профессиональной деятельности специалиста;</w:t>
            </w:r>
          </w:p>
          <w:p w14:paraId="0560C9D1" w14:textId="77777777" w:rsidR="001777EC" w:rsidRPr="00A11998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i/>
                <w:szCs w:val="20"/>
                <w:lang w:val="ru-RU" w:eastAsia="ru-RU"/>
              </w:rPr>
            </w:pPr>
            <w:r w:rsidRPr="00A11998">
              <w:rPr>
                <w:szCs w:val="20"/>
              </w:rPr>
              <w:t>-проведением анализа результатов деятельности производственных подразделений по обеспечению требуемых показателей безопасности пищевой продукции, подготовке исходных данных для выбора и обоснования научно-технических и организационных решений на основе экономических расчетов</w:t>
            </w:r>
            <w:r w:rsidRPr="00A11998">
              <w:rPr>
                <w:rFonts w:cs="Arial"/>
                <w:b/>
                <w:i/>
                <w:szCs w:val="20"/>
                <w:lang w:eastAsia="ru-RU"/>
              </w:rPr>
              <w:t xml:space="preserve"> </w:t>
            </w:r>
          </w:p>
          <w:p w14:paraId="6D2B02E8" w14:textId="77777777" w:rsidR="001777EC" w:rsidRPr="00A11998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A11998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261B7006" w14:textId="77777777" w:rsidR="001777EC" w:rsidRPr="00A11998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>-в правовом и информационном обеспечении безопасности продовольствия и контроле качества животноводческой  продукции;</w:t>
            </w:r>
          </w:p>
          <w:p w14:paraId="05A565AF" w14:textId="77777777" w:rsidR="001777EC" w:rsidRPr="00A11998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>-в проведении мероприятий по управлению и повышению качества и безопасности продуктов из животного сырья.</w:t>
            </w:r>
          </w:p>
        </w:tc>
      </w:tr>
      <w:tr w:rsidR="001777EC" w:rsidRPr="00A11998" w14:paraId="770E449E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CE4" w14:textId="77777777" w:rsidR="001777EC" w:rsidRPr="00A11998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A11998">
              <w:rPr>
                <w:sz w:val="20"/>
                <w:szCs w:val="20"/>
              </w:rPr>
              <w:t>Содержание</w:t>
            </w:r>
          </w:p>
          <w:p w14:paraId="7AE817B6" w14:textId="77777777" w:rsidR="001777EC" w:rsidRPr="00A11998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E2ACDC" w14:textId="77777777" w:rsidR="001777EC" w:rsidRPr="00A1199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A11998">
              <w:rPr>
                <w:szCs w:val="20"/>
              </w:rPr>
              <w:t xml:space="preserve">Глобальная стратегия обеспечения безопасности пищевой продукции в мире. </w:t>
            </w:r>
            <w:r w:rsidRPr="00A11998">
              <w:rPr>
                <w:spacing w:val="-7"/>
                <w:szCs w:val="20"/>
              </w:rPr>
              <w:t xml:space="preserve">Техническое регулирование безопасности пищевой продукции в Таможенном Союзе (ТС). Продовольственная безопасность в Республике Казахстан. Нормативно-законодательная основа безопасности пищевой продукции в РК. Нормативно-законодательная основа контроля качества  продуктов животного происхождения в РК. </w:t>
            </w:r>
            <w:r w:rsidRPr="00A11998">
              <w:rPr>
                <w:szCs w:val="20"/>
              </w:rPr>
              <w:t xml:space="preserve">Характеристика и оценка безопасности пищевой продукции.  Характеристика и оценка качества животноводческой продукции и сырья. </w:t>
            </w:r>
            <w:r w:rsidRPr="00A11998">
              <w:rPr>
                <w:spacing w:val="-7"/>
                <w:szCs w:val="20"/>
              </w:rPr>
              <w:t xml:space="preserve">Микробиологические и экологические опасности животноводческой  продукции. </w:t>
            </w:r>
            <w:r w:rsidRPr="00A11998">
              <w:rPr>
                <w:szCs w:val="20"/>
              </w:rPr>
              <w:t>Оценка риска пищевой продукции,</w:t>
            </w:r>
            <w:r w:rsidRPr="00A11998">
              <w:rPr>
                <w:szCs w:val="20"/>
                <w:lang w:val="ru-RU"/>
              </w:rPr>
              <w:t xml:space="preserve"> </w:t>
            </w:r>
            <w:r w:rsidRPr="00A11998">
              <w:rPr>
                <w:szCs w:val="20"/>
              </w:rPr>
              <w:t>полученной с использованием нанотехнологий</w:t>
            </w:r>
            <w:r w:rsidRPr="00A11998">
              <w:rPr>
                <w:sz w:val="28"/>
                <w:szCs w:val="28"/>
              </w:rPr>
              <w:t>.</w:t>
            </w:r>
          </w:p>
        </w:tc>
      </w:tr>
      <w:tr w:rsidR="001777EC" w:rsidRPr="00A11998" w14:paraId="4D877CC0" w14:textId="77777777" w:rsidTr="00EF6EA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349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sz w:val="20"/>
                <w:szCs w:val="20"/>
                <w:lang w:val="ru-RU"/>
              </w:rPr>
              <w:lastRenderedPageBreak/>
              <w:t>Методы</w:t>
            </w:r>
            <w:r w:rsidRPr="00A11998">
              <w:rPr>
                <w:sz w:val="20"/>
                <w:szCs w:val="20"/>
              </w:rPr>
              <w:t xml:space="preserve"> </w:t>
            </w:r>
            <w:r w:rsidRPr="00A11998">
              <w:rPr>
                <w:sz w:val="20"/>
                <w:szCs w:val="20"/>
                <w:lang w:val="ru-RU"/>
              </w:rPr>
              <w:t xml:space="preserve">преподавания </w:t>
            </w:r>
            <w:r w:rsidRPr="00A11998">
              <w:rPr>
                <w:sz w:val="20"/>
                <w:szCs w:val="20"/>
              </w:rPr>
              <w:t xml:space="preserve">/ </w:t>
            </w:r>
            <w:r w:rsidRPr="00A11998">
              <w:rPr>
                <w:sz w:val="20"/>
                <w:szCs w:val="20"/>
                <w:lang w:val="ru-RU"/>
              </w:rPr>
              <w:t>обучения</w:t>
            </w:r>
            <w:r w:rsidRPr="00A11998">
              <w:rPr>
                <w:sz w:val="20"/>
                <w:szCs w:val="20"/>
              </w:rPr>
              <w:t xml:space="preserve"> </w:t>
            </w:r>
          </w:p>
          <w:p w14:paraId="25671B52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F8FDFBE" w14:textId="77777777" w:rsidR="001777EC" w:rsidRPr="00A11998" w:rsidRDefault="001777EC" w:rsidP="00EF6EA5">
            <w:pPr>
              <w:pStyle w:val="Antwort"/>
            </w:pPr>
            <w:r w:rsidRPr="00A11998">
              <w:rPr>
                <w:bCs/>
                <w:lang w:val="ru-RU"/>
              </w:rPr>
              <w:t>лекция</w:t>
            </w:r>
            <w:r w:rsidRPr="00A11998">
              <w:rPr>
                <w:bCs/>
              </w:rPr>
              <w:t xml:space="preserve">, </w:t>
            </w:r>
            <w:r w:rsidRPr="00A11998">
              <w:rPr>
                <w:bCs/>
                <w:lang w:val="ru-RU"/>
              </w:rPr>
              <w:t>практические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занятия</w:t>
            </w:r>
            <w:r w:rsidRPr="00A11998">
              <w:rPr>
                <w:bCs/>
              </w:rPr>
              <w:t xml:space="preserve">, </w:t>
            </w:r>
            <w:r w:rsidRPr="00A11998">
              <w:rPr>
                <w:bCs/>
                <w:lang w:val="ru-RU"/>
              </w:rPr>
              <w:t>дуальная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система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обучения</w:t>
            </w:r>
            <w:r w:rsidRPr="00A11998">
              <w:rPr>
                <w:bCs/>
              </w:rPr>
              <w:t xml:space="preserve"> (</w:t>
            </w:r>
            <w:r w:rsidRPr="00A11998">
              <w:rPr>
                <w:bCs/>
                <w:lang w:val="ru-RU"/>
              </w:rPr>
              <w:t>практикоориентированные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занятия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в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условиях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предприятий</w:t>
            </w:r>
            <w:r w:rsidRPr="00A11998">
              <w:rPr>
                <w:bCs/>
              </w:rPr>
              <w:t xml:space="preserve">) </w:t>
            </w:r>
          </w:p>
        </w:tc>
      </w:tr>
    </w:tbl>
    <w:p w14:paraId="61C9ADD6" w14:textId="77777777" w:rsidR="001777EC" w:rsidRPr="00A11998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111ECDA7" w14:textId="77777777" w:rsidR="001777EC" w:rsidRPr="00A11998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 w:rsidRPr="00A11998">
        <w:rPr>
          <w:lang w:val="ru-RU"/>
        </w:rPr>
        <w:t>Условия</w:t>
      </w:r>
      <w:r w:rsidRPr="00A11998">
        <w:rPr>
          <w:lang w:val="en-US"/>
        </w:rPr>
        <w:t xml:space="preserve"> </w:t>
      </w:r>
      <w:r w:rsidRPr="00A11998"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A11998" w14:paraId="473C630B" w14:textId="77777777" w:rsidTr="00EF6EA5">
        <w:tc>
          <w:tcPr>
            <w:tcW w:w="3168" w:type="dxa"/>
          </w:tcPr>
          <w:p w14:paraId="65C42A26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11998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A11998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A11998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A11998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A11998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A11998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3191F3A2" w14:textId="77777777" w:rsidR="001777EC" w:rsidRPr="00A11998" w:rsidRDefault="001777EC" w:rsidP="00EF6EA5">
            <w:pPr>
              <w:pStyle w:val="Antwort"/>
              <w:jc w:val="both"/>
              <w:rPr>
                <w:rFonts w:cs="Arial"/>
                <w:lang w:val="ru-RU"/>
              </w:rPr>
            </w:pPr>
            <w:r w:rsidRPr="00A11998">
              <w:rPr>
                <w:rFonts w:cs="Arial"/>
                <w:lang w:val="ru-RU" w:eastAsia="ru-RU"/>
              </w:rPr>
              <w:t xml:space="preserve">Изучение пререквизитов: </w:t>
            </w:r>
            <w:r w:rsidRPr="00A11998">
              <w:rPr>
                <w:rFonts w:cs="Arial"/>
              </w:rPr>
              <w:t>Экологические концепции и сельское хозяйство. Устойчивое</w:t>
            </w:r>
            <w:r w:rsidRPr="00A11998">
              <w:rPr>
                <w:rFonts w:cs="Arial"/>
                <w:lang w:val="ru-RU"/>
              </w:rPr>
              <w:t xml:space="preserve"> </w:t>
            </w:r>
            <w:r w:rsidRPr="00A11998">
              <w:rPr>
                <w:rFonts w:cs="Arial"/>
              </w:rPr>
              <w:t>развитие</w:t>
            </w:r>
            <w:r w:rsidRPr="00A11998">
              <w:rPr>
                <w:rFonts w:cs="Arial"/>
                <w:lang w:val="ru-RU"/>
              </w:rPr>
              <w:t xml:space="preserve">, </w:t>
            </w:r>
            <w:r w:rsidRPr="00A11998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A11998" w14:paraId="43D1BE35" w14:textId="77777777" w:rsidTr="00EF6EA5">
        <w:tc>
          <w:tcPr>
            <w:tcW w:w="3168" w:type="dxa"/>
          </w:tcPr>
          <w:p w14:paraId="72B08AFD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11998">
              <w:rPr>
                <w:bCs/>
                <w:sz w:val="20"/>
                <w:szCs w:val="20"/>
                <w:lang w:val="uk-UA"/>
              </w:rPr>
              <w:t>П</w:t>
            </w:r>
            <w:r w:rsidRPr="00A11998">
              <w:rPr>
                <w:bCs/>
                <w:sz w:val="20"/>
                <w:szCs w:val="20"/>
                <w:lang w:val="ru-RU"/>
              </w:rPr>
              <w:t>одготовка</w:t>
            </w:r>
            <w:r w:rsidRPr="00A1199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11998">
              <w:rPr>
                <w:bCs/>
                <w:sz w:val="20"/>
                <w:szCs w:val="20"/>
                <w:lang w:val="ru-RU"/>
              </w:rPr>
              <w:t>к</w:t>
            </w:r>
            <w:r w:rsidRPr="00A1199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11998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79D0FE9F" w14:textId="77777777" w:rsidR="001777EC" w:rsidRPr="00A11998" w:rsidRDefault="001777EC" w:rsidP="001777EC">
            <w:pPr>
              <w:numPr>
                <w:ilvl w:val="0"/>
                <w:numId w:val="10"/>
              </w:numPr>
              <w:tabs>
                <w:tab w:val="left" w:pos="93"/>
              </w:tabs>
              <w:spacing w:before="0" w:after="0"/>
              <w:ind w:left="0"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 xml:space="preserve">Продовольственная безопасность и контроль качества продовольствия: Учеб. материалы / В.В. Карпузов [и др.]. Серия обучающих пособий "RUDECO Переподготовка кадров в сфере развития сельских территорий и экологии“. </w:t>
            </w:r>
            <w:proofErr w:type="gramStart"/>
            <w:r w:rsidRPr="00A11998">
              <w:rPr>
                <w:rFonts w:cs="Arial"/>
                <w:szCs w:val="20"/>
              </w:rPr>
              <w:t>М.,</w:t>
            </w:r>
            <w:proofErr w:type="gramEnd"/>
            <w:r w:rsidRPr="00A11998">
              <w:rPr>
                <w:rFonts w:cs="Arial"/>
                <w:szCs w:val="20"/>
              </w:rPr>
              <w:t xml:space="preserve"> 2012 – 238 с.</w:t>
            </w:r>
          </w:p>
          <w:p w14:paraId="61C51D8F" w14:textId="77777777" w:rsidR="001777EC" w:rsidRPr="00A11998" w:rsidRDefault="001777EC" w:rsidP="001777EC">
            <w:pPr>
              <w:numPr>
                <w:ilvl w:val="0"/>
                <w:numId w:val="10"/>
              </w:numPr>
              <w:tabs>
                <w:tab w:val="left" w:pos="93"/>
              </w:tabs>
              <w:spacing w:before="0" w:after="0"/>
              <w:ind w:left="0"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 xml:space="preserve">О безопасности пищевой продукции. Закон Республики Казахстан от 21 июля 2007 года  </w:t>
            </w:r>
          </w:p>
          <w:p w14:paraId="620BE445" w14:textId="77777777" w:rsidR="001777EC" w:rsidRPr="00A11998" w:rsidRDefault="001777EC" w:rsidP="001777EC">
            <w:pPr>
              <w:numPr>
                <w:ilvl w:val="0"/>
                <w:numId w:val="10"/>
              </w:numPr>
              <w:tabs>
                <w:tab w:val="left" w:pos="93"/>
              </w:tabs>
              <w:spacing w:before="0" w:after="0"/>
              <w:ind w:left="0"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Исследование продовольственных товаров. Учебное пособие В.И.Базарова, Л.А. Боровикова и др.1986 - 256 с.</w:t>
            </w:r>
          </w:p>
          <w:p w14:paraId="7D41056D" w14:textId="77777777" w:rsidR="001777EC" w:rsidRPr="00A11998" w:rsidRDefault="001777EC" w:rsidP="001777EC">
            <w:pPr>
              <w:numPr>
                <w:ilvl w:val="0"/>
                <w:numId w:val="10"/>
              </w:numPr>
              <w:tabs>
                <w:tab w:val="left" w:pos="93"/>
              </w:tabs>
              <w:spacing w:before="0" w:after="0"/>
              <w:ind w:left="0"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Качествот и сельскохозяйственной пищевой продукции./под редакцией</w:t>
            </w:r>
          </w:p>
          <w:p w14:paraId="427A290C" w14:textId="77777777" w:rsidR="001777EC" w:rsidRPr="00A11998" w:rsidRDefault="001777EC" w:rsidP="00EF6EA5">
            <w:pPr>
              <w:tabs>
                <w:tab w:val="left" w:pos="93"/>
              </w:tabs>
              <w:spacing w:before="0" w:after="0"/>
              <w:ind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д.б.н. А.К.Смагулова – Алматы, 2002 – 544с.</w:t>
            </w:r>
          </w:p>
          <w:p w14:paraId="63859456" w14:textId="77777777" w:rsidR="001777EC" w:rsidRPr="00A11998" w:rsidRDefault="001777EC" w:rsidP="00EF6EA5">
            <w:pPr>
              <w:tabs>
                <w:tab w:val="left" w:pos="93"/>
              </w:tabs>
              <w:spacing w:before="0" w:after="0"/>
              <w:ind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5.    Робертсон А. Управление качеством: Пер. с англ. – М.: Прогресс, 1974 – 253 с.</w:t>
            </w:r>
          </w:p>
          <w:p w14:paraId="1698A56D" w14:textId="77777777" w:rsidR="001777EC" w:rsidRPr="00A11998" w:rsidRDefault="001777EC" w:rsidP="00EF6EA5">
            <w:pPr>
              <w:tabs>
                <w:tab w:val="left" w:pos="93"/>
              </w:tabs>
              <w:spacing w:before="0" w:after="0"/>
              <w:ind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6.    Азгальдов Г.Г. Теория и практика оценки качества товаров. – М.: Экономика, 1989</w:t>
            </w:r>
          </w:p>
          <w:p w14:paraId="790EF593" w14:textId="77777777" w:rsidR="001777EC" w:rsidRPr="00A11998" w:rsidRDefault="001777EC" w:rsidP="00EF6EA5">
            <w:pPr>
              <w:tabs>
                <w:tab w:val="left" w:pos="93"/>
              </w:tabs>
              <w:spacing w:before="0" w:after="0"/>
              <w:ind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7.    Басовский Л.Е., Протасьев В.Б. Управление качеством: Учебник. – М.: ИНФРА – М</w:t>
            </w:r>
          </w:p>
          <w:p w14:paraId="4DF00455" w14:textId="77777777" w:rsidR="001777EC" w:rsidRPr="00A11998" w:rsidRDefault="001777EC" w:rsidP="00EF6EA5">
            <w:pPr>
              <w:tabs>
                <w:tab w:val="left" w:pos="93"/>
              </w:tabs>
              <w:spacing w:before="0" w:after="0"/>
              <w:ind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8. Роева Н.Н. Безопасность продовольственного сырья и продуктов питания. – СПб: Троицкий мост, 2010</w:t>
            </w:r>
          </w:p>
          <w:p w14:paraId="0BE31B5B" w14:textId="77777777" w:rsidR="001777EC" w:rsidRPr="00A11998" w:rsidRDefault="001777EC" w:rsidP="00EF6EA5">
            <w:pPr>
              <w:tabs>
                <w:tab w:val="left" w:pos="93"/>
              </w:tabs>
              <w:spacing w:before="0" w:after="0"/>
              <w:ind w:hanging="49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9. Витол.И.С., Коваленок А.В., Нечаев А.П.  Безопасность продовольственного сырья и продуктов питания. – М:ДеЛипринт, 2010</w:t>
            </w:r>
          </w:p>
          <w:p w14:paraId="229D29CF" w14:textId="77777777" w:rsidR="001777EC" w:rsidRPr="00A11998" w:rsidRDefault="001777EC" w:rsidP="00EF6EA5">
            <w:pPr>
              <w:tabs>
                <w:tab w:val="left" w:pos="93"/>
              </w:tabs>
              <w:autoSpaceDE w:val="0"/>
              <w:autoSpaceDN w:val="0"/>
              <w:adjustRightInd w:val="0"/>
              <w:spacing w:before="0" w:after="0"/>
              <w:ind w:hanging="49"/>
              <w:jc w:val="both"/>
              <w:rPr>
                <w:szCs w:val="20"/>
                <w:lang w:val="ru-RU"/>
              </w:rPr>
            </w:pPr>
            <w:r w:rsidRPr="00A11998">
              <w:rPr>
                <w:rFonts w:cs="Arial"/>
                <w:szCs w:val="20"/>
              </w:rPr>
              <w:t>10. Цыбикова Г.Ц. Безопасность продовольственного сырья и продуктов питания. – Улан-Удэ, издательство ВСГУТУ, 2012</w:t>
            </w:r>
          </w:p>
          <w:p w14:paraId="0259A313" w14:textId="77777777" w:rsidR="001777EC" w:rsidRPr="00A11998" w:rsidRDefault="001777EC" w:rsidP="00EF6EA5">
            <w:pPr>
              <w:spacing w:before="0" w:after="0"/>
              <w:jc w:val="both"/>
              <w:rPr>
                <w:szCs w:val="20"/>
                <w:lang w:val="ru-RU"/>
              </w:rPr>
            </w:pPr>
          </w:p>
        </w:tc>
      </w:tr>
    </w:tbl>
    <w:p w14:paraId="607ADAD6" w14:textId="77777777" w:rsidR="001777EC" w:rsidRPr="00A11998" w:rsidRDefault="001777EC" w:rsidP="001777EC">
      <w:pPr>
        <w:pStyle w:val="Kastenberschrift"/>
        <w:spacing w:before="0" w:after="0"/>
        <w:rPr>
          <w:lang w:val="kk-KZ"/>
        </w:rPr>
      </w:pPr>
    </w:p>
    <w:p w14:paraId="642A1D94" w14:textId="77777777" w:rsidR="001777EC" w:rsidRPr="00A11998" w:rsidRDefault="001777EC" w:rsidP="001777EC">
      <w:pPr>
        <w:pStyle w:val="Kastenberschrift"/>
        <w:spacing w:before="0" w:after="0"/>
        <w:rPr>
          <w:lang w:val="kk-KZ"/>
        </w:rPr>
      </w:pPr>
      <w:r w:rsidRPr="00A11998">
        <w:rPr>
          <w:lang w:val="kk-KZ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A11998" w14:paraId="0FEB3783" w14:textId="77777777" w:rsidTr="00EF6EA5">
        <w:tc>
          <w:tcPr>
            <w:tcW w:w="3168" w:type="dxa"/>
          </w:tcPr>
          <w:p w14:paraId="3EBDAECD" w14:textId="77777777" w:rsidR="001777EC" w:rsidRPr="00A11998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kk-KZ"/>
              </w:rPr>
              <w:t>Связь с други</w:t>
            </w:r>
            <w:r w:rsidRPr="00A11998">
              <w:rPr>
                <w:sz w:val="20"/>
                <w:szCs w:val="20"/>
                <w:lang w:val="ru-RU"/>
              </w:rPr>
              <w:t xml:space="preserve">ми модулями программы </w:t>
            </w:r>
          </w:p>
        </w:tc>
        <w:tc>
          <w:tcPr>
            <w:tcW w:w="6120" w:type="dxa"/>
          </w:tcPr>
          <w:p w14:paraId="0DE7C7DE" w14:textId="77777777" w:rsidR="001777EC" w:rsidRPr="00A11998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A11998">
              <w:rPr>
                <w:rFonts w:cs="Arial"/>
                <w:lang w:eastAsia="ru-RU"/>
              </w:rPr>
              <w:t>Продовольственная безопасность и контроль качества продуктов питания из растительного сырья</w:t>
            </w:r>
          </w:p>
        </w:tc>
      </w:tr>
      <w:tr w:rsidR="001777EC" w:rsidRPr="00A11998" w14:paraId="4661FBCC" w14:textId="77777777" w:rsidTr="00EF6EA5">
        <w:tc>
          <w:tcPr>
            <w:tcW w:w="3168" w:type="dxa"/>
          </w:tcPr>
          <w:p w14:paraId="4DBD6858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7658C3F1" w14:textId="77777777" w:rsidR="001777EC" w:rsidRPr="00A11998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proofErr w:type="gramStart"/>
            <w:r w:rsidRPr="00A11998">
              <w:rPr>
                <w:rFonts w:cs="Arial"/>
                <w:bCs/>
                <w:lang w:val="ru-RU"/>
              </w:rPr>
              <w:t>Возможен</w:t>
            </w:r>
            <w:proofErr w:type="gramEnd"/>
            <w:r w:rsidRPr="00A11998">
              <w:rPr>
                <w:rFonts w:cs="Arial"/>
                <w:bCs/>
                <w:lang w:val="ru-RU"/>
              </w:rPr>
              <w:t xml:space="preserve"> перезачет с дисциплиной </w:t>
            </w:r>
            <w:r w:rsidRPr="00A11998">
              <w:rPr>
                <w:rFonts w:cs="Arial"/>
                <w:lang w:eastAsia="ru-RU"/>
              </w:rPr>
              <w:t>Технологии устойчивого сельского хозяйства (животноводство)</w:t>
            </w:r>
          </w:p>
        </w:tc>
      </w:tr>
    </w:tbl>
    <w:p w14:paraId="380595B4" w14:textId="77777777" w:rsidR="001777EC" w:rsidRPr="00A11998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494CF700" w14:textId="77777777" w:rsidR="001777EC" w:rsidRPr="00A11998" w:rsidRDefault="001777EC" w:rsidP="001777EC">
      <w:pPr>
        <w:pStyle w:val="Kastenberschrift"/>
        <w:spacing w:before="0" w:after="0"/>
        <w:rPr>
          <w:lang w:val="uk-UA"/>
        </w:rPr>
      </w:pPr>
      <w:r w:rsidRPr="00A11998">
        <w:rPr>
          <w:lang w:val="uk-UA"/>
        </w:rPr>
        <w:t xml:space="preserve">Отношение модуля к устойчивому </w:t>
      </w:r>
    </w:p>
    <w:p w14:paraId="28ACA852" w14:textId="77777777" w:rsidR="001777EC" w:rsidRPr="00A11998" w:rsidRDefault="001777EC" w:rsidP="001777EC">
      <w:pPr>
        <w:pStyle w:val="Kastenberschrift"/>
        <w:spacing w:before="0" w:after="0"/>
        <w:rPr>
          <w:lang w:val="en-US"/>
        </w:rPr>
      </w:pPr>
      <w:r w:rsidRPr="00A11998">
        <w:rPr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A11998" w14:paraId="2ED72618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C28" w14:textId="77777777" w:rsidR="001777EC" w:rsidRPr="00A11998" w:rsidRDefault="001777EC" w:rsidP="00EF6EA5">
            <w:pPr>
              <w:pStyle w:val="Feldbezeichnung"/>
              <w:spacing w:before="0"/>
              <w:jc w:val="both"/>
              <w:rPr>
                <w:b w:val="0"/>
                <w:sz w:val="20"/>
                <w:szCs w:val="20"/>
                <w:lang w:val="uk-UA"/>
              </w:rPr>
            </w:pPr>
            <w:r w:rsidRPr="00A11998">
              <w:rPr>
                <w:sz w:val="20"/>
                <w:szCs w:val="20"/>
                <w:lang w:val="uk-UA"/>
              </w:rPr>
              <w:t>Содержание</w:t>
            </w:r>
          </w:p>
          <w:p w14:paraId="6E24B041" w14:textId="77777777" w:rsidR="001777EC" w:rsidRPr="00A11998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</w:p>
          <w:p w14:paraId="108A9086" w14:textId="77777777" w:rsidR="001777EC" w:rsidRPr="00A11998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A11998">
              <w:rPr>
                <w:rFonts w:cs="Arial"/>
                <w:bCs/>
                <w:lang w:val="ru-RU"/>
              </w:rPr>
              <w:t>Дисциплина входит в состав технологического модуля образовательной программы. Изучение курса дает конкретные знания по обеспечению производства безопасной продукции животноводства и методам ее контроля</w:t>
            </w:r>
          </w:p>
        </w:tc>
      </w:tr>
    </w:tbl>
    <w:p w14:paraId="0EDD3027" w14:textId="77777777" w:rsidR="001777EC" w:rsidRPr="00A11998" w:rsidRDefault="001777EC" w:rsidP="001777EC">
      <w:pPr>
        <w:pStyle w:val="Kastenberschrift"/>
        <w:spacing w:before="0" w:after="0"/>
        <w:jc w:val="both"/>
        <w:rPr>
          <w:sz w:val="20"/>
          <w:szCs w:val="20"/>
          <w:lang w:val="ru-RU"/>
        </w:rPr>
      </w:pPr>
    </w:p>
    <w:p w14:paraId="568CFBF1" w14:textId="77777777" w:rsidR="001777EC" w:rsidRPr="00A11998" w:rsidRDefault="001777EC" w:rsidP="001777EC">
      <w:pPr>
        <w:pStyle w:val="Kastenberschrift"/>
        <w:spacing w:before="0" w:after="0"/>
        <w:jc w:val="both"/>
      </w:pPr>
      <w:r w:rsidRPr="00A11998">
        <w:rPr>
          <w:lang w:val="ru-RU"/>
        </w:rPr>
        <w:t>Виды проверки</w:t>
      </w:r>
      <w:r w:rsidRPr="00A11998">
        <w:t xml:space="preserve"> </w:t>
      </w:r>
      <w:r w:rsidRPr="00A11998">
        <w:rPr>
          <w:lang w:val="ru-RU"/>
        </w:rPr>
        <w:t>полученных</w:t>
      </w:r>
      <w:r w:rsidRPr="00A11998">
        <w:t xml:space="preserve"> </w:t>
      </w:r>
      <w:r w:rsidRPr="00A11998">
        <w:rPr>
          <w:lang w:val="ru-RU"/>
        </w:rPr>
        <w:t>знаний</w:t>
      </w:r>
      <w:r w:rsidRPr="00A11998">
        <w:t xml:space="preserve"> (</w:t>
      </w:r>
      <w:r w:rsidRPr="00A11998">
        <w:rPr>
          <w:lang w:val="ru-RU"/>
        </w:rPr>
        <w:t>предпосылки</w:t>
      </w:r>
      <w:r w:rsidRPr="00A11998">
        <w:t xml:space="preserve"> </w:t>
      </w:r>
      <w:r w:rsidRPr="00A11998">
        <w:rPr>
          <w:lang w:val="ru-RU"/>
        </w:rPr>
        <w:t>для</w:t>
      </w:r>
      <w:r w:rsidRPr="00A11998">
        <w:t xml:space="preserve"> </w:t>
      </w:r>
      <w:r w:rsidRPr="00A11998">
        <w:rPr>
          <w:lang w:val="ru-RU"/>
        </w:rPr>
        <w:t>начисления</w:t>
      </w:r>
      <w:r w:rsidRPr="00A11998">
        <w:t xml:space="preserve"> </w:t>
      </w:r>
      <w:r w:rsidRPr="00A11998">
        <w:rPr>
          <w:lang w:val="ru-RU"/>
        </w:rPr>
        <w:t>зачетных</w:t>
      </w:r>
      <w:r w:rsidRPr="00A11998">
        <w:t xml:space="preserve"> </w:t>
      </w:r>
      <w:r w:rsidRPr="00A11998">
        <w:rPr>
          <w:lang w:val="ru-RU"/>
        </w:rPr>
        <w:t>единиц</w:t>
      </w:r>
      <w:r w:rsidRPr="00A1199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:rsidRPr="00A11998" w14:paraId="5DB74EB5" w14:textId="77777777" w:rsidTr="00EF6EA5">
        <w:tc>
          <w:tcPr>
            <w:tcW w:w="4068" w:type="dxa"/>
          </w:tcPr>
          <w:p w14:paraId="79AA3A18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 Тип и длительность (мин.)</w:t>
            </w:r>
          </w:p>
        </w:tc>
        <w:tc>
          <w:tcPr>
            <w:tcW w:w="5220" w:type="dxa"/>
          </w:tcPr>
          <w:p w14:paraId="128399FE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11998" w14:paraId="5465FC2E" w14:textId="77777777" w:rsidTr="00EF6EA5">
        <w:tc>
          <w:tcPr>
            <w:tcW w:w="4068" w:type="dxa"/>
          </w:tcPr>
          <w:p w14:paraId="5C5360C0" w14:textId="77777777" w:rsidR="001777EC" w:rsidRPr="00A11998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A11998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05B38E47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  <w:r w:rsidRPr="00A11998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67884800" w14:textId="77777777" w:rsidR="001777EC" w:rsidRPr="00A11998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723F194A" w14:textId="77777777" w:rsidR="001777EC" w:rsidRPr="00A11998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A11998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A11998" w14:paraId="16D2EC8F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E4C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A11998">
              <w:rPr>
                <w:sz w:val="20"/>
                <w:szCs w:val="20"/>
                <w:lang w:val="ru-RU"/>
              </w:rPr>
              <w:lastRenderedPageBreak/>
              <w:t>Ответственный за модуль</w:t>
            </w:r>
            <w:proofErr w:type="gramEnd"/>
          </w:p>
          <w:p w14:paraId="74293188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</w:p>
          <w:p w14:paraId="6B5E2C35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lang w:val="ru-RU"/>
              </w:rPr>
              <w:t>кандидат сельскохозяйственных наук – Шайкамал Гулшат Иманжанкызы</w:t>
            </w:r>
          </w:p>
        </w:tc>
      </w:tr>
      <w:tr w:rsidR="001777EC" w:rsidRPr="00A11998" w14:paraId="5E785F3A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34C9F4CE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</w:rPr>
              <w:t>Тип</w:t>
            </w:r>
            <w:r w:rsidRPr="00A11998">
              <w:rPr>
                <w:sz w:val="20"/>
                <w:szCs w:val="20"/>
                <w:lang w:val="ru-RU"/>
              </w:rPr>
              <w:t xml:space="preserve"> </w:t>
            </w:r>
            <w:r w:rsidRPr="00A11998">
              <w:rPr>
                <w:sz w:val="20"/>
                <w:szCs w:val="20"/>
              </w:rPr>
              <w:t>модуля</w:t>
            </w:r>
          </w:p>
          <w:p w14:paraId="42C147EC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BF0EE59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  <w:r w:rsidRPr="00A11998">
              <w:rPr>
                <w:bCs/>
                <w:lang w:val="ru-RU"/>
              </w:rPr>
              <w:t>Компонент по выбору</w:t>
            </w:r>
          </w:p>
        </w:tc>
        <w:tc>
          <w:tcPr>
            <w:tcW w:w="3060" w:type="dxa"/>
            <w:gridSpan w:val="2"/>
          </w:tcPr>
          <w:p w14:paraId="34F475FE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 Регулярность</w:t>
            </w:r>
          </w:p>
          <w:p w14:paraId="215F6AD1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49189B9" w14:textId="77777777" w:rsidR="001777EC" w:rsidRPr="00A11998" w:rsidRDefault="001777EC" w:rsidP="00EF6EA5">
            <w:pPr>
              <w:pStyle w:val="Antwort"/>
              <w:rPr>
                <w:b/>
                <w:lang w:val="en-US"/>
              </w:rPr>
            </w:pPr>
            <w:r w:rsidRPr="00A11998">
              <w:rPr>
                <w:bCs/>
                <w:lang w:val="ru-RU"/>
              </w:rPr>
              <w:t>ежегодно</w:t>
            </w:r>
            <w:r w:rsidRPr="00A11998">
              <w:rPr>
                <w:bCs/>
                <w:lang w:val="en-US"/>
              </w:rPr>
              <w:t xml:space="preserve">  </w:t>
            </w:r>
          </w:p>
        </w:tc>
        <w:tc>
          <w:tcPr>
            <w:tcW w:w="3060" w:type="dxa"/>
          </w:tcPr>
          <w:p w14:paraId="3E5D6815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ru-RU"/>
              </w:rPr>
              <w:t>Длительность</w:t>
            </w:r>
          </w:p>
          <w:p w14:paraId="206EBA5C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2F00EE6" w14:textId="77777777" w:rsidR="001777EC" w:rsidRPr="00A11998" w:rsidRDefault="001777EC" w:rsidP="00EF6EA5">
            <w:pPr>
              <w:pStyle w:val="Antwort"/>
              <w:rPr>
                <w:bCs/>
                <w:lang w:val="en-US"/>
              </w:rPr>
            </w:pPr>
            <w:r w:rsidRPr="00A11998">
              <w:rPr>
                <w:bCs/>
                <w:lang w:val="en-US"/>
              </w:rPr>
              <w:t xml:space="preserve">1 </w:t>
            </w:r>
            <w:r w:rsidRPr="00A11998">
              <w:rPr>
                <w:bCs/>
                <w:lang w:val="ru-RU"/>
              </w:rPr>
              <w:t>семестр</w:t>
            </w:r>
          </w:p>
        </w:tc>
      </w:tr>
      <w:tr w:rsidR="001777EC" w:rsidRPr="00A11998" w14:paraId="70615745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4AEA0D76" w14:textId="77777777" w:rsidR="001777EC" w:rsidRPr="00A11998" w:rsidRDefault="001777EC" w:rsidP="00EF6EA5">
            <w:pPr>
              <w:pStyle w:val="Antwort"/>
              <w:rPr>
                <w:b/>
              </w:rPr>
            </w:pPr>
            <w:r w:rsidRPr="00A11998">
              <w:rPr>
                <w:b/>
                <w:lang w:val="ru-RU"/>
              </w:rPr>
              <w:t>Критерии</w:t>
            </w:r>
            <w:r w:rsidRPr="00A11998">
              <w:rPr>
                <w:b/>
              </w:rPr>
              <w:t xml:space="preserve"> </w:t>
            </w:r>
            <w:r w:rsidRPr="00A11998">
              <w:rPr>
                <w:b/>
                <w:lang w:val="ru-RU"/>
              </w:rPr>
              <w:t>допуска</w:t>
            </w:r>
          </w:p>
          <w:p w14:paraId="10133618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</w:p>
          <w:p w14:paraId="4C0F0279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</w:p>
          <w:p w14:paraId="76DEA7EE" w14:textId="77777777" w:rsidR="001777EC" w:rsidRPr="00A11998" w:rsidRDefault="001777EC" w:rsidP="00EF6EA5">
            <w:pPr>
              <w:pStyle w:val="Antwort"/>
              <w:rPr>
                <w:b/>
                <w:bCs/>
              </w:rPr>
            </w:pPr>
            <w:r w:rsidRPr="00A11998">
              <w:rPr>
                <w:lang w:val="ru-RU"/>
              </w:rPr>
              <w:t>изучение</w:t>
            </w:r>
            <w:r w:rsidRPr="00A11998">
              <w:t xml:space="preserve"> </w:t>
            </w:r>
            <w:r w:rsidRPr="00A11998">
              <w:rPr>
                <w:lang w:val="ru-RU"/>
              </w:rPr>
              <w:t>пререквизитов</w:t>
            </w:r>
          </w:p>
        </w:tc>
        <w:tc>
          <w:tcPr>
            <w:tcW w:w="3060" w:type="dxa"/>
            <w:gridSpan w:val="2"/>
          </w:tcPr>
          <w:p w14:paraId="56DD5CB5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</w:rPr>
              <w:t>ECTS</w:t>
            </w:r>
            <w:r w:rsidRPr="00A11998">
              <w:rPr>
                <w:sz w:val="20"/>
                <w:szCs w:val="20"/>
                <w:lang w:val="ru-RU"/>
              </w:rPr>
              <w:t xml:space="preserve">  Количество </w:t>
            </w:r>
          </w:p>
          <w:p w14:paraId="053A605A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B8F12F2" w14:textId="77777777" w:rsidR="001777EC" w:rsidRPr="00A11998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</w:p>
          <w:p w14:paraId="2AD694DF" w14:textId="77777777" w:rsidR="001777EC" w:rsidRPr="00A11998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3060" w:type="dxa"/>
          </w:tcPr>
          <w:p w14:paraId="051A0961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52E683F6" w14:textId="77777777" w:rsidR="001777EC" w:rsidRPr="00A11998" w:rsidRDefault="001777EC" w:rsidP="00EF6EA5">
            <w:pPr>
              <w:pStyle w:val="Antwort"/>
              <w:jc w:val="center"/>
              <w:rPr>
                <w:b/>
                <w:lang w:val="uk-UA"/>
              </w:rPr>
            </w:pPr>
            <w:r w:rsidRPr="00A11998">
              <w:rPr>
                <w:b/>
                <w:lang w:val="uk-UA"/>
              </w:rPr>
              <w:t>3</w:t>
            </w:r>
          </w:p>
        </w:tc>
      </w:tr>
      <w:tr w:rsidR="001777EC" w:rsidRPr="00A11998" w14:paraId="45D7657B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615DE947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Учебная</w:t>
            </w:r>
            <w:r w:rsidRPr="00A11998">
              <w:rPr>
                <w:sz w:val="20"/>
                <w:szCs w:val="20"/>
              </w:rPr>
              <w:t xml:space="preserve"> </w:t>
            </w:r>
            <w:r w:rsidRPr="00A11998">
              <w:rPr>
                <w:sz w:val="20"/>
                <w:szCs w:val="20"/>
                <w:lang w:val="ru-RU"/>
              </w:rPr>
              <w:t>нагрузка</w:t>
            </w:r>
          </w:p>
          <w:p w14:paraId="6ACB2254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0DF0F30B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lang w:val="ru-RU"/>
              </w:rPr>
              <w:t xml:space="preserve">135 часов </w:t>
            </w:r>
          </w:p>
          <w:p w14:paraId="6FA8B081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</w:p>
          <w:p w14:paraId="358837F4" w14:textId="77777777" w:rsidR="001777EC" w:rsidRPr="00A11998" w:rsidRDefault="001777EC" w:rsidP="00EF6EA5">
            <w:pPr>
              <w:pStyle w:val="Antwort"/>
            </w:pPr>
            <w:r w:rsidRPr="00A11998">
              <w:rPr>
                <w:lang w:val="ru-RU"/>
              </w:rPr>
              <w:t>5 лекций, 40 практических занятий, 25 самостоятельная работа магистранта с преподавателем, 65 самостоятельная работа магистранта</w:t>
            </w:r>
          </w:p>
        </w:tc>
      </w:tr>
      <w:tr w:rsidR="001777EC" w:rsidRPr="00A11998" w14:paraId="47AFD4EE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735CF15A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4FA40973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30B4F13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3E584FD" w14:textId="77777777" w:rsidR="001777EC" w:rsidRPr="00A11998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A11998">
              <w:rPr>
                <w:bCs/>
                <w:lang w:val="ru-RU"/>
              </w:rPr>
              <w:t xml:space="preserve">45 часов / 33 %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572BA5C4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40833176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bCs/>
                <w:lang w:val="ru-RU"/>
              </w:rPr>
              <w:t>65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часов / 48%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040D4CDE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0D4AA1B1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329A9E5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0675835" w14:textId="77777777" w:rsidR="001777EC" w:rsidRPr="00A11998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A11998">
              <w:rPr>
                <w:bCs/>
                <w:lang w:val="ru-RU"/>
              </w:rPr>
              <w:t>25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 xml:space="preserve">часов / 19% </w:t>
            </w:r>
          </w:p>
        </w:tc>
      </w:tr>
    </w:tbl>
    <w:p w14:paraId="3F88799D" w14:textId="77777777" w:rsidR="001777EC" w:rsidRPr="00A11998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71AE5CFD" w14:textId="77777777" w:rsidR="001777EC" w:rsidRPr="00A11998" w:rsidRDefault="001777EC" w:rsidP="001777EC">
      <w:pPr>
        <w:spacing w:before="0" w:after="0"/>
        <w:rPr>
          <w:b/>
          <w:bCs/>
          <w:sz w:val="24"/>
          <w:szCs w:val="20"/>
          <w:lang w:val="ru-RU"/>
        </w:rPr>
      </w:pPr>
      <w:r w:rsidRPr="00A11998">
        <w:rPr>
          <w:b/>
          <w:bCs/>
          <w:sz w:val="24"/>
          <w:lang w:val="ru-RU"/>
        </w:rPr>
        <w:br w:type="page"/>
      </w:r>
    </w:p>
    <w:p w14:paraId="493257C3" w14:textId="77777777" w:rsidR="001777EC" w:rsidRPr="00A11998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A11998">
        <w:rPr>
          <w:b/>
          <w:bCs/>
          <w:sz w:val="24"/>
          <w:lang w:val="ru-RU"/>
        </w:rPr>
        <w:lastRenderedPageBreak/>
        <w:t>Структура</w:t>
      </w:r>
    </w:p>
    <w:p w14:paraId="2B5DA570" w14:textId="77777777" w:rsidR="001777EC" w:rsidRPr="00A11998" w:rsidRDefault="001777EC" w:rsidP="001777EC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A11998" w14:paraId="242BE085" w14:textId="77777777" w:rsidTr="00EF6EA5">
        <w:trPr>
          <w:cantSplit/>
        </w:trPr>
        <w:tc>
          <w:tcPr>
            <w:tcW w:w="9322" w:type="dxa"/>
            <w:gridSpan w:val="2"/>
          </w:tcPr>
          <w:p w14:paraId="42A08C1C" w14:textId="77777777" w:rsidR="001777EC" w:rsidRPr="00A11998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1777EC" w:rsidRPr="00A11998" w14:paraId="457BD136" w14:textId="77777777" w:rsidTr="00EF6EA5">
        <w:tc>
          <w:tcPr>
            <w:tcW w:w="2063" w:type="dxa"/>
          </w:tcPr>
          <w:p w14:paraId="425119B2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C53912A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rFonts w:cs="Arial"/>
                <w:sz w:val="20"/>
                <w:szCs w:val="20"/>
                <w:lang w:eastAsia="ru-RU"/>
              </w:rPr>
              <w:t>FSQCFPARM         5208</w:t>
            </w:r>
          </w:p>
        </w:tc>
        <w:tc>
          <w:tcPr>
            <w:tcW w:w="7259" w:type="dxa"/>
          </w:tcPr>
          <w:p w14:paraId="6CF4C761" w14:textId="77777777" w:rsidR="001777EC" w:rsidRPr="00A11998" w:rsidRDefault="001777EC" w:rsidP="00EF6EA5">
            <w:pPr>
              <w:spacing w:before="0" w:after="0"/>
              <w:jc w:val="both"/>
              <w:rPr>
                <w:b/>
                <w:szCs w:val="20"/>
                <w:lang w:val="ru-RU"/>
              </w:rPr>
            </w:pPr>
          </w:p>
          <w:p w14:paraId="0591CD40" w14:textId="77777777" w:rsidR="001777EC" w:rsidRPr="00A11998" w:rsidRDefault="001777EC" w:rsidP="00EF6EA5">
            <w:pPr>
              <w:spacing w:before="0" w:after="0"/>
              <w:jc w:val="both"/>
              <w:rPr>
                <w:b/>
                <w:bCs/>
                <w:szCs w:val="20"/>
              </w:rPr>
            </w:pPr>
            <w:r w:rsidRPr="00A11998">
              <w:rPr>
                <w:rFonts w:cs="Arial"/>
                <w:b/>
                <w:szCs w:val="20"/>
                <w:lang w:eastAsia="ru-RU"/>
              </w:rPr>
              <w:t>Продовольственная безопасность и контроль качества продуктов питания из животного сырья</w:t>
            </w:r>
          </w:p>
        </w:tc>
      </w:tr>
    </w:tbl>
    <w:p w14:paraId="3A15F0F7" w14:textId="77777777" w:rsidR="001777EC" w:rsidRPr="00A11998" w:rsidRDefault="001777EC" w:rsidP="001777EC">
      <w:pPr>
        <w:pStyle w:val="AbstandzwischenTabellen"/>
        <w:rPr>
          <w:highlight w:val="yellow"/>
          <w:lang w:val="ru-RU"/>
        </w:rPr>
      </w:pPr>
    </w:p>
    <w:p w14:paraId="76CA003B" w14:textId="77777777" w:rsidR="001777EC" w:rsidRPr="00A11998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A11998">
        <w:rPr>
          <w:lang w:val="ru-RU"/>
        </w:rPr>
        <w:t>Описание</w:t>
      </w:r>
      <w:r w:rsidRPr="00A11998">
        <w:rPr>
          <w:lang w:val="en-US"/>
        </w:rPr>
        <w:t xml:space="preserve"> </w:t>
      </w:r>
      <w:r w:rsidRPr="00A11998">
        <w:rPr>
          <w:lang w:val="ru-RU"/>
        </w:rPr>
        <w:t>курса</w:t>
      </w:r>
      <w:r w:rsidRPr="00A11998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A11998" w14:paraId="3EFFCB5C" w14:textId="77777777" w:rsidTr="00EF6EA5">
        <w:trPr>
          <w:trHeight w:val="4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2BB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DF9" w14:textId="77777777" w:rsidR="001777EC" w:rsidRPr="00A11998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en-US"/>
              </w:rPr>
              <w:t xml:space="preserve"> </w:t>
            </w:r>
            <w:r w:rsidRPr="00A11998">
              <w:rPr>
                <w:sz w:val="20"/>
                <w:szCs w:val="20"/>
                <w:lang w:val="ru-RU"/>
              </w:rPr>
              <w:t>Название</w:t>
            </w:r>
            <w:r w:rsidRPr="00A11998">
              <w:rPr>
                <w:sz w:val="20"/>
                <w:szCs w:val="20"/>
                <w:lang w:val="en-US"/>
              </w:rPr>
              <w:t>/</w:t>
            </w:r>
            <w:r w:rsidRPr="00A11998">
              <w:rPr>
                <w:sz w:val="20"/>
                <w:szCs w:val="20"/>
                <w:lang w:val="ru-RU"/>
              </w:rPr>
              <w:t>тема</w:t>
            </w:r>
            <w:r w:rsidRPr="00A11998">
              <w:rPr>
                <w:sz w:val="20"/>
                <w:szCs w:val="20"/>
                <w:lang w:val="en-US"/>
              </w:rPr>
              <w:t xml:space="preserve"> </w:t>
            </w:r>
            <w:r w:rsidRPr="00A11998">
              <w:rPr>
                <w:sz w:val="20"/>
                <w:szCs w:val="20"/>
                <w:lang w:val="ru-RU"/>
              </w:rPr>
              <w:t>курса</w:t>
            </w:r>
          </w:p>
        </w:tc>
      </w:tr>
      <w:tr w:rsidR="001777EC" w:rsidRPr="00A11998" w14:paraId="6CCD1C11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6135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rFonts w:cs="Arial"/>
                <w:sz w:val="20"/>
                <w:szCs w:val="20"/>
                <w:lang w:eastAsia="ru-RU"/>
              </w:rPr>
              <w:t>FSQCFPARM         5208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7D3" w14:textId="77777777" w:rsidR="001777EC" w:rsidRPr="00A1199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A11998">
              <w:rPr>
                <w:rFonts w:cs="Arial"/>
                <w:b/>
                <w:szCs w:val="20"/>
                <w:lang w:eastAsia="ru-RU"/>
              </w:rPr>
              <w:t>Продовольственная безопасность и контроль качества продуктов питания из животного сырья</w:t>
            </w:r>
            <w:r w:rsidRPr="00A11998">
              <w:rPr>
                <w:rFonts w:cs="Arial"/>
                <w:szCs w:val="20"/>
                <w:lang w:eastAsia="ru-RU"/>
              </w:rPr>
              <w:t xml:space="preserve"> </w:t>
            </w:r>
          </w:p>
          <w:p w14:paraId="41016003" w14:textId="77777777" w:rsidR="001777EC" w:rsidRPr="00A1199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A11998">
              <w:rPr>
                <w:rFonts w:cs="Arial"/>
                <w:szCs w:val="20"/>
                <w:lang w:eastAsia="ru-RU"/>
              </w:rPr>
              <w:t>Дисциплина «Продовольственная безопасность и контроль качества продуктов питания из животного сырья» является</w:t>
            </w:r>
            <w:r w:rsidRPr="00A11998">
              <w:rPr>
                <w:rFonts w:cs="Arial"/>
                <w:szCs w:val="20"/>
                <w:lang w:val="ru-RU" w:eastAsia="ru-RU"/>
              </w:rPr>
              <w:t xml:space="preserve"> компонентом по выбору базовой</w:t>
            </w:r>
            <w:r w:rsidRPr="00A11998">
              <w:rPr>
                <w:rFonts w:cs="Arial"/>
                <w:szCs w:val="20"/>
                <w:lang w:eastAsia="ru-RU"/>
              </w:rPr>
              <w:t xml:space="preserve"> дисциплин</w:t>
            </w:r>
            <w:r w:rsidRPr="00A11998">
              <w:rPr>
                <w:rFonts w:cs="Arial"/>
                <w:szCs w:val="20"/>
                <w:lang w:val="ru-RU" w:eastAsia="ru-RU"/>
              </w:rPr>
              <w:t>ы</w:t>
            </w:r>
            <w:r w:rsidRPr="00A11998">
              <w:rPr>
                <w:rFonts w:cs="Arial"/>
                <w:szCs w:val="20"/>
                <w:lang w:eastAsia="ru-RU"/>
              </w:rPr>
              <w:t>.</w:t>
            </w:r>
          </w:p>
        </w:tc>
      </w:tr>
    </w:tbl>
    <w:p w14:paraId="13BAB53C" w14:textId="77777777" w:rsidR="001777EC" w:rsidRPr="00A11998" w:rsidRDefault="001777EC" w:rsidP="001777EC">
      <w:pPr>
        <w:pStyle w:val="Kastenberschrift"/>
        <w:spacing w:before="0" w:after="0"/>
        <w:rPr>
          <w:lang w:val="ru-RU"/>
        </w:rPr>
      </w:pPr>
    </w:p>
    <w:p w14:paraId="7CC7786A" w14:textId="77777777" w:rsidR="001777EC" w:rsidRPr="00A11998" w:rsidRDefault="001777EC" w:rsidP="001777EC">
      <w:pPr>
        <w:pStyle w:val="Kastenberschrift"/>
        <w:spacing w:before="0" w:after="0"/>
        <w:rPr>
          <w:lang w:val="ru-RU"/>
        </w:rPr>
      </w:pPr>
      <w:r w:rsidRPr="00A11998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:rsidRPr="00A11998" w14:paraId="56775A8F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E80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sz w:val="20"/>
                <w:szCs w:val="20"/>
                <w:lang w:val="uk-UA"/>
              </w:rPr>
              <w:t>Квалификационн</w:t>
            </w:r>
            <w:r w:rsidRPr="00A11998">
              <w:rPr>
                <w:sz w:val="20"/>
                <w:szCs w:val="20"/>
                <w:lang w:val="ru-RU"/>
              </w:rPr>
              <w:t>ые</w:t>
            </w:r>
            <w:r w:rsidRPr="00A11998">
              <w:rPr>
                <w:sz w:val="20"/>
                <w:szCs w:val="20"/>
              </w:rPr>
              <w:t xml:space="preserve"> </w:t>
            </w:r>
            <w:r w:rsidRPr="00A11998">
              <w:rPr>
                <w:sz w:val="20"/>
                <w:szCs w:val="20"/>
                <w:lang w:val="ru-RU"/>
              </w:rPr>
              <w:t>цели</w:t>
            </w:r>
            <w:r w:rsidRPr="00A11998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A11998" w14:paraId="7CE2D9EE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0092DEE0" w14:textId="77777777" w:rsidR="001777EC" w:rsidRPr="00A11998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A11998">
                    <w:rPr>
                      <w:rFonts w:cs="Arial"/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1D7CD799" w14:textId="77777777" w:rsidR="001777EC" w:rsidRPr="00A11998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A11998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5967C01B" w14:textId="77777777" w:rsidR="001777EC" w:rsidRPr="00A11998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A11998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7C41A1A3" w14:textId="77777777" w:rsidR="001777EC" w:rsidRPr="00A11998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A11998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A11998" w14:paraId="715B3637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25CF7912" w14:textId="77777777" w:rsidR="001777EC" w:rsidRPr="00A11998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36479E3" w14:textId="77777777" w:rsidR="001777EC" w:rsidRPr="00A11998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60A4C4D7" w14:textId="77777777" w:rsidR="001777EC" w:rsidRPr="00A11998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C2061F8" w14:textId="77777777" w:rsidR="001777EC" w:rsidRPr="00A11998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A11998" w14:paraId="362586D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33BD4FD" w14:textId="77777777" w:rsidR="001777EC" w:rsidRPr="00A11998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A11998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3966D53D" w14:textId="77777777" w:rsidR="001777EC" w:rsidRPr="00A11998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90F4B25" w14:textId="77777777" w:rsidR="001777EC" w:rsidRPr="00A11998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AC296F2" w14:textId="77777777" w:rsidR="001777EC" w:rsidRPr="00A11998" w:rsidRDefault="001777EC" w:rsidP="00EF6EA5">
                  <w:pPr>
                    <w:pStyle w:val="Antwort"/>
                  </w:pPr>
                </w:p>
              </w:tc>
            </w:tr>
            <w:tr w:rsidR="001777EC" w:rsidRPr="00A11998" w14:paraId="1349F7C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8B310DE" w14:textId="77777777" w:rsidR="001777EC" w:rsidRPr="00A11998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A11998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89AECE9" w14:textId="77777777" w:rsidR="001777EC" w:rsidRPr="00A11998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A7FA5CD" w14:textId="77777777" w:rsidR="001777EC" w:rsidRPr="00A11998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E086651" w14:textId="77777777" w:rsidR="001777EC" w:rsidRPr="00A11998" w:rsidRDefault="001777EC" w:rsidP="00EF6EA5">
                  <w:pPr>
                    <w:pStyle w:val="Antwort"/>
                  </w:pPr>
                </w:p>
              </w:tc>
            </w:tr>
            <w:tr w:rsidR="001777EC" w:rsidRPr="00A11998" w14:paraId="7D8A5F48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7B3A301" w14:textId="77777777" w:rsidR="001777EC" w:rsidRPr="00A11998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A11998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61810DB1" w14:textId="77777777" w:rsidR="001777EC" w:rsidRPr="00A11998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EF71F36" w14:textId="77777777" w:rsidR="001777EC" w:rsidRPr="00A11998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9752146" w14:textId="77777777" w:rsidR="001777EC" w:rsidRPr="00A11998" w:rsidRDefault="001777EC" w:rsidP="00EF6EA5">
                  <w:pPr>
                    <w:pStyle w:val="Antwort"/>
                  </w:pPr>
                </w:p>
              </w:tc>
            </w:tr>
            <w:tr w:rsidR="001777EC" w:rsidRPr="00A11998" w14:paraId="0E396069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407639BA" w14:textId="77777777" w:rsidR="001777EC" w:rsidRPr="00A11998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A11998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291760E" w14:textId="77777777" w:rsidR="001777EC" w:rsidRPr="00A11998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16AB69F" w14:textId="77777777" w:rsidR="001777EC" w:rsidRPr="00A11998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25ECF32A" w14:textId="77777777" w:rsidR="001777EC" w:rsidRPr="00A11998" w:rsidRDefault="001777EC" w:rsidP="00EF6EA5">
                  <w:pPr>
                    <w:pStyle w:val="Antwort"/>
                  </w:pPr>
                </w:p>
              </w:tc>
            </w:tr>
          </w:tbl>
          <w:p w14:paraId="4A3460EE" w14:textId="77777777" w:rsidR="001777EC" w:rsidRPr="00A11998" w:rsidRDefault="001777EC" w:rsidP="00EF6EA5">
            <w:pPr>
              <w:pStyle w:val="Antwort"/>
            </w:pPr>
          </w:p>
        </w:tc>
      </w:tr>
      <w:tr w:rsidR="001777EC" w:rsidRPr="00A11998" w14:paraId="4B9ACE97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075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Содержание</w:t>
            </w:r>
          </w:p>
          <w:p w14:paraId="3550608C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67949EBE" w14:textId="77777777" w:rsidR="001777EC" w:rsidRPr="00A11998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A11998">
              <w:rPr>
                <w:rFonts w:ascii="Arial" w:hAnsi="Arial" w:cs="Arial"/>
                <w:sz w:val="20"/>
                <w:szCs w:val="20"/>
              </w:rPr>
              <w:t xml:space="preserve">Глобальная стратегия обеспечения безопасности пищевой продукции в мире. </w:t>
            </w:r>
            <w:r w:rsidRPr="00A11998">
              <w:rPr>
                <w:rFonts w:ascii="Arial" w:hAnsi="Arial" w:cs="Arial"/>
                <w:spacing w:val="-7"/>
                <w:sz w:val="20"/>
                <w:szCs w:val="20"/>
              </w:rPr>
              <w:t xml:space="preserve">Техническое регулирование безопасности пищевой продукции в Таможенном Союзе (ТС). Продовольственная безопасность в Республике Казахстан. Нормативно-законодательная основа безопасности пищевой продукции в РК. Нормативно-законодательная основа контроля качества  продуктов животного происхождения в РК. </w:t>
            </w:r>
            <w:r w:rsidRPr="00A11998">
              <w:rPr>
                <w:rFonts w:ascii="Arial" w:hAnsi="Arial" w:cs="Arial"/>
                <w:sz w:val="20"/>
                <w:szCs w:val="20"/>
              </w:rPr>
              <w:t xml:space="preserve">Характеристика и оценка безопасности пищевой продукции.  Характеристика и оценка качества животноводческой продукции и сырья. </w:t>
            </w:r>
            <w:r w:rsidRPr="00A11998">
              <w:rPr>
                <w:rFonts w:ascii="Arial" w:hAnsi="Arial" w:cs="Arial"/>
                <w:spacing w:val="-7"/>
                <w:sz w:val="20"/>
                <w:szCs w:val="20"/>
              </w:rPr>
              <w:t xml:space="preserve">Микробиологические и экологические опасности животноводческой  продукции. </w:t>
            </w:r>
            <w:r w:rsidRPr="00A11998">
              <w:rPr>
                <w:rFonts w:ascii="Arial" w:hAnsi="Arial" w:cs="Arial"/>
                <w:sz w:val="20"/>
                <w:szCs w:val="20"/>
              </w:rPr>
              <w:t>Оценка риска пищевой продукции, полученной с использованием нанотехнологий.</w:t>
            </w:r>
          </w:p>
        </w:tc>
      </w:tr>
      <w:tr w:rsidR="001777EC" w:rsidRPr="00A11998" w14:paraId="5E5A1F21" w14:textId="77777777" w:rsidTr="00EF6EA5">
        <w:trPr>
          <w:trHeight w:val="10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275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sz w:val="20"/>
                <w:szCs w:val="20"/>
              </w:rPr>
              <w:t xml:space="preserve"> </w:t>
            </w:r>
            <w:r w:rsidRPr="00A11998">
              <w:rPr>
                <w:sz w:val="20"/>
                <w:szCs w:val="20"/>
                <w:lang w:val="ru-RU"/>
              </w:rPr>
              <w:t>Формы</w:t>
            </w:r>
            <w:r w:rsidRPr="00A11998">
              <w:rPr>
                <w:sz w:val="20"/>
                <w:szCs w:val="20"/>
              </w:rPr>
              <w:t xml:space="preserve"> </w:t>
            </w:r>
            <w:r w:rsidRPr="00A11998">
              <w:rPr>
                <w:sz w:val="20"/>
                <w:szCs w:val="20"/>
                <w:lang w:val="ru-RU"/>
              </w:rPr>
              <w:t>обучения</w:t>
            </w:r>
            <w:r w:rsidRPr="00A11998">
              <w:rPr>
                <w:sz w:val="20"/>
                <w:szCs w:val="20"/>
              </w:rPr>
              <w:t xml:space="preserve">/ </w:t>
            </w:r>
            <w:r w:rsidRPr="00A11998">
              <w:rPr>
                <w:sz w:val="20"/>
                <w:szCs w:val="20"/>
                <w:lang w:val="ru-RU"/>
              </w:rPr>
              <w:t>преподавания</w:t>
            </w:r>
            <w:r w:rsidRPr="00A11998">
              <w:rPr>
                <w:sz w:val="20"/>
                <w:szCs w:val="20"/>
              </w:rPr>
              <w:t xml:space="preserve"> </w:t>
            </w:r>
          </w:p>
          <w:p w14:paraId="1671CFB0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7395AB8" w14:textId="77777777" w:rsidR="001777EC" w:rsidRPr="00A11998" w:rsidRDefault="001777EC" w:rsidP="00EF6EA5">
            <w:pPr>
              <w:pStyle w:val="Antwort"/>
            </w:pPr>
            <w:r w:rsidRPr="00A11998">
              <w:rPr>
                <w:bCs/>
                <w:lang w:val="ru-RU"/>
              </w:rPr>
              <w:t>лекция</w:t>
            </w:r>
            <w:r w:rsidRPr="00A11998">
              <w:rPr>
                <w:bCs/>
              </w:rPr>
              <w:t xml:space="preserve">, </w:t>
            </w:r>
            <w:r w:rsidRPr="00A11998">
              <w:rPr>
                <w:bCs/>
                <w:lang w:val="ru-RU"/>
              </w:rPr>
              <w:t>практические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занятия</w:t>
            </w:r>
            <w:r w:rsidRPr="00A11998">
              <w:rPr>
                <w:bCs/>
              </w:rPr>
              <w:t xml:space="preserve">, </w:t>
            </w:r>
            <w:r w:rsidRPr="00A11998">
              <w:rPr>
                <w:bCs/>
                <w:lang w:val="ru-RU"/>
              </w:rPr>
              <w:t>дуальная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система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обучения</w:t>
            </w:r>
            <w:r w:rsidRPr="00A11998">
              <w:rPr>
                <w:bCs/>
              </w:rPr>
              <w:t xml:space="preserve"> (</w:t>
            </w:r>
            <w:r w:rsidRPr="00A11998">
              <w:rPr>
                <w:bCs/>
                <w:lang w:val="ru-RU"/>
              </w:rPr>
              <w:t>практикоориентированные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занятия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в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условиях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предприятий</w:t>
            </w:r>
            <w:r w:rsidRPr="00A11998">
              <w:rPr>
                <w:bCs/>
              </w:rPr>
              <w:t>)</w:t>
            </w:r>
          </w:p>
        </w:tc>
      </w:tr>
      <w:tr w:rsidR="001777EC" w:rsidRPr="00A11998" w14:paraId="2764D0C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078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 Методы обучения/ преподавания </w:t>
            </w:r>
          </w:p>
          <w:p w14:paraId="5875529E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</w:p>
          <w:p w14:paraId="27EF6E3D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lang w:val="ru-RU"/>
              </w:rPr>
              <w:t xml:space="preserve">активные методы обучения, доклад, дискуссия, консультирование группы обучающихся, работа в группах, индивидуальные задания   </w:t>
            </w:r>
          </w:p>
        </w:tc>
      </w:tr>
      <w:tr w:rsidR="001777EC" w:rsidRPr="00A11998" w14:paraId="2901E2E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274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62F5B843" w14:textId="77777777" w:rsidR="001777EC" w:rsidRPr="00A11998" w:rsidRDefault="001777EC" w:rsidP="001777EC">
            <w:pPr>
              <w:numPr>
                <w:ilvl w:val="0"/>
                <w:numId w:val="11"/>
              </w:numPr>
              <w:tabs>
                <w:tab w:val="left" w:pos="0"/>
              </w:tabs>
              <w:spacing w:before="0" w:after="0"/>
              <w:ind w:left="0"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 xml:space="preserve">Продовольственная безопасность и контроль качества продовольствия: Учеб. материалы / В.В. Карпузов [и др.]. Серия обучающих пособий "RUDECO Переподготовка кадров в сфере развития сельских территорий и экологии“. </w:t>
            </w:r>
            <w:proofErr w:type="gramStart"/>
            <w:r w:rsidRPr="00A11998">
              <w:rPr>
                <w:rFonts w:cs="Arial"/>
                <w:szCs w:val="20"/>
              </w:rPr>
              <w:t>М.,</w:t>
            </w:r>
            <w:proofErr w:type="gramEnd"/>
            <w:r w:rsidRPr="00A11998">
              <w:rPr>
                <w:rFonts w:cs="Arial"/>
                <w:szCs w:val="20"/>
              </w:rPr>
              <w:t xml:space="preserve"> 2012 – 238 с.</w:t>
            </w:r>
          </w:p>
          <w:p w14:paraId="07AAC04E" w14:textId="77777777" w:rsidR="001777EC" w:rsidRPr="00A11998" w:rsidRDefault="001777EC" w:rsidP="001777EC">
            <w:pPr>
              <w:numPr>
                <w:ilvl w:val="0"/>
                <w:numId w:val="11"/>
              </w:numPr>
              <w:tabs>
                <w:tab w:val="left" w:pos="0"/>
              </w:tabs>
              <w:spacing w:before="0" w:after="0"/>
              <w:ind w:left="0"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 xml:space="preserve">О безопасности пищевой продукции. Закон Республики Казахстан от 21 июля 2007 года  </w:t>
            </w:r>
          </w:p>
          <w:p w14:paraId="3CA01B45" w14:textId="77777777" w:rsidR="001777EC" w:rsidRPr="00A11998" w:rsidRDefault="001777EC" w:rsidP="001777EC">
            <w:pPr>
              <w:numPr>
                <w:ilvl w:val="0"/>
                <w:numId w:val="11"/>
              </w:numPr>
              <w:tabs>
                <w:tab w:val="left" w:pos="0"/>
              </w:tabs>
              <w:spacing w:before="0" w:after="0"/>
              <w:ind w:left="0"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Исследование продовольственных товаров. Учебное пособие В.И.Базарова, Л.А. Боровикова и др.1986 - 256 с.</w:t>
            </w:r>
          </w:p>
          <w:p w14:paraId="654302FA" w14:textId="77777777" w:rsidR="001777EC" w:rsidRPr="00A11998" w:rsidRDefault="001777EC" w:rsidP="001777EC">
            <w:pPr>
              <w:numPr>
                <w:ilvl w:val="0"/>
                <w:numId w:val="11"/>
              </w:numPr>
              <w:tabs>
                <w:tab w:val="left" w:pos="0"/>
              </w:tabs>
              <w:spacing w:before="0" w:after="0"/>
              <w:ind w:left="0"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Качествот и сельскохозяйственной пищевой продукции./под редакцией</w:t>
            </w:r>
          </w:p>
          <w:p w14:paraId="56D613A6" w14:textId="77777777" w:rsidR="001777EC" w:rsidRPr="00A11998" w:rsidRDefault="001777EC" w:rsidP="00EF6EA5">
            <w:pPr>
              <w:tabs>
                <w:tab w:val="left" w:pos="0"/>
              </w:tabs>
              <w:spacing w:before="0" w:after="0"/>
              <w:ind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д.б.н. А.К.Смагулова – Алматы, 2002 – 544с.</w:t>
            </w:r>
          </w:p>
          <w:p w14:paraId="6DBCB78B" w14:textId="77777777" w:rsidR="001777EC" w:rsidRPr="00A11998" w:rsidRDefault="001777EC" w:rsidP="00EF6EA5">
            <w:pPr>
              <w:tabs>
                <w:tab w:val="left" w:pos="0"/>
              </w:tabs>
              <w:spacing w:before="0" w:after="0"/>
              <w:ind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5.    Робертсон А. Управление качеством: Пер. с англ. – М.: Прогресс, 1974 – 253 с.</w:t>
            </w:r>
          </w:p>
          <w:p w14:paraId="7BDA5371" w14:textId="77777777" w:rsidR="001777EC" w:rsidRPr="00A11998" w:rsidRDefault="001777EC" w:rsidP="00EF6EA5">
            <w:pPr>
              <w:tabs>
                <w:tab w:val="left" w:pos="0"/>
              </w:tabs>
              <w:spacing w:before="0" w:after="0"/>
              <w:ind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6.    Азгальдов Г.Г. Теория и практика оценки качества товаров. – М.: Экономика, 1989</w:t>
            </w:r>
          </w:p>
          <w:p w14:paraId="01C01150" w14:textId="77777777" w:rsidR="001777EC" w:rsidRPr="00A11998" w:rsidRDefault="001777EC" w:rsidP="00EF6EA5">
            <w:pPr>
              <w:tabs>
                <w:tab w:val="left" w:pos="0"/>
              </w:tabs>
              <w:spacing w:before="0" w:after="0"/>
              <w:ind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7.    Басовский Л.Е., Протасьев В.Б. Управление качеством: Учебник. – М.: ИНФРА – М</w:t>
            </w:r>
          </w:p>
          <w:p w14:paraId="4064D5E5" w14:textId="77777777" w:rsidR="001777EC" w:rsidRPr="00A11998" w:rsidRDefault="001777EC" w:rsidP="00EF6EA5">
            <w:pPr>
              <w:tabs>
                <w:tab w:val="left" w:pos="0"/>
              </w:tabs>
              <w:spacing w:before="0" w:after="0"/>
              <w:ind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>8. Роева Н.Н. Безопасность продовольственного сырья и продуктов питания. – СПб: Троицкий мост, 2010</w:t>
            </w:r>
          </w:p>
          <w:p w14:paraId="776E95FF" w14:textId="77777777" w:rsidR="001777EC" w:rsidRPr="00A11998" w:rsidRDefault="001777EC" w:rsidP="00EF6EA5">
            <w:pPr>
              <w:tabs>
                <w:tab w:val="left" w:pos="0"/>
              </w:tabs>
              <w:spacing w:before="0" w:after="0"/>
              <w:ind w:firstLine="45"/>
              <w:jc w:val="both"/>
              <w:rPr>
                <w:rFonts w:cs="Arial"/>
                <w:szCs w:val="20"/>
              </w:rPr>
            </w:pPr>
            <w:r w:rsidRPr="00A11998">
              <w:rPr>
                <w:rFonts w:cs="Arial"/>
                <w:szCs w:val="20"/>
              </w:rPr>
              <w:t xml:space="preserve">9. Витол.И.С., Коваленок А.В., Нечаев А.П.  Безопасность продовольственного сырья и </w:t>
            </w:r>
            <w:r w:rsidRPr="00A11998">
              <w:rPr>
                <w:rFonts w:cs="Arial"/>
                <w:szCs w:val="20"/>
              </w:rPr>
              <w:lastRenderedPageBreak/>
              <w:t>продуктов питания. – М:ДеЛипринт, 2010</w:t>
            </w:r>
          </w:p>
          <w:p w14:paraId="687D4661" w14:textId="77777777" w:rsidR="001777EC" w:rsidRPr="00A11998" w:rsidRDefault="001777EC" w:rsidP="00EF6EA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firstLine="45"/>
              <w:jc w:val="both"/>
              <w:rPr>
                <w:lang w:val="ru-RU"/>
              </w:rPr>
            </w:pPr>
            <w:r w:rsidRPr="00A11998">
              <w:rPr>
                <w:rFonts w:cs="Arial"/>
                <w:szCs w:val="20"/>
              </w:rPr>
              <w:t>10. Цыбикова Г.Ц. Безопасность продовольственного сырья и продуктов питания. – Улан-Удэ, издательство ВСГУТУ, 2012</w:t>
            </w:r>
          </w:p>
        </w:tc>
      </w:tr>
      <w:tr w:rsidR="001777EC" w:rsidRPr="00A11998" w14:paraId="0BF745DA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F28" w14:textId="77777777" w:rsidR="001777EC" w:rsidRPr="00A11998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A11998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46FFEB8E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2FC813F" w14:textId="77777777" w:rsidR="001777EC" w:rsidRPr="00A11998" w:rsidRDefault="001777EC" w:rsidP="00EF6EA5">
            <w:pPr>
              <w:pStyle w:val="Antwort"/>
              <w:rPr>
                <w:szCs w:val="24"/>
              </w:rPr>
            </w:pPr>
            <w:r w:rsidRPr="00A11998">
              <w:rPr>
                <w:bCs/>
                <w:lang w:val="ru-RU"/>
              </w:rPr>
              <w:t>устные опросы, коллоквиум</w:t>
            </w:r>
            <w:r w:rsidRPr="00A11998">
              <w:rPr>
                <w:bCs/>
              </w:rPr>
              <w:t xml:space="preserve">, </w:t>
            </w:r>
            <w:r w:rsidRPr="00A11998">
              <w:rPr>
                <w:bCs/>
                <w:lang w:val="ru-RU"/>
              </w:rPr>
              <w:t>приглашение специалистов с предприятий</w:t>
            </w:r>
            <w:r w:rsidRPr="00A11998">
              <w:rPr>
                <w:bCs/>
              </w:rPr>
              <w:t>.</w:t>
            </w:r>
            <w:r w:rsidRPr="00A11998">
              <w:rPr>
                <w:bCs/>
                <w:sz w:val="22"/>
              </w:rPr>
              <w:t xml:space="preserve"> </w:t>
            </w:r>
          </w:p>
        </w:tc>
      </w:tr>
    </w:tbl>
    <w:p w14:paraId="283F6841" w14:textId="77777777" w:rsidR="001777EC" w:rsidRPr="00A11998" w:rsidRDefault="001777EC" w:rsidP="001777EC">
      <w:pPr>
        <w:pStyle w:val="Kastenberschrift"/>
        <w:spacing w:before="0" w:after="0"/>
        <w:rPr>
          <w:lang w:val="ru-RU"/>
        </w:rPr>
      </w:pPr>
    </w:p>
    <w:p w14:paraId="238F57F6" w14:textId="77777777" w:rsidR="001777EC" w:rsidRPr="00A11998" w:rsidRDefault="001777EC" w:rsidP="001777EC">
      <w:pPr>
        <w:pStyle w:val="Kastenberschrift"/>
        <w:spacing w:before="0" w:after="0"/>
        <w:rPr>
          <w:lang w:val="ru-RU"/>
        </w:rPr>
      </w:pPr>
      <w:r w:rsidRPr="00A11998">
        <w:t>Organisation</w:t>
      </w:r>
      <w:r w:rsidRPr="00A11998">
        <w:rPr>
          <w:lang w:val="ru-RU"/>
        </w:rPr>
        <w:t>/ 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061"/>
        <w:gridCol w:w="805"/>
        <w:gridCol w:w="1608"/>
        <w:gridCol w:w="1194"/>
        <w:gridCol w:w="1168"/>
        <w:gridCol w:w="1837"/>
      </w:tblGrid>
      <w:tr w:rsidR="001777EC" w:rsidRPr="00A11998" w14:paraId="33BD9930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3BF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en-US"/>
              </w:rPr>
              <w:t>ECTS-</w:t>
            </w:r>
            <w:r w:rsidRPr="00A11998">
              <w:rPr>
                <w:sz w:val="20"/>
                <w:szCs w:val="20"/>
                <w:lang w:val="ru-RU"/>
              </w:rPr>
              <w:t>количество</w:t>
            </w:r>
          </w:p>
          <w:p w14:paraId="02E9C5E4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en-US"/>
              </w:rPr>
              <w:t xml:space="preserve"> </w:t>
            </w:r>
          </w:p>
          <w:p w14:paraId="5D596496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4974C781" w14:textId="77777777" w:rsidR="001777EC" w:rsidRPr="00A11998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7C2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sz w:val="20"/>
                <w:szCs w:val="20"/>
              </w:rPr>
              <w:t>Академические часы</w:t>
            </w:r>
          </w:p>
          <w:p w14:paraId="18FD036D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D793E0C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F4E16D7" w14:textId="77777777" w:rsidR="001777EC" w:rsidRPr="00A11998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0F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11998">
              <w:rPr>
                <w:sz w:val="20"/>
                <w:szCs w:val="20"/>
              </w:rPr>
              <w:t>Разделение на группы</w:t>
            </w:r>
          </w:p>
          <w:p w14:paraId="25800528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B5286AE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8058F0F" w14:textId="77777777" w:rsidR="001777EC" w:rsidRPr="00A11998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A11998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816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en-US"/>
              </w:rPr>
              <w:t>Рекомендуемый учебный семестр</w:t>
            </w:r>
          </w:p>
          <w:p w14:paraId="2964B494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17704A6A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9E38446" w14:textId="77777777" w:rsidR="001777EC" w:rsidRPr="00A11998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ru-RU"/>
              </w:rPr>
              <w:t>2</w:t>
            </w:r>
            <w:r w:rsidRPr="00A11998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B03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en-US"/>
              </w:rPr>
              <w:t>Язык</w:t>
            </w:r>
          </w:p>
          <w:p w14:paraId="5F22A3CD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4EF2D4C6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4D99FF2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BD9F5F5" w14:textId="77777777" w:rsidR="001777EC" w:rsidRPr="00A11998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A11998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A11998" w14:paraId="42FF557A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BAA9078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uk-UA"/>
              </w:rPr>
            </w:pPr>
            <w:r w:rsidRPr="00A11998">
              <w:rPr>
                <w:sz w:val="20"/>
                <w:szCs w:val="20"/>
                <w:lang w:val="uk-UA"/>
              </w:rPr>
              <w:t>Учебная</w:t>
            </w:r>
            <w:r w:rsidRPr="00A11998">
              <w:rPr>
                <w:sz w:val="20"/>
                <w:szCs w:val="20"/>
              </w:rPr>
              <w:t xml:space="preserve"> </w:t>
            </w:r>
            <w:r w:rsidRPr="00A11998">
              <w:rPr>
                <w:sz w:val="20"/>
                <w:szCs w:val="20"/>
                <w:lang w:val="uk-UA"/>
              </w:rPr>
              <w:t>нагрузка</w:t>
            </w:r>
          </w:p>
          <w:p w14:paraId="297510C1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0B1088B2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lang w:val="ru-RU"/>
              </w:rPr>
              <w:t xml:space="preserve">135 часов </w:t>
            </w:r>
          </w:p>
          <w:p w14:paraId="1458BA35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</w:p>
          <w:p w14:paraId="2AEC36CE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lang w:val="ru-RU"/>
              </w:rPr>
              <w:t xml:space="preserve">5 лекций, 40 практических занятий, 25 самостоятельная работа магистранта с преподавателем, 65 самостоятельная работа магистранта </w:t>
            </w:r>
          </w:p>
        </w:tc>
      </w:tr>
      <w:tr w:rsidR="001777EC" w:rsidRPr="00A11998" w14:paraId="12705E11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587EFE96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1AF9B575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8B311BB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8BC3709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bCs/>
                <w:lang w:val="ru-RU"/>
              </w:rPr>
              <w:t>45 часов / 33 %</w:t>
            </w:r>
          </w:p>
          <w:p w14:paraId="379810BD" w14:textId="77777777" w:rsidR="001777EC" w:rsidRPr="00A11998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A11998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5FC6EC8A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Подготовка/ последующая обработка/ самостоятельные занятия </w:t>
            </w:r>
          </w:p>
          <w:p w14:paraId="6D6D47B7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bCs/>
                <w:lang w:val="ru-RU"/>
              </w:rPr>
              <w:t>65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часов / 48%</w:t>
            </w:r>
          </w:p>
          <w:p w14:paraId="146532AA" w14:textId="77777777" w:rsidR="001777EC" w:rsidRPr="00A11998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09556EEA" w14:textId="77777777" w:rsidR="001777EC" w:rsidRPr="00A11998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11998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D8CC19A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BEC0C70" w14:textId="77777777" w:rsidR="001777EC" w:rsidRPr="00A11998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9A5CFD8" w14:textId="77777777" w:rsidR="001777EC" w:rsidRPr="00A11998" w:rsidRDefault="001777EC" w:rsidP="00EF6EA5">
            <w:pPr>
              <w:pStyle w:val="Antwort"/>
              <w:rPr>
                <w:lang w:val="ru-RU"/>
              </w:rPr>
            </w:pPr>
            <w:r w:rsidRPr="00A11998">
              <w:rPr>
                <w:bCs/>
                <w:lang w:val="ru-RU"/>
              </w:rPr>
              <w:t>25</w:t>
            </w:r>
            <w:r w:rsidRPr="00A11998">
              <w:rPr>
                <w:bCs/>
              </w:rPr>
              <w:t xml:space="preserve"> </w:t>
            </w:r>
            <w:r w:rsidRPr="00A11998">
              <w:rPr>
                <w:bCs/>
                <w:lang w:val="ru-RU"/>
              </w:rPr>
              <w:t>часов / 19%</w:t>
            </w:r>
          </w:p>
          <w:p w14:paraId="69238348" w14:textId="77777777" w:rsidR="001777EC" w:rsidRPr="00A11998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A11998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7BD55DC8" w14:textId="77777777" w:rsidR="001777EC" w:rsidRPr="00A11998" w:rsidRDefault="001777EC" w:rsidP="001777EC">
      <w:pPr>
        <w:pStyle w:val="AbstandzwischenTabellen"/>
      </w:pPr>
    </w:p>
    <w:p w14:paraId="7B664B80" w14:textId="437BB6EB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4478F190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7F46F3" w14:paraId="69337931" w14:textId="77777777" w:rsidTr="00EF6EA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FD6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  <w:lang w:val="ru-RU"/>
              </w:rPr>
              <w:t>код</w:t>
            </w:r>
          </w:p>
          <w:p w14:paraId="6D18CC5E" w14:textId="77777777" w:rsidR="001777EC" w:rsidRPr="00616BEF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6B651414" w14:textId="77777777" w:rsidR="001777EC" w:rsidRPr="00616BEF" w:rsidRDefault="001777EC" w:rsidP="00EF6EA5">
            <w:pPr>
              <w:pStyle w:val="Antwort"/>
              <w:rPr>
                <w:b/>
              </w:rPr>
            </w:pPr>
            <w:r w:rsidRPr="00616BEF">
              <w:rPr>
                <w:b/>
              </w:rPr>
              <w:t>ЕBF 5301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2CB1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>Название модуля</w:t>
            </w:r>
          </w:p>
          <w:p w14:paraId="2A7F4BA8" w14:textId="77777777" w:rsidR="001777EC" w:rsidRPr="00616BEF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70863F33" w14:textId="77777777" w:rsidR="001777EC" w:rsidRPr="00616BEF" w:rsidRDefault="001777EC" w:rsidP="00EF6EA5">
            <w:pPr>
              <w:pStyle w:val="Antwort"/>
              <w:rPr>
                <w:b/>
                <w:lang w:val="ru-RU"/>
              </w:rPr>
            </w:pPr>
            <w:r w:rsidRPr="00616BEF">
              <w:rPr>
                <w:b/>
                <w:lang w:val="ru-RU"/>
              </w:rPr>
              <w:t xml:space="preserve">Экономическая безопасность фирмы </w:t>
            </w:r>
          </w:p>
        </w:tc>
      </w:tr>
    </w:tbl>
    <w:p w14:paraId="76BD3BC4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54AACEC7" w14:textId="77777777" w:rsidR="001777EC" w:rsidRPr="007835EC" w:rsidRDefault="001777EC" w:rsidP="001777EC">
      <w:pPr>
        <w:pStyle w:val="Kastenberschrift"/>
        <w:spacing w:before="0" w:after="0"/>
        <w:rPr>
          <w:lang w:val="ru-RU"/>
        </w:rPr>
      </w:pPr>
      <w:r w:rsidRPr="007835EC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51BCB83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CCF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194B75FC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7EFA14A4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616BEF">
              <w:rPr>
                <w:rFonts w:cs="Arial"/>
                <w:szCs w:val="20"/>
                <w:lang w:val="ru-RU" w:eastAsia="ru-RU"/>
              </w:rPr>
              <w:t xml:space="preserve">Общие цели: </w:t>
            </w:r>
            <w:r w:rsidRPr="00616BEF">
              <w:rPr>
                <w:rFonts w:cs="Arial"/>
                <w:szCs w:val="20"/>
                <w:lang w:eastAsia="ru-RU"/>
              </w:rPr>
              <w:t>овладение магистрантами теоретических и практических основ и механизмов обеспечения экономической безопасности предприятии и организации национальной экономики.</w:t>
            </w:r>
          </w:p>
          <w:p w14:paraId="5AF6DE73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616BEF">
              <w:rPr>
                <w:rFonts w:cs="Arial"/>
                <w:szCs w:val="20"/>
                <w:lang w:eastAsia="ru-RU"/>
              </w:rPr>
              <w:t>П</w:t>
            </w:r>
            <w:r w:rsidRPr="00616BEF">
              <w:rPr>
                <w:rFonts w:cs="Arial"/>
                <w:szCs w:val="20"/>
                <w:lang w:val="ru-RU" w:eastAsia="ru-RU"/>
              </w:rPr>
              <w:t>осле</w:t>
            </w:r>
            <w:r w:rsidRPr="00616BEF">
              <w:rPr>
                <w:rFonts w:cs="Arial"/>
                <w:szCs w:val="20"/>
                <w:lang w:eastAsia="ru-RU"/>
              </w:rPr>
              <w:t xml:space="preserve"> изучении курса магистрант</w:t>
            </w:r>
            <w:r w:rsidRPr="00616BEF">
              <w:rPr>
                <w:rFonts w:cs="Arial"/>
                <w:szCs w:val="20"/>
                <w:lang w:val="ru-RU" w:eastAsia="ru-RU"/>
              </w:rPr>
              <w:t>:</w:t>
            </w:r>
          </w:p>
          <w:p w14:paraId="4BC0B9D1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616BEF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616BEF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616BEF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3BA5712D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616BEF">
              <w:rPr>
                <w:rFonts w:cs="Arial"/>
                <w:szCs w:val="20"/>
                <w:lang w:eastAsia="ru-RU"/>
              </w:rPr>
              <w:t>-</w:t>
            </w:r>
            <w:r w:rsidRPr="00616BE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616BEF">
              <w:rPr>
                <w:rFonts w:cs="Arial"/>
                <w:szCs w:val="20"/>
                <w:lang w:eastAsia="ru-RU"/>
              </w:rPr>
              <w:t>сущность и виды экономической безопасности;</w:t>
            </w:r>
          </w:p>
          <w:p w14:paraId="54F3948D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616BEF">
              <w:rPr>
                <w:rFonts w:cs="Arial"/>
                <w:szCs w:val="20"/>
                <w:lang w:eastAsia="ru-RU"/>
              </w:rPr>
              <w:t>-</w:t>
            </w:r>
            <w:r w:rsidRPr="00616BE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616BEF">
              <w:rPr>
                <w:rFonts w:cs="Arial"/>
                <w:szCs w:val="20"/>
                <w:lang w:eastAsia="ru-RU"/>
              </w:rPr>
              <w:t>систематизацию и методы оценки угроз;</w:t>
            </w:r>
          </w:p>
          <w:p w14:paraId="1F96D0D2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616BEF">
              <w:rPr>
                <w:rFonts w:cs="Arial"/>
                <w:szCs w:val="20"/>
                <w:lang w:eastAsia="ru-RU"/>
              </w:rPr>
              <w:t>-</w:t>
            </w:r>
            <w:r w:rsidRPr="00616BE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616BEF">
              <w:rPr>
                <w:rFonts w:cs="Arial"/>
                <w:szCs w:val="20"/>
                <w:lang w:eastAsia="ru-RU"/>
              </w:rPr>
              <w:t>систему индикаторов экономической безопасности;</w:t>
            </w:r>
          </w:p>
          <w:p w14:paraId="77D5DBD5" w14:textId="77777777" w:rsidR="001777EC" w:rsidRPr="00616BEF" w:rsidRDefault="001777EC" w:rsidP="00EF6EA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616BEF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616BEF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616BEF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625F6886" w14:textId="77777777" w:rsidR="001777EC" w:rsidRPr="00616BEF" w:rsidRDefault="001777EC" w:rsidP="001777EC">
            <w:pPr>
              <w:pStyle w:val="af2"/>
              <w:numPr>
                <w:ilvl w:val="0"/>
                <w:numId w:val="13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  <w:lang w:eastAsia="ru-RU"/>
              </w:rPr>
            </w:pPr>
            <w:r w:rsidRPr="00616BEF">
              <w:rPr>
                <w:rFonts w:cs="Arial"/>
                <w:szCs w:val="20"/>
                <w:lang w:eastAsia="ru-RU"/>
              </w:rPr>
              <w:t>использовать индикаторы экономической безопасности при определении</w:t>
            </w:r>
            <w:r w:rsidRPr="00616BE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616BEF">
              <w:rPr>
                <w:rFonts w:cs="Arial"/>
                <w:szCs w:val="20"/>
                <w:lang w:eastAsia="ru-RU"/>
              </w:rPr>
              <w:t>направлений социально-экономического развития страны;</w:t>
            </w:r>
          </w:p>
          <w:p w14:paraId="0139B6F9" w14:textId="77777777" w:rsidR="001777EC" w:rsidRPr="00616BEF" w:rsidRDefault="001777EC" w:rsidP="001777EC">
            <w:pPr>
              <w:pStyle w:val="af2"/>
              <w:numPr>
                <w:ilvl w:val="0"/>
                <w:numId w:val="12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  <w:lang w:eastAsia="ru-RU"/>
              </w:rPr>
            </w:pPr>
            <w:r w:rsidRPr="00616BEF">
              <w:rPr>
                <w:rFonts w:cs="Arial"/>
                <w:szCs w:val="20"/>
                <w:lang w:eastAsia="ru-RU"/>
              </w:rPr>
              <w:t>выявлять основные направления повышения надежности и</w:t>
            </w:r>
            <w:r w:rsidRPr="00616BE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616BEF">
              <w:rPr>
                <w:rFonts w:cs="Arial"/>
                <w:szCs w:val="20"/>
                <w:lang w:eastAsia="ru-RU"/>
              </w:rPr>
              <w:t xml:space="preserve">результативности системы обеспечения экономической безопасности; </w:t>
            </w:r>
          </w:p>
          <w:p w14:paraId="1E2D1D37" w14:textId="77777777" w:rsidR="001777EC" w:rsidRPr="00616BEF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616BEF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616BEF">
              <w:rPr>
                <w:rFonts w:cs="Arial"/>
                <w:b/>
                <w:i/>
                <w:szCs w:val="20"/>
                <w:lang w:val="ru-RU" w:eastAsia="ru-RU"/>
              </w:rPr>
              <w:t>ет</w:t>
            </w:r>
            <w:r w:rsidRPr="00616BEF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43C687A5" w14:textId="77777777" w:rsidR="001777EC" w:rsidRPr="00616BEF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616BEF">
              <w:rPr>
                <w:rFonts w:cs="Arial"/>
                <w:b/>
                <w:szCs w:val="20"/>
                <w:lang w:eastAsia="ru-RU"/>
              </w:rPr>
              <w:t>-</w:t>
            </w:r>
            <w:r w:rsidRPr="00616BEF">
              <w:rPr>
                <w:rFonts w:cs="Arial"/>
                <w:b/>
                <w:szCs w:val="20"/>
                <w:lang w:val="ru-RU" w:eastAsia="ru-RU"/>
              </w:rPr>
              <w:t xml:space="preserve"> </w:t>
            </w:r>
            <w:r w:rsidRPr="00616BEF">
              <w:rPr>
                <w:rFonts w:cs="Arial"/>
                <w:szCs w:val="20"/>
                <w:lang w:eastAsia="ru-RU"/>
              </w:rPr>
              <w:t>определения критериев оценки социально-экономической ситуации;</w:t>
            </w:r>
          </w:p>
          <w:p w14:paraId="324EA0EB" w14:textId="77777777" w:rsidR="001777EC" w:rsidRPr="00616BEF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616BEF">
              <w:rPr>
                <w:rFonts w:cs="Arial"/>
                <w:szCs w:val="20"/>
                <w:lang w:eastAsia="ru-RU"/>
              </w:rPr>
              <w:t>-</w:t>
            </w:r>
            <w:r w:rsidRPr="00616BE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616BEF">
              <w:rPr>
                <w:rFonts w:cs="Arial"/>
                <w:szCs w:val="20"/>
                <w:lang w:eastAsia="ru-RU"/>
              </w:rPr>
              <w:t>выявления внутренних и внешних угроз, оценить их;</w:t>
            </w:r>
          </w:p>
          <w:p w14:paraId="0D801CAF" w14:textId="77777777" w:rsidR="001777EC" w:rsidRPr="00616BEF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616BEF">
              <w:rPr>
                <w:rFonts w:cs="Arial"/>
                <w:b/>
                <w:i/>
                <w:szCs w:val="20"/>
                <w:lang w:eastAsia="ru-RU"/>
              </w:rPr>
              <w:t>компетент</w:t>
            </w:r>
            <w:r w:rsidRPr="00616BEF">
              <w:rPr>
                <w:rFonts w:cs="Arial"/>
                <w:b/>
                <w:i/>
                <w:szCs w:val="20"/>
                <w:lang w:val="ru-RU" w:eastAsia="ru-RU"/>
              </w:rPr>
              <w:t>е</w:t>
            </w:r>
            <w:r w:rsidRPr="00616BEF">
              <w:rPr>
                <w:rFonts w:cs="Arial"/>
                <w:b/>
                <w:i/>
                <w:szCs w:val="20"/>
                <w:lang w:eastAsia="ru-RU"/>
              </w:rPr>
              <w:t>н:</w:t>
            </w:r>
          </w:p>
          <w:p w14:paraId="06D919BA" w14:textId="77777777" w:rsidR="001777EC" w:rsidRPr="004E23A4" w:rsidRDefault="001777EC" w:rsidP="00EF6EA5">
            <w:pPr>
              <w:tabs>
                <w:tab w:val="left" w:pos="284"/>
              </w:tabs>
              <w:spacing w:before="0" w:after="0"/>
              <w:rPr>
                <w:color w:val="999999"/>
                <w:sz w:val="22"/>
                <w:lang w:val="ru-RU"/>
              </w:rPr>
            </w:pPr>
            <w:r w:rsidRPr="00616BEF">
              <w:rPr>
                <w:rFonts w:cs="Arial"/>
                <w:b/>
                <w:szCs w:val="20"/>
                <w:lang w:eastAsia="ru-RU"/>
              </w:rPr>
              <w:t>-</w:t>
            </w:r>
            <w:r w:rsidRPr="00616BEF">
              <w:rPr>
                <w:rFonts w:cs="Arial"/>
                <w:szCs w:val="20"/>
                <w:lang w:eastAsia="ru-RU"/>
              </w:rPr>
              <w:t xml:space="preserve"> в управлении процессами обеспечения экономической безопасности страны, фирмы.</w:t>
            </w:r>
          </w:p>
        </w:tc>
      </w:tr>
      <w:tr w:rsidR="001777EC" w:rsidRPr="007F46F3" w14:paraId="022C0C34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A19" w14:textId="77777777" w:rsidR="001777EC" w:rsidRPr="00616BEF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616BEF">
              <w:rPr>
                <w:sz w:val="20"/>
                <w:szCs w:val="20"/>
              </w:rPr>
              <w:t>Содержание</w:t>
            </w:r>
          </w:p>
          <w:p w14:paraId="7362B2AD" w14:textId="77777777" w:rsidR="001777EC" w:rsidRPr="00616BEF" w:rsidRDefault="001777EC" w:rsidP="00EF6EA5">
            <w:pPr>
              <w:shd w:val="clear" w:color="auto" w:fill="FFFFFF"/>
              <w:spacing w:before="0" w:after="0"/>
              <w:jc w:val="both"/>
              <w:rPr>
                <w:rFonts w:cs="Arial"/>
                <w:bCs/>
                <w:szCs w:val="20"/>
                <w:lang w:val="ru-RU" w:eastAsia="x-none"/>
              </w:rPr>
            </w:pPr>
          </w:p>
          <w:p w14:paraId="2C6D8FA2" w14:textId="77777777" w:rsidR="001777EC" w:rsidRPr="004E23A4" w:rsidRDefault="001777EC" w:rsidP="00EF6EA5">
            <w:pPr>
              <w:shd w:val="clear" w:color="auto" w:fill="FFFFFF"/>
              <w:spacing w:before="0" w:after="0"/>
              <w:jc w:val="both"/>
              <w:rPr>
                <w:sz w:val="22"/>
              </w:rPr>
            </w:pPr>
            <w:r w:rsidRPr="00616BEF">
              <w:rPr>
                <w:rFonts w:cs="Arial"/>
                <w:bCs/>
                <w:szCs w:val="20"/>
                <w:lang w:eastAsia="x-none"/>
              </w:rPr>
              <w:t xml:space="preserve">Понятие, сущность экономической безопасности. Основы функционирования и развития экономической безопасности. Индикаторы и показатели экономической безопасности. Механизм обеспечения экономической безопасности фирмы. Защита экономических интересов и охрана коммерческой тайны фирмы. Инновационно-инвестиционные механизмы экономической безопасности фирмы. Организационно-информационные аспекты экономической безопасности. Экономическая безопасность в системе антикризисного управления фирмы. Анализ и оценка показателей экономической безопасности фирмы Безопасность и устойчивость. </w:t>
            </w:r>
          </w:p>
        </w:tc>
      </w:tr>
      <w:tr w:rsidR="001777EC" w:rsidRPr="007F46F3" w14:paraId="757AF099" w14:textId="77777777" w:rsidTr="00EF6EA5">
        <w:trPr>
          <w:trHeight w:val="70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BE7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  <w:lang w:val="ru-RU"/>
              </w:rPr>
              <w:t>Ме</w:t>
            </w:r>
            <w:r>
              <w:rPr>
                <w:sz w:val="20"/>
                <w:szCs w:val="20"/>
                <w:lang w:val="kk-KZ"/>
              </w:rPr>
              <w:t>т</w:t>
            </w:r>
            <w:r w:rsidRPr="00616BEF">
              <w:rPr>
                <w:sz w:val="20"/>
                <w:szCs w:val="20"/>
                <w:lang w:val="ru-RU"/>
              </w:rPr>
              <w:t>оды</w:t>
            </w:r>
            <w:r w:rsidRPr="00616BEF">
              <w:rPr>
                <w:sz w:val="20"/>
                <w:szCs w:val="20"/>
              </w:rPr>
              <w:t xml:space="preserve"> </w:t>
            </w:r>
            <w:r w:rsidRPr="00616BEF">
              <w:rPr>
                <w:sz w:val="20"/>
                <w:szCs w:val="20"/>
                <w:lang w:val="ru-RU"/>
              </w:rPr>
              <w:t>преподавания</w:t>
            </w:r>
            <w:r w:rsidRPr="00616BEF">
              <w:rPr>
                <w:sz w:val="20"/>
                <w:szCs w:val="20"/>
              </w:rPr>
              <w:t xml:space="preserve">/ </w:t>
            </w:r>
            <w:r w:rsidRPr="00616BEF">
              <w:rPr>
                <w:sz w:val="20"/>
                <w:szCs w:val="20"/>
                <w:lang w:val="ru-RU"/>
              </w:rPr>
              <w:t>обучения</w:t>
            </w:r>
            <w:r w:rsidRPr="00616BEF">
              <w:rPr>
                <w:sz w:val="20"/>
                <w:szCs w:val="20"/>
              </w:rPr>
              <w:t xml:space="preserve"> </w:t>
            </w:r>
          </w:p>
          <w:p w14:paraId="278752C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D7FA8C9" w14:textId="77777777" w:rsidR="001777EC" w:rsidRPr="004E23A4" w:rsidRDefault="001777EC" w:rsidP="00EF6EA5">
            <w:pPr>
              <w:pStyle w:val="Antwort"/>
              <w:rPr>
                <w:sz w:val="22"/>
                <w:szCs w:val="22"/>
              </w:rPr>
            </w:pPr>
            <w:r w:rsidRPr="00616BEF">
              <w:rPr>
                <w:bCs/>
                <w:lang w:val="ru-RU"/>
              </w:rPr>
              <w:t>лекция</w:t>
            </w:r>
            <w:r w:rsidRPr="00616BEF">
              <w:rPr>
                <w:bCs/>
              </w:rPr>
              <w:t xml:space="preserve">, </w:t>
            </w:r>
            <w:r w:rsidRPr="00616BEF">
              <w:rPr>
                <w:bCs/>
                <w:lang w:val="ru-RU"/>
              </w:rPr>
              <w:t>практические</w:t>
            </w:r>
            <w:r w:rsidRPr="00616BEF">
              <w:rPr>
                <w:bCs/>
              </w:rPr>
              <w:t xml:space="preserve"> </w:t>
            </w:r>
            <w:r w:rsidRPr="00616BEF">
              <w:rPr>
                <w:bCs/>
                <w:lang w:val="ru-RU"/>
              </w:rPr>
              <w:t>занятия</w:t>
            </w:r>
            <w:r w:rsidRPr="00616BEF">
              <w:rPr>
                <w:bCs/>
              </w:rPr>
              <w:t xml:space="preserve">, </w:t>
            </w:r>
            <w:r w:rsidRPr="00616BEF">
              <w:rPr>
                <w:bCs/>
                <w:lang w:val="ru-RU"/>
              </w:rPr>
              <w:t>экскурсия</w:t>
            </w:r>
            <w:r w:rsidRPr="004E23A4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086D05A9" w14:textId="77777777" w:rsidR="001777EC" w:rsidRPr="006B75BC" w:rsidRDefault="001777EC" w:rsidP="001777EC">
      <w:pPr>
        <w:pStyle w:val="Kastenberschrift"/>
        <w:tabs>
          <w:tab w:val="left" w:pos="4140"/>
        </w:tabs>
        <w:spacing w:before="0" w:after="0"/>
        <w:outlineLvl w:val="0"/>
      </w:pPr>
    </w:p>
    <w:p w14:paraId="597EE368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 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0B02EA43" w14:textId="77777777" w:rsidTr="00EF6EA5">
        <w:tc>
          <w:tcPr>
            <w:tcW w:w="3168" w:type="dxa"/>
          </w:tcPr>
          <w:p w14:paraId="73E703C4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616BEF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616BEF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616BEF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616BEF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616BEF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00886121" w14:textId="77777777" w:rsidR="001777EC" w:rsidRPr="00616BEF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616BEF">
              <w:rPr>
                <w:rFonts w:cs="Arial"/>
                <w:lang w:val="ru-RU" w:eastAsia="ru-RU"/>
              </w:rPr>
              <w:t xml:space="preserve">Изучение пререквизитов: </w:t>
            </w:r>
            <w:r w:rsidRPr="00616BEF">
              <w:rPr>
                <w:rFonts w:cs="Arial"/>
                <w:lang w:eastAsia="ru-RU"/>
              </w:rPr>
              <w:t>макроэкономика, экономика предприятия</w:t>
            </w:r>
          </w:p>
        </w:tc>
      </w:tr>
      <w:tr w:rsidR="001777EC" w:rsidRPr="007F46F3" w14:paraId="4EBBEC0F" w14:textId="77777777" w:rsidTr="00EF6EA5">
        <w:tc>
          <w:tcPr>
            <w:tcW w:w="3168" w:type="dxa"/>
          </w:tcPr>
          <w:p w14:paraId="09E1B375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bCs/>
                <w:sz w:val="20"/>
                <w:szCs w:val="20"/>
                <w:lang w:val="uk-UA"/>
              </w:rPr>
              <w:t>П</w:t>
            </w:r>
            <w:r w:rsidRPr="00616BEF">
              <w:rPr>
                <w:bCs/>
                <w:sz w:val="20"/>
                <w:szCs w:val="20"/>
                <w:lang w:val="ru-RU"/>
              </w:rPr>
              <w:t>одготовка</w:t>
            </w:r>
            <w:r w:rsidRPr="00616BE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16BEF">
              <w:rPr>
                <w:bCs/>
                <w:sz w:val="20"/>
                <w:szCs w:val="20"/>
                <w:lang w:val="ru-RU"/>
              </w:rPr>
              <w:t>к</w:t>
            </w:r>
            <w:r w:rsidRPr="00616BE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16BEF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32AE4770" w14:textId="77777777" w:rsidR="001777EC" w:rsidRPr="00616BEF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616BEF">
              <w:rPr>
                <w:rFonts w:cs="Arial"/>
                <w:szCs w:val="20"/>
              </w:rPr>
              <w:t>1 Богомолов В.А. Экономическая безопасность: учебное пособие. - М.:</w:t>
            </w:r>
          </w:p>
          <w:p w14:paraId="62F77129" w14:textId="77777777" w:rsidR="001777EC" w:rsidRPr="00616BEF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616BEF">
              <w:rPr>
                <w:rFonts w:cs="Arial"/>
                <w:szCs w:val="20"/>
              </w:rPr>
              <w:t>ЮНИТИ</w:t>
            </w:r>
            <w:r w:rsidRPr="00616BEF">
              <w:rPr>
                <w:rFonts w:cs="Arial"/>
                <w:szCs w:val="20"/>
                <w:lang w:val="ru-RU"/>
              </w:rPr>
              <w:t>-</w:t>
            </w:r>
            <w:r w:rsidRPr="00616BEF">
              <w:rPr>
                <w:rFonts w:cs="Arial"/>
                <w:szCs w:val="20"/>
              </w:rPr>
              <w:t>ДАНА</w:t>
            </w:r>
            <w:r w:rsidRPr="00616BEF">
              <w:rPr>
                <w:rFonts w:cs="Arial"/>
                <w:szCs w:val="20"/>
                <w:lang w:val="ru-RU"/>
              </w:rPr>
              <w:t xml:space="preserve">, 2012. – 295 </w:t>
            </w:r>
            <w:r w:rsidRPr="00616BEF">
              <w:rPr>
                <w:rFonts w:cs="Arial"/>
                <w:szCs w:val="20"/>
              </w:rPr>
              <w:t>с</w:t>
            </w:r>
            <w:r w:rsidRPr="00616BEF">
              <w:rPr>
                <w:rFonts w:cs="Arial"/>
                <w:szCs w:val="20"/>
                <w:lang w:val="ru-RU"/>
              </w:rPr>
              <w:t>.</w:t>
            </w:r>
          </w:p>
          <w:p w14:paraId="49BD0F71" w14:textId="77777777" w:rsidR="001777EC" w:rsidRPr="00616BEF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616BEF">
              <w:rPr>
                <w:rFonts w:cs="Arial"/>
                <w:szCs w:val="20"/>
              </w:rPr>
              <w:t>2 Мухтарова К.С. Государственное управление экономической безопасностью в Республике Казахстан: Учебник. - Алматы: 2014. – 200 с.</w:t>
            </w:r>
          </w:p>
          <w:p w14:paraId="7506469A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val="ru-RU" w:eastAsia="ru-RU"/>
              </w:rPr>
              <w:t>3</w:t>
            </w:r>
            <w:r w:rsidRPr="00616BEF">
              <w:rPr>
                <w:rFonts w:cs="Arial"/>
                <w:bCs/>
                <w:szCs w:val="20"/>
                <w:lang w:eastAsia="ru-RU"/>
              </w:rPr>
              <w:t xml:space="preserve"> Фирсова О.А Экономическая безопасность предприятия. Учебно-</w:t>
            </w:r>
          </w:p>
          <w:p w14:paraId="0CCF7903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eastAsia="ru-RU"/>
              </w:rPr>
              <w:t>методическое пособие. Орел. МАБИБ,2014-220с.</w:t>
            </w:r>
          </w:p>
          <w:p w14:paraId="0E620D55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val="ru-RU" w:eastAsia="ru-RU"/>
              </w:rPr>
              <w:t>4</w:t>
            </w:r>
            <w:r w:rsidRPr="00616BEF">
              <w:rPr>
                <w:rFonts w:cs="Arial"/>
                <w:bCs/>
                <w:szCs w:val="20"/>
                <w:lang w:eastAsia="ru-RU"/>
              </w:rPr>
              <w:t xml:space="preserve"> Турекулова Д.М. Экономическая безопасность государства: </w:t>
            </w:r>
            <w:proofErr w:type="gramStart"/>
            <w:r w:rsidRPr="00616BEF">
              <w:rPr>
                <w:rFonts w:cs="Arial"/>
                <w:bCs/>
                <w:szCs w:val="20"/>
                <w:lang w:eastAsia="ru-RU"/>
              </w:rPr>
              <w:t>учебное</w:t>
            </w:r>
            <w:proofErr w:type="gramEnd"/>
            <w:r w:rsidRPr="00616BEF">
              <w:rPr>
                <w:rFonts w:cs="Arial"/>
                <w:bCs/>
                <w:szCs w:val="20"/>
                <w:lang w:eastAsia="ru-RU"/>
              </w:rPr>
              <w:t xml:space="preserve"> </w:t>
            </w:r>
          </w:p>
          <w:p w14:paraId="62A633EB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eastAsia="ru-RU"/>
              </w:rPr>
              <w:t>пособие. - Астана: КазУЭФМТ. 2012. - 282с.</w:t>
            </w:r>
          </w:p>
          <w:p w14:paraId="1D22A77F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val="ru-RU" w:eastAsia="ru-RU"/>
              </w:rPr>
              <w:t>5</w:t>
            </w:r>
            <w:r w:rsidRPr="00616BEF">
              <w:rPr>
                <w:rFonts w:cs="Arial"/>
                <w:bCs/>
                <w:szCs w:val="20"/>
                <w:lang w:eastAsia="ru-RU"/>
              </w:rPr>
              <w:t xml:space="preserve"> Каранина Е.В., Загарских В.В. Экономическая безопасность государства, региона и предприятия: формирования и обеспечение с учетом факторов рисков, монография. - Киров: ФГБОУ ВО «ВятГУ», 2015, - 385 с.</w:t>
            </w:r>
          </w:p>
          <w:p w14:paraId="558086E8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val="ru-RU" w:eastAsia="ru-RU"/>
              </w:rPr>
              <w:lastRenderedPageBreak/>
              <w:t>6</w:t>
            </w:r>
            <w:r w:rsidRPr="00616BEF">
              <w:rPr>
                <w:rFonts w:cs="Arial"/>
                <w:bCs/>
                <w:szCs w:val="20"/>
                <w:lang w:eastAsia="ru-RU"/>
              </w:rPr>
              <w:t xml:space="preserve"> Вегнер-Козлова Е.О. Экономико-правовые основы безопасности </w:t>
            </w:r>
          </w:p>
          <w:p w14:paraId="3EC44EF8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eastAsia="ru-RU"/>
              </w:rPr>
              <w:t>предприятия: учебное пособие. - Екатеринбург: Изд-во Урал. ун-та, 2015 - 100 с.</w:t>
            </w:r>
          </w:p>
          <w:p w14:paraId="0C164E06" w14:textId="77777777" w:rsidR="001777EC" w:rsidRPr="00616BEF" w:rsidRDefault="001777EC" w:rsidP="00EF6EA5">
            <w:pPr>
              <w:pStyle w:val="Antwort"/>
            </w:pPr>
          </w:p>
        </w:tc>
      </w:tr>
    </w:tbl>
    <w:p w14:paraId="1A5BD7E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5076E507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3E5BA81A" w14:textId="77777777" w:rsidTr="00EF6EA5">
        <w:tc>
          <w:tcPr>
            <w:tcW w:w="3168" w:type="dxa"/>
          </w:tcPr>
          <w:p w14:paraId="7C3D2025" w14:textId="77777777" w:rsidR="001777EC" w:rsidRPr="00616BEF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50072D24" w14:textId="77777777" w:rsidR="001777EC" w:rsidRPr="00AC53A9" w:rsidRDefault="001777EC" w:rsidP="00EF6EA5">
            <w:pPr>
              <w:pStyle w:val="Antwort"/>
              <w:rPr>
                <w:lang w:val="ru-RU"/>
              </w:rPr>
            </w:pPr>
            <w:r w:rsidRPr="00AC53A9">
              <w:rPr>
                <w:rFonts w:cs="Arial"/>
                <w:lang w:eastAsia="ru-RU"/>
              </w:rPr>
              <w:t>Агроэкотуризм</w:t>
            </w:r>
            <w:r w:rsidRPr="00AC53A9">
              <w:rPr>
                <w:rFonts w:cs="Arial"/>
                <w:lang w:val="ru-RU" w:eastAsia="ru-RU"/>
              </w:rPr>
              <w:t xml:space="preserve">, </w:t>
            </w:r>
            <w:r w:rsidRPr="00AC53A9">
              <w:rPr>
                <w:rFonts w:cs="Arial"/>
                <w:lang w:eastAsia="ru-RU"/>
              </w:rPr>
              <w:t xml:space="preserve">Экологическая маркировка, маркетинг экологической и региональной продукции сельских территорий  </w:t>
            </w:r>
          </w:p>
        </w:tc>
      </w:tr>
      <w:tr w:rsidR="001777EC" w:rsidRPr="007F46F3" w14:paraId="1FBB76FD" w14:textId="77777777" w:rsidTr="00EF6EA5">
        <w:tc>
          <w:tcPr>
            <w:tcW w:w="3168" w:type="dxa"/>
          </w:tcPr>
          <w:p w14:paraId="5D4CC81B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65A5ABC4" w14:textId="77777777" w:rsidR="001777EC" w:rsidRPr="00AC53A9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  <w:r w:rsidRPr="00AC53A9">
              <w:rPr>
                <w:rFonts w:cs="Arial"/>
                <w:bCs/>
                <w:lang w:val="ru-RU"/>
              </w:rPr>
              <w:t xml:space="preserve">дисциплина </w:t>
            </w:r>
            <w:proofErr w:type="gramStart"/>
            <w:r w:rsidRPr="00AC53A9">
              <w:rPr>
                <w:rFonts w:cs="Arial"/>
                <w:bCs/>
                <w:lang w:val="ru-RU"/>
              </w:rPr>
              <w:t>обязательного</w:t>
            </w:r>
            <w:proofErr w:type="gramEnd"/>
            <w:r w:rsidRPr="00AC53A9">
              <w:rPr>
                <w:rFonts w:cs="Arial"/>
                <w:bCs/>
                <w:lang w:val="ru-RU"/>
              </w:rPr>
              <w:t xml:space="preserve"> компонета, может быть перезачтена на любой программе магистратуры специальности Экономика</w:t>
            </w:r>
          </w:p>
        </w:tc>
      </w:tr>
    </w:tbl>
    <w:p w14:paraId="75D09A41" w14:textId="77777777" w:rsidR="001777EC" w:rsidRPr="007F46F3" w:rsidRDefault="001777EC" w:rsidP="001777EC">
      <w:pPr>
        <w:pStyle w:val="Kastenberschrift"/>
        <w:spacing w:before="0" w:after="0"/>
        <w:rPr>
          <w:color w:val="000000"/>
          <w:lang w:val="ru-RU"/>
        </w:rPr>
      </w:pPr>
    </w:p>
    <w:p w14:paraId="5EBAA15A" w14:textId="77777777" w:rsidR="001777EC" w:rsidRPr="00616BEF" w:rsidRDefault="001777EC" w:rsidP="001777EC">
      <w:pPr>
        <w:pStyle w:val="Kastenberschrift"/>
        <w:spacing w:before="0" w:after="0"/>
        <w:rPr>
          <w:color w:val="000000"/>
          <w:lang w:val="ru-RU"/>
        </w:rPr>
      </w:pPr>
      <w:r>
        <w:rPr>
          <w:color w:val="000000"/>
          <w:lang w:val="uk-UA"/>
        </w:rPr>
        <w:t xml:space="preserve">Отношение модуля к устойчивому 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290F101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F8F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rFonts w:cs="Arial"/>
                <w:bCs/>
                <w:lang w:val="ru-RU"/>
              </w:rPr>
              <w:t>Дисциплина входит в состав экономического модуля программы.</w:t>
            </w:r>
          </w:p>
        </w:tc>
      </w:tr>
    </w:tbl>
    <w:p w14:paraId="41E87B8C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0ED8911D" w14:textId="77777777" w:rsidR="001777EC" w:rsidRPr="00F61F8B" w:rsidRDefault="001777EC" w:rsidP="001777EC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0630BA65" w14:textId="77777777" w:rsidTr="00EF6EA5">
        <w:tc>
          <w:tcPr>
            <w:tcW w:w="4068" w:type="dxa"/>
          </w:tcPr>
          <w:p w14:paraId="2543C48D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33D825D9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297AB060" w14:textId="77777777" w:rsidTr="00EF6EA5">
        <w:tc>
          <w:tcPr>
            <w:tcW w:w="4068" w:type="dxa"/>
          </w:tcPr>
          <w:p w14:paraId="166B6FE3" w14:textId="77777777" w:rsidR="001777EC" w:rsidRPr="00616BEF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616BEF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32B01DF9" w14:textId="77777777" w:rsidR="001777EC" w:rsidRPr="00616BEF" w:rsidRDefault="001777EC" w:rsidP="00EF6EA5">
            <w:pPr>
              <w:pStyle w:val="Antwort"/>
              <w:rPr>
                <w:bCs/>
                <w:lang w:val="ru-RU"/>
              </w:rPr>
            </w:pPr>
            <w:r w:rsidRPr="00616BEF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62CD2153" w14:textId="77777777" w:rsidR="001777EC" w:rsidRPr="006B75BC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72844DCF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4F156E89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E42D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616BEF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08A3746F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01B670E3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lang w:val="ru-RU"/>
              </w:rPr>
              <w:t>Асс</w:t>
            </w:r>
            <w:proofErr w:type="gramStart"/>
            <w:r w:rsidRPr="00616BEF">
              <w:rPr>
                <w:lang w:val="ru-RU"/>
              </w:rPr>
              <w:t>.п</w:t>
            </w:r>
            <w:proofErr w:type="gramEnd"/>
            <w:r w:rsidRPr="00616BEF">
              <w:rPr>
                <w:lang w:val="ru-RU"/>
              </w:rPr>
              <w:t xml:space="preserve">рофессор, кандидат экономических наук - </w:t>
            </w:r>
            <w:r w:rsidRPr="00616BEF">
              <w:t>Турежанов Сейткалий Уразович</w:t>
            </w:r>
          </w:p>
        </w:tc>
      </w:tr>
      <w:tr w:rsidR="001777EC" w:rsidRPr="007F46F3" w14:paraId="6DBED69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043E4ED9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</w:rPr>
              <w:t>Тип</w:t>
            </w:r>
            <w:r w:rsidRPr="00616BEF">
              <w:rPr>
                <w:sz w:val="20"/>
                <w:szCs w:val="20"/>
                <w:lang w:val="en-US"/>
              </w:rPr>
              <w:t xml:space="preserve"> </w:t>
            </w:r>
            <w:r w:rsidRPr="00616BEF">
              <w:rPr>
                <w:sz w:val="20"/>
                <w:szCs w:val="20"/>
              </w:rPr>
              <w:t>модуля</w:t>
            </w:r>
          </w:p>
          <w:p w14:paraId="6563937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81D9573" w14:textId="77777777" w:rsidR="001777EC" w:rsidRPr="00616BEF" w:rsidRDefault="001777EC" w:rsidP="00EF6EA5">
            <w:pPr>
              <w:pStyle w:val="Antwort"/>
              <w:rPr>
                <w:bCs/>
                <w:lang w:val="ru-RU"/>
              </w:rPr>
            </w:pPr>
            <w:r w:rsidRPr="00616BEF">
              <w:rPr>
                <w:bCs/>
                <w:lang w:val="ru-RU"/>
              </w:rPr>
              <w:t xml:space="preserve">Обязательная дисциплина </w:t>
            </w:r>
          </w:p>
        </w:tc>
        <w:tc>
          <w:tcPr>
            <w:tcW w:w="3060" w:type="dxa"/>
            <w:gridSpan w:val="2"/>
          </w:tcPr>
          <w:p w14:paraId="61FB265B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en-US"/>
              </w:rPr>
              <w:t xml:space="preserve"> </w:t>
            </w:r>
            <w:r w:rsidRPr="00616BEF">
              <w:rPr>
                <w:sz w:val="20"/>
                <w:szCs w:val="20"/>
                <w:lang w:val="ru-RU"/>
              </w:rPr>
              <w:t>Регулярность</w:t>
            </w:r>
          </w:p>
          <w:p w14:paraId="7AFB592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79752A8" w14:textId="77777777" w:rsidR="001777EC" w:rsidRPr="00616BEF" w:rsidRDefault="001777EC" w:rsidP="00EF6EA5">
            <w:pPr>
              <w:pStyle w:val="Antwort"/>
              <w:rPr>
                <w:b/>
                <w:lang w:val="en-US"/>
              </w:rPr>
            </w:pPr>
            <w:r w:rsidRPr="00616BEF">
              <w:rPr>
                <w:bCs/>
                <w:lang w:val="ru-RU"/>
              </w:rPr>
              <w:t>ежегодно</w:t>
            </w:r>
            <w:r w:rsidRPr="00616BEF">
              <w:rPr>
                <w:bCs/>
                <w:lang w:val="en-US"/>
              </w:rPr>
              <w:t xml:space="preserve">  </w:t>
            </w:r>
          </w:p>
        </w:tc>
        <w:tc>
          <w:tcPr>
            <w:tcW w:w="3060" w:type="dxa"/>
          </w:tcPr>
          <w:p w14:paraId="234AC0B0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ru-RU"/>
              </w:rPr>
              <w:t>Длительность</w:t>
            </w:r>
          </w:p>
          <w:p w14:paraId="05CEE89F" w14:textId="77777777" w:rsidR="001777EC" w:rsidRPr="00616BEF" w:rsidRDefault="001777EC" w:rsidP="00EF6EA5">
            <w:pPr>
              <w:pStyle w:val="Antwort"/>
              <w:rPr>
                <w:bCs/>
                <w:lang w:val="en-US"/>
              </w:rPr>
            </w:pPr>
            <w:r w:rsidRPr="00616BEF">
              <w:rPr>
                <w:bCs/>
                <w:lang w:val="en-US"/>
              </w:rPr>
              <w:br/>
              <w:t xml:space="preserve">1 </w:t>
            </w:r>
            <w:r w:rsidRPr="00616BEF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06CCDF6B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4D3ADC28" w14:textId="77777777" w:rsidR="001777EC" w:rsidRPr="00616BEF" w:rsidRDefault="001777EC" w:rsidP="00EF6EA5">
            <w:pPr>
              <w:pStyle w:val="Antwort"/>
              <w:rPr>
                <w:b/>
                <w:lang w:val="ru-RU"/>
              </w:rPr>
            </w:pPr>
            <w:r w:rsidRPr="00616BEF">
              <w:rPr>
                <w:b/>
                <w:lang w:val="ru-RU"/>
              </w:rPr>
              <w:t>Критерии допуска</w:t>
            </w:r>
          </w:p>
          <w:p w14:paraId="661CD60D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7B4CA3A9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462F7CA9" w14:textId="77777777" w:rsidR="001777EC" w:rsidRPr="00616BEF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616BEF">
              <w:rPr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26CE3963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</w:rPr>
              <w:t>ECTS</w:t>
            </w:r>
            <w:r w:rsidRPr="00616BEF">
              <w:rPr>
                <w:sz w:val="20"/>
                <w:szCs w:val="20"/>
                <w:lang w:val="ru-RU"/>
              </w:rPr>
              <w:t xml:space="preserve">  Количество </w:t>
            </w:r>
          </w:p>
          <w:p w14:paraId="507C4436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A519CC4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7F7DA2E" w14:textId="77777777" w:rsidR="001777EC" w:rsidRPr="00616BEF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60" w:type="dxa"/>
          </w:tcPr>
          <w:p w14:paraId="3A79DB6C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uk-UA"/>
              </w:rPr>
            </w:pPr>
            <w:r w:rsidRPr="00616BEF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6FE3875D" w14:textId="77777777" w:rsidR="001777EC" w:rsidRPr="00616BEF" w:rsidRDefault="001777EC" w:rsidP="00EF6EA5">
            <w:pPr>
              <w:pStyle w:val="Antwort"/>
              <w:jc w:val="center"/>
              <w:rPr>
                <w:lang w:val="uk-UA"/>
              </w:rPr>
            </w:pPr>
            <w:r w:rsidRPr="00616BEF">
              <w:rPr>
                <w:lang w:val="uk-UA"/>
              </w:rPr>
              <w:t>2</w:t>
            </w:r>
          </w:p>
        </w:tc>
      </w:tr>
      <w:tr w:rsidR="001777EC" w:rsidRPr="00393A25" w14:paraId="3DC82505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7CA3BD3F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  <w:lang w:val="ru-RU"/>
              </w:rPr>
              <w:t>Учебная</w:t>
            </w:r>
            <w:r w:rsidRPr="00616BEF">
              <w:rPr>
                <w:sz w:val="20"/>
                <w:szCs w:val="20"/>
              </w:rPr>
              <w:t xml:space="preserve"> </w:t>
            </w:r>
            <w:r w:rsidRPr="00616BEF">
              <w:rPr>
                <w:sz w:val="20"/>
                <w:szCs w:val="20"/>
                <w:lang w:val="ru-RU"/>
              </w:rPr>
              <w:t>нагрузка</w:t>
            </w:r>
          </w:p>
          <w:p w14:paraId="30A00EA0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075DE9D1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lang w:val="ru-RU"/>
              </w:rPr>
              <w:t xml:space="preserve">90 часов </w:t>
            </w:r>
          </w:p>
          <w:p w14:paraId="38DFBAA9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</w:p>
          <w:p w14:paraId="7A08C706" w14:textId="77777777" w:rsidR="001777EC" w:rsidRPr="00616BEF" w:rsidRDefault="001777EC" w:rsidP="00EF6EA5">
            <w:pPr>
              <w:pStyle w:val="Antwort"/>
            </w:pPr>
            <w:r w:rsidRPr="00616BEF">
              <w:rPr>
                <w:lang w:val="ru-RU"/>
              </w:rPr>
              <w:t>5 лекций, 25 практических занятий, 20 самостоятельная работа магистранта с преподавателем, 40 самостоятельная работа магистранта</w:t>
            </w:r>
          </w:p>
        </w:tc>
      </w:tr>
      <w:tr w:rsidR="001777EC" w:rsidRPr="007F46F3" w14:paraId="36B6137F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4241039D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53346CDC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D41110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4383DD2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bCs/>
                <w:lang w:val="ru-RU"/>
              </w:rPr>
              <w:t>30 часов / 33%</w:t>
            </w:r>
          </w:p>
          <w:p w14:paraId="5CA8852B" w14:textId="77777777" w:rsidR="001777EC" w:rsidRPr="00616BEF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616BEF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4809A155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347F0422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bCs/>
                <w:lang w:val="ru-RU"/>
              </w:rPr>
              <w:t>40</w:t>
            </w:r>
            <w:r w:rsidRPr="00616BEF">
              <w:rPr>
                <w:bCs/>
              </w:rPr>
              <w:t xml:space="preserve"> </w:t>
            </w:r>
            <w:r w:rsidRPr="00616BEF">
              <w:rPr>
                <w:bCs/>
                <w:lang w:val="ru-RU"/>
              </w:rPr>
              <w:t>часов / 45%</w:t>
            </w:r>
          </w:p>
          <w:p w14:paraId="07CE666B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143BD716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56B7340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D53732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575F9D0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bCs/>
              </w:rPr>
              <w:t>2</w:t>
            </w:r>
            <w:r w:rsidRPr="00616BEF">
              <w:rPr>
                <w:bCs/>
                <w:lang w:val="ru-RU"/>
              </w:rPr>
              <w:t>0</w:t>
            </w:r>
            <w:r w:rsidRPr="00616BEF">
              <w:rPr>
                <w:bCs/>
              </w:rPr>
              <w:t xml:space="preserve"> </w:t>
            </w:r>
            <w:r w:rsidRPr="00616BEF">
              <w:rPr>
                <w:bCs/>
                <w:lang w:val="ru-RU"/>
              </w:rPr>
              <w:t>часов / 22%</w:t>
            </w:r>
          </w:p>
          <w:p w14:paraId="69FD5516" w14:textId="77777777" w:rsidR="001777EC" w:rsidRPr="00616BEF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616BEF">
              <w:rPr>
                <w:b w:val="0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0216B533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3C3212A2" w14:textId="77777777" w:rsidR="001777EC" w:rsidRDefault="001777EC" w:rsidP="001777EC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6801B807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p w14:paraId="24FDD9F5" w14:textId="77777777" w:rsidR="001777EC" w:rsidRDefault="001777EC" w:rsidP="001777EC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616BEF" w14:paraId="30F39996" w14:textId="77777777" w:rsidTr="00EF6EA5">
        <w:trPr>
          <w:cantSplit/>
        </w:trPr>
        <w:tc>
          <w:tcPr>
            <w:tcW w:w="9322" w:type="dxa"/>
            <w:gridSpan w:val="2"/>
          </w:tcPr>
          <w:p w14:paraId="399F57AF" w14:textId="77777777" w:rsidR="001777EC" w:rsidRPr="00616BEF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1777EC" w:rsidRPr="00616BEF" w14:paraId="7A099D25" w14:textId="77777777" w:rsidTr="00EF6EA5">
        <w:tc>
          <w:tcPr>
            <w:tcW w:w="2063" w:type="dxa"/>
          </w:tcPr>
          <w:p w14:paraId="0C57CE23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F8BC280" w14:textId="77777777" w:rsidR="001777EC" w:rsidRPr="00616BEF" w:rsidRDefault="001777EC" w:rsidP="00EF6EA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616BEF">
              <w:rPr>
                <w:sz w:val="20"/>
                <w:szCs w:val="20"/>
              </w:rPr>
              <w:t>ЕBF 5301</w:t>
            </w:r>
          </w:p>
        </w:tc>
        <w:tc>
          <w:tcPr>
            <w:tcW w:w="7259" w:type="dxa"/>
          </w:tcPr>
          <w:p w14:paraId="4FB15B4D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620878A8" w14:textId="77777777" w:rsidR="001777EC" w:rsidRPr="00616BEF" w:rsidRDefault="001777EC" w:rsidP="00EF6EA5">
            <w:pPr>
              <w:pStyle w:val="Antwort"/>
              <w:rPr>
                <w:b/>
                <w:bCs/>
                <w:color w:val="808080"/>
                <w:lang w:val="ru-RU"/>
              </w:rPr>
            </w:pPr>
            <w:r w:rsidRPr="00616BEF">
              <w:rPr>
                <w:b/>
                <w:lang w:val="ru-RU"/>
              </w:rPr>
              <w:t xml:space="preserve">Экономическая безопасность фирмы </w:t>
            </w:r>
          </w:p>
        </w:tc>
      </w:tr>
    </w:tbl>
    <w:p w14:paraId="5DDE85A8" w14:textId="77777777" w:rsidR="001777EC" w:rsidRPr="00616BEF" w:rsidRDefault="001777EC" w:rsidP="001777EC">
      <w:pPr>
        <w:pStyle w:val="AbstandzwischenTabellen"/>
        <w:rPr>
          <w:b/>
          <w:sz w:val="20"/>
          <w:lang w:val="ru-RU"/>
        </w:rPr>
      </w:pPr>
    </w:p>
    <w:p w14:paraId="3CBA698E" w14:textId="77777777" w:rsidR="001777EC" w:rsidRPr="00AC53A9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AC53A9">
        <w:rPr>
          <w:lang w:val="ru-RU"/>
        </w:rPr>
        <w:t>Описание</w:t>
      </w:r>
      <w:r w:rsidRPr="00AC53A9">
        <w:rPr>
          <w:lang w:val="en-US"/>
        </w:rPr>
        <w:t xml:space="preserve"> </w:t>
      </w:r>
      <w:r w:rsidRPr="00AC53A9">
        <w:rPr>
          <w:lang w:val="ru-RU"/>
        </w:rPr>
        <w:t>курса</w:t>
      </w:r>
      <w:r w:rsidRPr="00AC53A9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1D774FD8" w14:textId="77777777" w:rsidTr="00EF6EA5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929" w14:textId="77777777" w:rsidR="001777EC" w:rsidRPr="00616BEF" w:rsidRDefault="001777EC" w:rsidP="00EF6EA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616BEF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C29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ru-RU"/>
              </w:rPr>
              <w:t>Название</w:t>
            </w:r>
            <w:r w:rsidRPr="00616BEF">
              <w:rPr>
                <w:sz w:val="20"/>
                <w:szCs w:val="20"/>
                <w:lang w:val="en-US"/>
              </w:rPr>
              <w:t>/</w:t>
            </w:r>
            <w:r w:rsidRPr="00616BEF">
              <w:rPr>
                <w:sz w:val="20"/>
                <w:szCs w:val="20"/>
                <w:lang w:val="ru-RU"/>
              </w:rPr>
              <w:t>тема</w:t>
            </w:r>
            <w:r w:rsidRPr="00616BEF">
              <w:rPr>
                <w:sz w:val="20"/>
                <w:szCs w:val="20"/>
                <w:lang w:val="en-US"/>
              </w:rPr>
              <w:t xml:space="preserve"> </w:t>
            </w:r>
            <w:r w:rsidRPr="00616BEF">
              <w:rPr>
                <w:sz w:val="20"/>
                <w:szCs w:val="20"/>
                <w:lang w:val="ru-RU"/>
              </w:rPr>
              <w:t>курса</w:t>
            </w:r>
          </w:p>
          <w:p w14:paraId="059E1AD0" w14:textId="77777777" w:rsidR="001777EC" w:rsidRPr="00616BEF" w:rsidRDefault="001777EC" w:rsidP="00EF6EA5">
            <w:pPr>
              <w:pStyle w:val="Feldbezeichnung"/>
              <w:spacing w:before="0"/>
              <w:rPr>
                <w:b w:val="0"/>
                <w:color w:val="808080"/>
                <w:sz w:val="20"/>
                <w:szCs w:val="20"/>
                <w:lang w:val="en-US"/>
              </w:rPr>
            </w:pPr>
          </w:p>
        </w:tc>
      </w:tr>
      <w:tr w:rsidR="001777EC" w:rsidRPr="007F46F3" w14:paraId="04C11A76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C061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</w:rPr>
              <w:t>ЕBF 5301</w:t>
            </w:r>
          </w:p>
          <w:p w14:paraId="5366F179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D8D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 xml:space="preserve">Экономическая безопасность фирмы </w:t>
            </w:r>
          </w:p>
          <w:p w14:paraId="5C8B07F5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5CBD24C2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616BEF">
              <w:rPr>
                <w:rFonts w:cs="Arial"/>
                <w:szCs w:val="20"/>
                <w:lang w:eastAsia="ru-RU"/>
              </w:rPr>
              <w:t>Дисциплина «Экономическая безопасность фирмы» является обязательной профилирующей дисциплиной.</w:t>
            </w:r>
          </w:p>
          <w:p w14:paraId="5F380FC0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616BEF">
              <w:rPr>
                <w:rFonts w:cs="Arial"/>
                <w:szCs w:val="20"/>
                <w:lang w:eastAsia="ru-RU"/>
              </w:rPr>
              <w:t>Данная дисциплина предполагает сочетание традиционных теоретических подходов макроэкономики и современного подхода в исследовании макроэкономических проблем в рамках институциональной экономики. Курс включает наиболее важные проблемы повышения эффективности использования природных ресурсов в национальной экономике. Выбранные проблемы излагаются последовательно по соответствующим разделам, и включают как классические теоретические и аналитические разработки, так и альтернативные, а также конкретные ситуации и их решения.</w:t>
            </w:r>
          </w:p>
        </w:tc>
      </w:tr>
    </w:tbl>
    <w:p w14:paraId="7F20CEF2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28B00EF4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37D02D6D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5D8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  <w:lang w:val="uk-UA"/>
              </w:rPr>
              <w:t>Квалификационн</w:t>
            </w:r>
            <w:r w:rsidRPr="00616BEF">
              <w:rPr>
                <w:sz w:val="20"/>
                <w:szCs w:val="20"/>
                <w:lang w:val="ru-RU"/>
              </w:rPr>
              <w:t>ые</w:t>
            </w:r>
            <w:r w:rsidRPr="00616BEF">
              <w:rPr>
                <w:sz w:val="20"/>
                <w:szCs w:val="20"/>
              </w:rPr>
              <w:t xml:space="preserve"> </w:t>
            </w:r>
            <w:r w:rsidRPr="00616BEF">
              <w:rPr>
                <w:sz w:val="20"/>
                <w:szCs w:val="20"/>
                <w:lang w:val="ru-RU"/>
              </w:rPr>
              <w:t>цели</w:t>
            </w:r>
            <w:r w:rsidRPr="00616BEF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616BEF" w14:paraId="10C01E3D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2EC792B9" w14:textId="77777777" w:rsidR="001777EC" w:rsidRPr="00616BEF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616BEF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39547FFA" w14:textId="77777777" w:rsidR="001777EC" w:rsidRPr="00616BEF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616BEF">
                    <w:rPr>
                      <w:rFonts w:cs="Arial"/>
                      <w:szCs w:val="20"/>
                    </w:rPr>
                    <w:t xml:space="preserve">Knowledge/ </w:t>
                  </w:r>
                  <w:r w:rsidRPr="00616BEF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79BE5935" w14:textId="77777777" w:rsidR="001777EC" w:rsidRPr="00616BEF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616BEF">
                    <w:rPr>
                      <w:rFonts w:cs="Arial"/>
                      <w:szCs w:val="20"/>
                    </w:rPr>
                    <w:t xml:space="preserve">Skills/ </w:t>
                  </w:r>
                  <w:r w:rsidRPr="00616BEF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167139B9" w14:textId="77777777" w:rsidR="001777EC" w:rsidRPr="00616BEF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616BEF">
                    <w:rPr>
                      <w:rFonts w:cs="Arial"/>
                      <w:szCs w:val="20"/>
                      <w:lang w:val="en-US"/>
                    </w:rPr>
                    <w:t>Competences</w:t>
                  </w:r>
                  <w:r w:rsidRPr="00616BEF">
                    <w:rPr>
                      <w:rFonts w:cs="Arial"/>
                      <w:szCs w:val="20"/>
                    </w:rPr>
                    <w:t xml:space="preserve">/ </w:t>
                  </w:r>
                  <w:r w:rsidRPr="00616BEF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616BEF" w14:paraId="4989A252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3554CE32" w14:textId="77777777" w:rsidR="001777EC" w:rsidRPr="00616BEF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1772B4F" w14:textId="77777777" w:rsidR="001777EC" w:rsidRPr="00616BEF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3C532B1" w14:textId="77777777" w:rsidR="001777EC" w:rsidRPr="00616BEF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F368498" w14:textId="77777777" w:rsidR="001777EC" w:rsidRPr="00616BEF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616BEF" w14:paraId="29183A55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4024FB3B" w14:textId="77777777" w:rsidR="001777EC" w:rsidRPr="00616BEF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616BEF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65C6DF4C" w14:textId="77777777" w:rsidR="001777EC" w:rsidRPr="00616BEF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97150C9" w14:textId="77777777" w:rsidR="001777EC" w:rsidRPr="00616BEF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B34F142" w14:textId="77777777" w:rsidR="001777EC" w:rsidRPr="00616BEF" w:rsidRDefault="001777EC" w:rsidP="00EF6EA5">
                  <w:pPr>
                    <w:pStyle w:val="Antwort"/>
                  </w:pPr>
                </w:p>
              </w:tc>
            </w:tr>
            <w:tr w:rsidR="001777EC" w:rsidRPr="00616BEF" w14:paraId="72F73513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182A20D" w14:textId="77777777" w:rsidR="001777EC" w:rsidRPr="00616BEF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616BEF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2B8F9807" w14:textId="77777777" w:rsidR="001777EC" w:rsidRPr="00616BEF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3EC80D13" w14:textId="77777777" w:rsidR="001777EC" w:rsidRPr="00616BEF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BAA6526" w14:textId="77777777" w:rsidR="001777EC" w:rsidRPr="00616BEF" w:rsidRDefault="001777EC" w:rsidP="00EF6EA5">
                  <w:pPr>
                    <w:pStyle w:val="Antwort"/>
                  </w:pPr>
                </w:p>
              </w:tc>
            </w:tr>
            <w:tr w:rsidR="001777EC" w:rsidRPr="00616BEF" w14:paraId="6CE2306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0BC04AE" w14:textId="77777777" w:rsidR="001777EC" w:rsidRPr="00616BEF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616BEF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80C348C" w14:textId="77777777" w:rsidR="001777EC" w:rsidRPr="00616BEF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7488E37" w14:textId="77777777" w:rsidR="001777EC" w:rsidRPr="00616BEF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584A607" w14:textId="77777777" w:rsidR="001777EC" w:rsidRPr="00616BEF" w:rsidRDefault="001777EC" w:rsidP="00EF6EA5">
                  <w:pPr>
                    <w:pStyle w:val="Antwort"/>
                  </w:pPr>
                </w:p>
              </w:tc>
            </w:tr>
            <w:tr w:rsidR="001777EC" w:rsidRPr="00616BEF" w14:paraId="4BFAE1E4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C680C21" w14:textId="77777777" w:rsidR="001777EC" w:rsidRPr="00616BEF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616BEF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EA61BAF" w14:textId="77777777" w:rsidR="001777EC" w:rsidRPr="00616BEF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458116A3" w14:textId="77777777" w:rsidR="001777EC" w:rsidRPr="00616BEF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44E540B" w14:textId="77777777" w:rsidR="001777EC" w:rsidRPr="00616BEF" w:rsidRDefault="001777EC" w:rsidP="00EF6EA5">
                  <w:pPr>
                    <w:pStyle w:val="Antwort"/>
                  </w:pPr>
                </w:p>
              </w:tc>
            </w:tr>
          </w:tbl>
          <w:p w14:paraId="72B8D4FF" w14:textId="77777777" w:rsidR="001777EC" w:rsidRPr="00616BEF" w:rsidRDefault="001777EC" w:rsidP="00EF6EA5">
            <w:pPr>
              <w:pStyle w:val="Antwort"/>
            </w:pPr>
          </w:p>
        </w:tc>
      </w:tr>
      <w:tr w:rsidR="001777EC" w:rsidRPr="007F46F3" w14:paraId="69F989C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2ED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>Содержание</w:t>
            </w:r>
          </w:p>
          <w:p w14:paraId="61F07041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600F4581" w14:textId="77777777" w:rsidR="001777EC" w:rsidRPr="00616BEF" w:rsidRDefault="001777EC" w:rsidP="00EF6EA5">
            <w:pPr>
              <w:shd w:val="clear" w:color="auto" w:fill="FFFFFF"/>
              <w:spacing w:before="0" w:after="0"/>
              <w:jc w:val="both"/>
              <w:rPr>
                <w:rFonts w:cs="Arial"/>
                <w:bCs/>
                <w:szCs w:val="20"/>
                <w:lang w:eastAsia="x-none"/>
              </w:rPr>
            </w:pPr>
            <w:r w:rsidRPr="00616BEF">
              <w:rPr>
                <w:rFonts w:cs="Arial"/>
                <w:bCs/>
                <w:szCs w:val="20"/>
                <w:lang w:eastAsia="x-none"/>
              </w:rPr>
              <w:t xml:space="preserve">Понятие, сущность экономической безопасности. Основы функционирования и развития экономической безопасности. Индикаторы и показатели экономической безопасности. Механизм обеспечения экономической безопасности фирмы. Защита экономических интересов и охрана коммерческой тайны фирмы. Инновационно-инвестиционные механизмы экономической безопасности фирмы. Организационно-информационные аспекты экономической безопасности. Экономическая безопасность в системе антикризисного управления фирмы. Анализ и оценка показателей экономической безопасности фирмы Безопасность и устойчивость. </w:t>
            </w:r>
          </w:p>
          <w:p w14:paraId="44EA422D" w14:textId="77777777" w:rsidR="001777EC" w:rsidRPr="00616BEF" w:rsidRDefault="001777EC" w:rsidP="00EF6EA5">
            <w:pPr>
              <w:pStyle w:val="Antwort"/>
            </w:pPr>
          </w:p>
        </w:tc>
      </w:tr>
      <w:tr w:rsidR="001777EC" w:rsidRPr="007F46F3" w14:paraId="0687BE90" w14:textId="77777777" w:rsidTr="00EF6EA5">
        <w:trPr>
          <w:trHeight w:val="68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B99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</w:rPr>
              <w:t xml:space="preserve"> </w:t>
            </w:r>
            <w:r w:rsidRPr="00616BEF">
              <w:rPr>
                <w:sz w:val="20"/>
                <w:szCs w:val="20"/>
                <w:lang w:val="ru-RU"/>
              </w:rPr>
              <w:t>Формы</w:t>
            </w:r>
            <w:r w:rsidRPr="00616BEF">
              <w:rPr>
                <w:sz w:val="20"/>
                <w:szCs w:val="20"/>
              </w:rPr>
              <w:t xml:space="preserve"> </w:t>
            </w:r>
            <w:r w:rsidRPr="00616BEF">
              <w:rPr>
                <w:sz w:val="20"/>
                <w:szCs w:val="20"/>
                <w:lang w:val="ru-RU"/>
              </w:rPr>
              <w:t>обучения</w:t>
            </w:r>
            <w:r w:rsidRPr="00616BEF">
              <w:rPr>
                <w:sz w:val="20"/>
                <w:szCs w:val="20"/>
              </w:rPr>
              <w:t xml:space="preserve">/ </w:t>
            </w:r>
            <w:r w:rsidRPr="00616BEF">
              <w:rPr>
                <w:sz w:val="20"/>
                <w:szCs w:val="20"/>
                <w:lang w:val="ru-RU"/>
              </w:rPr>
              <w:t>преподавания</w:t>
            </w:r>
            <w:r w:rsidRPr="00616BEF">
              <w:rPr>
                <w:sz w:val="20"/>
                <w:szCs w:val="20"/>
              </w:rPr>
              <w:t xml:space="preserve"> </w:t>
            </w:r>
          </w:p>
          <w:p w14:paraId="0EB770CF" w14:textId="77777777" w:rsidR="001777EC" w:rsidRPr="00616BEF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E6F7FD4" w14:textId="77777777" w:rsidR="001777EC" w:rsidRPr="00616BEF" w:rsidRDefault="001777EC" w:rsidP="00EF6EA5">
            <w:pPr>
              <w:pStyle w:val="Antwort"/>
            </w:pPr>
            <w:r w:rsidRPr="00616BEF">
              <w:rPr>
                <w:bCs/>
                <w:lang w:val="ru-RU"/>
              </w:rPr>
              <w:t>лекция</w:t>
            </w:r>
            <w:r w:rsidRPr="00616BEF">
              <w:rPr>
                <w:bCs/>
              </w:rPr>
              <w:t>,</w:t>
            </w:r>
            <w:r w:rsidRPr="00616BEF">
              <w:rPr>
                <w:bCs/>
                <w:lang w:val="ru-RU"/>
              </w:rPr>
              <w:t xml:space="preserve"> практические занятия</w:t>
            </w:r>
            <w:r w:rsidRPr="00616BEF">
              <w:rPr>
                <w:bCs/>
              </w:rPr>
              <w:t xml:space="preserve">, </w:t>
            </w:r>
            <w:r w:rsidRPr="00616BEF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2163AB42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5EC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 xml:space="preserve">Методы обучения/ преподавания </w:t>
            </w:r>
          </w:p>
          <w:p w14:paraId="25D53DA3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</w:p>
          <w:p w14:paraId="00AA53F6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lang w:val="ru-RU"/>
              </w:rPr>
              <w:t xml:space="preserve">доклад, дискуссия, консультирование группы обучающихся, анализ случая, работа в группах, рефераты   </w:t>
            </w:r>
          </w:p>
        </w:tc>
      </w:tr>
      <w:tr w:rsidR="001777EC" w14:paraId="5239BF4D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0DF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2FCCEB57" w14:textId="77777777" w:rsidR="001777EC" w:rsidRPr="00616BEF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616BEF">
              <w:rPr>
                <w:rFonts w:cs="Arial"/>
                <w:szCs w:val="20"/>
              </w:rPr>
              <w:t>1 Богомолов В.А. Экономическая безопасность: учебное пособие. - М.:</w:t>
            </w:r>
          </w:p>
          <w:p w14:paraId="636D2CE7" w14:textId="77777777" w:rsidR="001777EC" w:rsidRPr="00616BEF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616BEF">
              <w:rPr>
                <w:rFonts w:cs="Arial"/>
                <w:szCs w:val="20"/>
              </w:rPr>
              <w:t>ЮНИТИ</w:t>
            </w:r>
            <w:r w:rsidRPr="00616BEF">
              <w:rPr>
                <w:rFonts w:cs="Arial"/>
                <w:szCs w:val="20"/>
                <w:lang w:val="ru-RU"/>
              </w:rPr>
              <w:t>-</w:t>
            </w:r>
            <w:r w:rsidRPr="00616BEF">
              <w:rPr>
                <w:rFonts w:cs="Arial"/>
                <w:szCs w:val="20"/>
              </w:rPr>
              <w:t>ДАНА</w:t>
            </w:r>
            <w:r w:rsidRPr="00616BEF">
              <w:rPr>
                <w:rFonts w:cs="Arial"/>
                <w:szCs w:val="20"/>
                <w:lang w:val="ru-RU"/>
              </w:rPr>
              <w:t xml:space="preserve">, 2012. – 295 </w:t>
            </w:r>
            <w:r w:rsidRPr="00616BEF">
              <w:rPr>
                <w:rFonts w:cs="Arial"/>
                <w:szCs w:val="20"/>
              </w:rPr>
              <w:t>с</w:t>
            </w:r>
            <w:r w:rsidRPr="00616BEF">
              <w:rPr>
                <w:rFonts w:cs="Arial"/>
                <w:szCs w:val="20"/>
                <w:lang w:val="ru-RU"/>
              </w:rPr>
              <w:t>.</w:t>
            </w:r>
          </w:p>
          <w:p w14:paraId="6E607644" w14:textId="77777777" w:rsidR="001777EC" w:rsidRPr="00616BEF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616BEF">
              <w:rPr>
                <w:rFonts w:cs="Arial"/>
                <w:szCs w:val="20"/>
              </w:rPr>
              <w:t>2 Мухтарова К.С. Государственное управление экономической безопасностью в Республике Казахстан: Учебник. - Алматы: 2014. – 200 с.</w:t>
            </w:r>
          </w:p>
          <w:p w14:paraId="05A5F6DB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val="ru-RU" w:eastAsia="ru-RU"/>
              </w:rPr>
              <w:t>3</w:t>
            </w:r>
            <w:r w:rsidRPr="00616BEF">
              <w:rPr>
                <w:rFonts w:cs="Arial"/>
                <w:bCs/>
                <w:szCs w:val="20"/>
                <w:lang w:eastAsia="ru-RU"/>
              </w:rPr>
              <w:t xml:space="preserve"> Фирсова О.А Экономическая безопасность предприятия. Учебно-</w:t>
            </w:r>
          </w:p>
          <w:p w14:paraId="4AFBF577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eastAsia="ru-RU"/>
              </w:rPr>
              <w:t>методическое пособие. Орел. МАБИБ,2014-220с.</w:t>
            </w:r>
          </w:p>
          <w:p w14:paraId="3F04C221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val="ru-RU" w:eastAsia="ru-RU"/>
              </w:rPr>
              <w:t>4</w:t>
            </w:r>
            <w:r w:rsidRPr="00616BEF">
              <w:rPr>
                <w:rFonts w:cs="Arial"/>
                <w:bCs/>
                <w:szCs w:val="20"/>
                <w:lang w:eastAsia="ru-RU"/>
              </w:rPr>
              <w:t xml:space="preserve"> Турекулова Д.М. Экономическая безопасность государства: </w:t>
            </w:r>
            <w:proofErr w:type="gramStart"/>
            <w:r w:rsidRPr="00616BEF">
              <w:rPr>
                <w:rFonts w:cs="Arial"/>
                <w:bCs/>
                <w:szCs w:val="20"/>
                <w:lang w:eastAsia="ru-RU"/>
              </w:rPr>
              <w:t>учебное</w:t>
            </w:r>
            <w:proofErr w:type="gramEnd"/>
            <w:r w:rsidRPr="00616BEF">
              <w:rPr>
                <w:rFonts w:cs="Arial"/>
                <w:bCs/>
                <w:szCs w:val="20"/>
                <w:lang w:eastAsia="ru-RU"/>
              </w:rPr>
              <w:t xml:space="preserve"> </w:t>
            </w:r>
          </w:p>
          <w:p w14:paraId="3498350B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eastAsia="ru-RU"/>
              </w:rPr>
              <w:t>пособие. - Астана: КазУЭФМТ. 2012. - 282с.</w:t>
            </w:r>
          </w:p>
          <w:p w14:paraId="4E37C4A8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val="ru-RU" w:eastAsia="ru-RU"/>
              </w:rPr>
              <w:lastRenderedPageBreak/>
              <w:t>5</w:t>
            </w:r>
            <w:r w:rsidRPr="00616BEF">
              <w:rPr>
                <w:rFonts w:cs="Arial"/>
                <w:bCs/>
                <w:szCs w:val="20"/>
                <w:lang w:eastAsia="ru-RU"/>
              </w:rPr>
              <w:t xml:space="preserve"> Каранина Е.В., Загарских В.В. Экономическая безопасность государства, региона и предприятия: формирования и обеспечение с учетом факторов рисков, монография. - Киров: ФГБОУ ВО «ВятГУ», 2015, - 385 с.</w:t>
            </w:r>
          </w:p>
          <w:p w14:paraId="4C803CD1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val="ru-RU" w:eastAsia="ru-RU"/>
              </w:rPr>
              <w:t>6</w:t>
            </w:r>
            <w:r w:rsidRPr="00616BEF">
              <w:rPr>
                <w:rFonts w:cs="Arial"/>
                <w:bCs/>
                <w:szCs w:val="20"/>
                <w:lang w:eastAsia="ru-RU"/>
              </w:rPr>
              <w:t xml:space="preserve"> Вегнер-Козлова Е.О. Экономико-правовые основы безопасности </w:t>
            </w:r>
          </w:p>
          <w:p w14:paraId="6EAA0B52" w14:textId="77777777" w:rsidR="001777EC" w:rsidRPr="00616B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16BEF">
              <w:rPr>
                <w:rFonts w:cs="Arial"/>
                <w:bCs/>
                <w:szCs w:val="20"/>
                <w:lang w:eastAsia="ru-RU"/>
              </w:rPr>
              <w:t>предприятия: учебное пособие. - Екатеринбург: Изд-во Урал. ун-та, 2015 - 100 с.</w:t>
            </w:r>
          </w:p>
          <w:p w14:paraId="0C812A20" w14:textId="77777777" w:rsidR="001777EC" w:rsidRPr="00616BEF" w:rsidRDefault="001777EC" w:rsidP="00EF6EA5">
            <w:pPr>
              <w:pStyle w:val="Antwort"/>
            </w:pPr>
          </w:p>
        </w:tc>
      </w:tr>
      <w:tr w:rsidR="001777EC" w14:paraId="7F583A1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739" w14:textId="77777777" w:rsidR="001777EC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616BEF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46896EE9" w14:textId="77777777" w:rsidR="001777EC" w:rsidRPr="00616BEF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</w:p>
          <w:p w14:paraId="2170CC3E" w14:textId="77777777" w:rsidR="001777EC" w:rsidRPr="000F165A" w:rsidRDefault="001777EC" w:rsidP="00EF6EA5">
            <w:pPr>
              <w:pStyle w:val="Antwort"/>
              <w:rPr>
                <w:szCs w:val="24"/>
              </w:rPr>
            </w:pPr>
            <w:r w:rsidRPr="00616BEF">
              <w:rPr>
                <w:bCs/>
                <w:lang w:val="ru-RU"/>
              </w:rPr>
              <w:t>коллоквиум</w:t>
            </w:r>
            <w:r w:rsidRPr="00616BEF">
              <w:rPr>
                <w:bCs/>
              </w:rPr>
              <w:t xml:space="preserve">, </w:t>
            </w:r>
            <w:r w:rsidRPr="00616BEF">
              <w:rPr>
                <w:bCs/>
                <w:lang w:val="ru-RU"/>
              </w:rPr>
              <w:t>онлайн</w:t>
            </w:r>
            <w:r w:rsidRPr="00616BEF">
              <w:rPr>
                <w:bCs/>
              </w:rPr>
              <w:t>-</w:t>
            </w:r>
            <w:r w:rsidRPr="00616BEF">
              <w:rPr>
                <w:bCs/>
                <w:lang w:val="ru-RU"/>
              </w:rPr>
              <w:t>компоненты</w:t>
            </w:r>
            <w:r w:rsidRPr="00616BEF">
              <w:rPr>
                <w:bCs/>
              </w:rPr>
              <w:t xml:space="preserve">, </w:t>
            </w:r>
            <w:r w:rsidRPr="00616BEF">
              <w:rPr>
                <w:bCs/>
                <w:lang w:val="ru-RU"/>
              </w:rPr>
              <w:t>приглашенные</w:t>
            </w:r>
            <w:r w:rsidRPr="00616BEF">
              <w:rPr>
                <w:bCs/>
              </w:rPr>
              <w:t xml:space="preserve"> </w:t>
            </w:r>
            <w:r w:rsidRPr="00616BEF">
              <w:rPr>
                <w:bCs/>
                <w:lang w:val="ru-RU"/>
              </w:rPr>
              <w:t>эксперты</w:t>
            </w:r>
            <w:r w:rsidRPr="00616BEF">
              <w:rPr>
                <w:bCs/>
              </w:rPr>
              <w:t>.</w:t>
            </w:r>
            <w:r w:rsidRPr="000F165A">
              <w:rPr>
                <w:bCs/>
                <w:sz w:val="22"/>
              </w:rPr>
              <w:t xml:space="preserve"> </w:t>
            </w:r>
          </w:p>
        </w:tc>
      </w:tr>
    </w:tbl>
    <w:p w14:paraId="76B88C51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20EC0014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Организация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907"/>
        <w:gridCol w:w="1639"/>
        <w:gridCol w:w="1201"/>
        <w:gridCol w:w="1231"/>
        <w:gridCol w:w="1950"/>
      </w:tblGrid>
      <w:tr w:rsidR="001777EC" w:rsidRPr="00017637" w14:paraId="53E3753D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476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en-US"/>
              </w:rPr>
              <w:t>ECTS-</w:t>
            </w:r>
            <w:r w:rsidRPr="00616BEF">
              <w:rPr>
                <w:sz w:val="20"/>
                <w:szCs w:val="20"/>
                <w:lang w:val="ru-RU"/>
              </w:rPr>
              <w:t>количество</w:t>
            </w:r>
          </w:p>
          <w:p w14:paraId="5EA27A7F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en-US"/>
              </w:rPr>
              <w:t xml:space="preserve"> </w:t>
            </w:r>
          </w:p>
          <w:p w14:paraId="1A424CDB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7C8B248D" w14:textId="77777777" w:rsidR="001777EC" w:rsidRPr="00616BEF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1DE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</w:rPr>
              <w:t>Академические часы</w:t>
            </w:r>
          </w:p>
          <w:p w14:paraId="681992E0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824822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BA2E5BE" w14:textId="77777777" w:rsidR="001777EC" w:rsidRPr="00616BEF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B5A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</w:rPr>
              <w:t>Разделение на группы</w:t>
            </w:r>
          </w:p>
          <w:p w14:paraId="3D72FA1A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EF17B54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1153516" w14:textId="77777777" w:rsidR="001777EC" w:rsidRPr="00616BEF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24C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en-US"/>
              </w:rPr>
              <w:t>Рекомендуемый учебный семестр</w:t>
            </w:r>
          </w:p>
          <w:p w14:paraId="6F3C2E7C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72D03511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890CE47" w14:textId="77777777" w:rsidR="001777EC" w:rsidRPr="00616BEF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en-US"/>
              </w:rPr>
              <w:t>1-й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26F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en-US"/>
              </w:rPr>
              <w:t>Язык</w:t>
            </w:r>
          </w:p>
          <w:p w14:paraId="72D54197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7A4232D1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8A46A98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69A2E00" w14:textId="77777777" w:rsidR="001777EC" w:rsidRPr="00616BEF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616BEF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D129A9" w14:paraId="22D74D69" w14:textId="77777777" w:rsidTr="00EF6EA5">
        <w:trPr>
          <w:trHeight w:val="140"/>
        </w:trPr>
        <w:tc>
          <w:tcPr>
            <w:tcW w:w="93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8158AB0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616BEF">
              <w:rPr>
                <w:sz w:val="20"/>
                <w:szCs w:val="20"/>
                <w:lang w:val="uk-UA"/>
              </w:rPr>
              <w:t>чебная</w:t>
            </w:r>
            <w:r w:rsidRPr="00616BEF">
              <w:rPr>
                <w:sz w:val="20"/>
                <w:szCs w:val="20"/>
              </w:rPr>
              <w:t xml:space="preserve"> </w:t>
            </w:r>
            <w:r w:rsidRPr="00616BEF">
              <w:rPr>
                <w:sz w:val="20"/>
                <w:szCs w:val="20"/>
                <w:lang w:val="uk-UA"/>
              </w:rPr>
              <w:t>нагрузка</w:t>
            </w:r>
          </w:p>
          <w:p w14:paraId="4D76607F" w14:textId="77777777" w:rsidR="001777EC" w:rsidRPr="00616BEF" w:rsidRDefault="001777EC" w:rsidP="00EF6EA5">
            <w:pPr>
              <w:pStyle w:val="Antwort"/>
              <w:rPr>
                <w:b/>
              </w:rPr>
            </w:pPr>
          </w:p>
          <w:p w14:paraId="5160CAD1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lang w:val="ru-RU"/>
              </w:rPr>
              <w:t xml:space="preserve">90 часов </w:t>
            </w:r>
          </w:p>
          <w:p w14:paraId="0951963C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</w:p>
          <w:p w14:paraId="19FD3B44" w14:textId="77777777" w:rsidR="001777EC" w:rsidRPr="00616BEF" w:rsidRDefault="001777EC" w:rsidP="00EF6EA5">
            <w:pPr>
              <w:pStyle w:val="Antwort"/>
              <w:rPr>
                <w:color w:val="999999"/>
              </w:rPr>
            </w:pPr>
            <w:r w:rsidRPr="00616BEF">
              <w:rPr>
                <w:lang w:val="ru-RU"/>
              </w:rPr>
              <w:t>5 лекций, 25 практических занятий, 20 самостоятельная работа магистранта с преподавателем, 40 самостоятельная работа магистранта</w:t>
            </w:r>
          </w:p>
        </w:tc>
      </w:tr>
      <w:tr w:rsidR="001777EC" w:rsidRPr="00DC20F1" w14:paraId="234EABFA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38C18757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616BEF">
              <w:rPr>
                <w:sz w:val="20"/>
                <w:szCs w:val="20"/>
                <w:lang w:val="ru-RU"/>
              </w:rPr>
              <w:t>Аудиторные</w:t>
            </w:r>
          </w:p>
          <w:p w14:paraId="7371F86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  <w:r w:rsidRPr="00616BEF">
              <w:rPr>
                <w:bCs/>
                <w:lang w:val="ru-RU"/>
              </w:rPr>
              <w:t xml:space="preserve">  </w:t>
            </w:r>
          </w:p>
          <w:p w14:paraId="7653ABE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2F5F1EB" w14:textId="77777777" w:rsidR="001777EC" w:rsidRPr="00616BEF" w:rsidRDefault="001777EC" w:rsidP="00EF6EA5">
            <w:pPr>
              <w:pStyle w:val="Antwort"/>
              <w:rPr>
                <w:bCs/>
                <w:lang w:val="ru-RU"/>
              </w:rPr>
            </w:pPr>
            <w:r w:rsidRPr="00616BEF">
              <w:rPr>
                <w:bCs/>
                <w:lang w:val="ru-RU"/>
              </w:rPr>
              <w:t>30 часов / 33%</w:t>
            </w:r>
          </w:p>
          <w:p w14:paraId="304E7EBE" w14:textId="77777777" w:rsidR="001777EC" w:rsidRPr="00616BEF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616BEF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7" w:type="dxa"/>
            <w:gridSpan w:val="3"/>
            <w:tcBorders>
              <w:right w:val="single" w:sz="4" w:space="0" w:color="auto"/>
            </w:tcBorders>
          </w:tcPr>
          <w:p w14:paraId="4E61059C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616BEF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7B210032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bCs/>
                <w:lang w:val="ru-RU"/>
              </w:rPr>
              <w:t>40</w:t>
            </w:r>
            <w:r w:rsidRPr="00616BEF">
              <w:rPr>
                <w:bCs/>
              </w:rPr>
              <w:t xml:space="preserve"> </w:t>
            </w:r>
            <w:r w:rsidRPr="00616BEF">
              <w:rPr>
                <w:bCs/>
                <w:lang w:val="ru-RU"/>
              </w:rPr>
              <w:t>часов / 45%</w:t>
            </w:r>
          </w:p>
          <w:p w14:paraId="3C1165CA" w14:textId="77777777" w:rsidR="001777EC" w:rsidRPr="00616BEF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616BEF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027AD851" w14:textId="77777777" w:rsidR="001777EC" w:rsidRPr="00616BE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616BEF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DC95E6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  <w:r w:rsidRPr="00616BEF">
              <w:rPr>
                <w:b/>
                <w:bCs/>
                <w:lang w:val="ru-RU"/>
              </w:rPr>
              <w:t xml:space="preserve"> </w:t>
            </w:r>
            <w:r w:rsidRPr="00616BEF">
              <w:rPr>
                <w:bCs/>
                <w:lang w:val="ru-RU"/>
              </w:rPr>
              <w:t xml:space="preserve"> </w:t>
            </w:r>
          </w:p>
          <w:p w14:paraId="7137CAD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46CC19F" w14:textId="77777777" w:rsidR="001777EC" w:rsidRPr="00616BEF" w:rsidRDefault="001777EC" w:rsidP="00EF6EA5">
            <w:pPr>
              <w:pStyle w:val="Antwort"/>
              <w:rPr>
                <w:lang w:val="ru-RU"/>
              </w:rPr>
            </w:pPr>
            <w:r w:rsidRPr="00616BEF">
              <w:rPr>
                <w:bCs/>
              </w:rPr>
              <w:t>2</w:t>
            </w:r>
            <w:r w:rsidRPr="00616BEF">
              <w:rPr>
                <w:bCs/>
                <w:lang w:val="ru-RU"/>
              </w:rPr>
              <w:t>0</w:t>
            </w:r>
            <w:r w:rsidRPr="00616BEF">
              <w:rPr>
                <w:bCs/>
              </w:rPr>
              <w:t xml:space="preserve"> </w:t>
            </w:r>
            <w:r w:rsidRPr="00616BEF">
              <w:rPr>
                <w:bCs/>
                <w:lang w:val="ru-RU"/>
              </w:rPr>
              <w:t>часов / 22%</w:t>
            </w:r>
          </w:p>
          <w:p w14:paraId="5B4C9074" w14:textId="77777777" w:rsidR="001777EC" w:rsidRPr="00616BEF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616BEF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</w:tbl>
    <w:p w14:paraId="1C2856A3" w14:textId="77777777" w:rsidR="001777EC" w:rsidRDefault="001777EC" w:rsidP="001777EC">
      <w:pPr>
        <w:pStyle w:val="AbstandzwischenTabellen"/>
      </w:pPr>
    </w:p>
    <w:p w14:paraId="7C25398C" w14:textId="52906343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647FF298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322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1777EC" w:rsidRPr="006C63E9" w14:paraId="5C72FB0C" w14:textId="77777777" w:rsidTr="00EF6EA5">
        <w:trPr>
          <w:trHeight w:val="51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18A" w14:textId="77777777" w:rsidR="001777EC" w:rsidRPr="00AE0FA3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AE0FA3">
              <w:rPr>
                <w:sz w:val="20"/>
                <w:szCs w:val="20"/>
                <w:lang w:val="ru-RU"/>
              </w:rPr>
              <w:t>Код</w:t>
            </w:r>
          </w:p>
          <w:p w14:paraId="3063E953" w14:textId="77777777" w:rsidR="001777EC" w:rsidRPr="00AE0FA3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03FAE5DB" w14:textId="77777777" w:rsidR="001777EC" w:rsidRPr="00AE0FA3" w:rsidRDefault="001777EC" w:rsidP="00EF6EA5">
            <w:pPr>
              <w:pStyle w:val="Antwort"/>
              <w:rPr>
                <w:b/>
              </w:rPr>
            </w:pPr>
            <w:r w:rsidRPr="00AE0FA3">
              <w:rPr>
                <w:rFonts w:cs="Arial"/>
                <w:b/>
                <w:lang w:eastAsia="ru-RU"/>
              </w:rPr>
              <w:t>Agr 5302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7B9" w14:textId="77777777" w:rsidR="001777EC" w:rsidRPr="00AE0FA3" w:rsidRDefault="001777EC" w:rsidP="00EF6EA5">
            <w:pPr>
              <w:spacing w:before="0" w:after="0"/>
              <w:rPr>
                <w:b/>
                <w:szCs w:val="20"/>
                <w:lang w:val="ru-RU"/>
              </w:rPr>
            </w:pPr>
          </w:p>
          <w:p w14:paraId="703F41A4" w14:textId="77777777" w:rsidR="001777EC" w:rsidRPr="00AE0FA3" w:rsidRDefault="001777EC" w:rsidP="00EF6EA5">
            <w:pPr>
              <w:spacing w:before="0" w:after="0"/>
              <w:rPr>
                <w:b/>
                <w:szCs w:val="20"/>
                <w:lang w:val="ru-RU"/>
              </w:rPr>
            </w:pPr>
          </w:p>
          <w:p w14:paraId="45C61DD3" w14:textId="77777777" w:rsidR="001777EC" w:rsidRPr="00AE0FA3" w:rsidRDefault="001777EC" w:rsidP="00EF6EA5">
            <w:pPr>
              <w:spacing w:before="0" w:after="0"/>
              <w:jc w:val="both"/>
              <w:rPr>
                <w:b/>
                <w:szCs w:val="20"/>
              </w:rPr>
            </w:pPr>
            <w:r w:rsidRPr="00AE0FA3">
              <w:rPr>
                <w:b/>
                <w:szCs w:val="20"/>
                <w:lang w:val="ru-RU"/>
              </w:rPr>
              <w:t>Агроэкотуризм</w:t>
            </w:r>
            <w:r w:rsidRPr="00AE0FA3">
              <w:rPr>
                <w:b/>
                <w:szCs w:val="20"/>
              </w:rPr>
              <w:t xml:space="preserve"> </w:t>
            </w:r>
          </w:p>
        </w:tc>
      </w:tr>
    </w:tbl>
    <w:p w14:paraId="4215DB91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5B952C35" w14:textId="77777777" w:rsidR="001777EC" w:rsidRPr="00BF589A" w:rsidRDefault="001777EC" w:rsidP="001777EC">
      <w:pPr>
        <w:pStyle w:val="Kastenberschrift"/>
        <w:spacing w:before="0" w:after="0"/>
        <w:rPr>
          <w:lang w:val="ru-RU"/>
        </w:rPr>
      </w:pPr>
      <w:r w:rsidRPr="00BF589A">
        <w:rPr>
          <w:lang w:val="ru-RU"/>
        </w:rPr>
        <w:t>Роль</w:t>
      </w:r>
      <w:r>
        <w:rPr>
          <w:lang w:val="ru-RU"/>
        </w:rPr>
        <w:t xml:space="preserve"> </w:t>
      </w:r>
      <w:r w:rsidRPr="00BF589A">
        <w:rPr>
          <w:lang w:val="ru-RU"/>
        </w:rPr>
        <w:t>модуля в достижении</w:t>
      </w:r>
      <w:r>
        <w:rPr>
          <w:lang w:val="ru-RU"/>
        </w:rPr>
        <w:t xml:space="preserve"> </w:t>
      </w:r>
      <w:r w:rsidRPr="00BF589A">
        <w:rPr>
          <w:lang w:val="ru-RU"/>
        </w:rPr>
        <w:t>целей</w:t>
      </w:r>
      <w:r>
        <w:rPr>
          <w:lang w:val="ru-RU"/>
        </w:rPr>
        <w:t xml:space="preserve"> </w:t>
      </w:r>
      <w:r w:rsidRPr="00BF589A">
        <w:rPr>
          <w:lang w:val="ru-RU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04D6BE2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1A1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Квалификационные цели</w:t>
            </w:r>
          </w:p>
          <w:p w14:paraId="6489DED4" w14:textId="77777777" w:rsidR="001777EC" w:rsidRPr="009A0271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183664B4" w14:textId="77777777" w:rsidR="001777EC" w:rsidRPr="00740DC4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rFonts w:cs="Arial"/>
                <w:szCs w:val="20"/>
              </w:rPr>
              <w:t>Общие</w:t>
            </w:r>
            <w:r w:rsidRPr="00740DC4">
              <w:rPr>
                <w:rFonts w:cs="Arial"/>
                <w:szCs w:val="20"/>
                <w:lang w:val="ru-RU"/>
              </w:rPr>
              <w:t xml:space="preserve"> </w:t>
            </w:r>
            <w:r w:rsidRPr="00740DC4">
              <w:rPr>
                <w:rFonts w:cs="Arial"/>
                <w:szCs w:val="20"/>
              </w:rPr>
              <w:t xml:space="preserve">цели: </w:t>
            </w:r>
            <w:r w:rsidRPr="00740DC4">
              <w:rPr>
                <w:szCs w:val="20"/>
                <w:lang w:val="kk-KZ"/>
              </w:rPr>
              <w:t xml:space="preserve">формирование у магистрантов комплекса знаний </w:t>
            </w:r>
            <w:r w:rsidRPr="00740DC4">
              <w:rPr>
                <w:szCs w:val="20"/>
              </w:rPr>
              <w:t>и навыков по организации и осуществлению деятельности в сфере агроэкотуризма.</w:t>
            </w:r>
          </w:p>
          <w:p w14:paraId="79C20044" w14:textId="77777777" w:rsidR="001777EC" w:rsidRPr="00740DC4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740DC4">
              <w:rPr>
                <w:rFonts w:cs="Arial"/>
                <w:szCs w:val="20"/>
                <w:lang w:eastAsia="ru-RU"/>
              </w:rPr>
              <w:t>П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осле </w:t>
            </w:r>
            <w:r w:rsidRPr="00740DC4">
              <w:rPr>
                <w:rFonts w:cs="Arial"/>
                <w:szCs w:val="20"/>
                <w:lang w:eastAsia="ru-RU"/>
              </w:rPr>
              <w:t>изучени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я </w:t>
            </w:r>
            <w:r w:rsidRPr="00740DC4">
              <w:rPr>
                <w:rFonts w:cs="Arial"/>
                <w:szCs w:val="20"/>
                <w:lang w:eastAsia="ru-RU"/>
              </w:rPr>
              <w:t>курса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740DC4">
              <w:rPr>
                <w:rFonts w:cs="Arial"/>
                <w:szCs w:val="20"/>
                <w:lang w:eastAsia="ru-RU"/>
              </w:rPr>
              <w:t>магистранты</w:t>
            </w:r>
            <w:r w:rsidRPr="00740DC4">
              <w:rPr>
                <w:rFonts w:cs="Arial"/>
                <w:szCs w:val="20"/>
                <w:lang w:val="ru-RU" w:eastAsia="ru-RU"/>
              </w:rPr>
              <w:t>:</w:t>
            </w:r>
          </w:p>
          <w:p w14:paraId="2291175B" w14:textId="77777777" w:rsidR="001777EC" w:rsidRPr="00740DC4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740DC4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740DC4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740DC4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3339D20E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-поняти</w:t>
            </w:r>
            <w:r w:rsidRPr="00740DC4">
              <w:rPr>
                <w:szCs w:val="20"/>
                <w:lang w:val="ru-RU"/>
              </w:rPr>
              <w:t>е</w:t>
            </w:r>
            <w:r w:rsidRPr="00740DC4">
              <w:rPr>
                <w:szCs w:val="20"/>
              </w:rPr>
              <w:t xml:space="preserve"> агроэкотуризма, его виды и функции, основные цели агроэкотуризма;</w:t>
            </w:r>
          </w:p>
          <w:p w14:paraId="4C3C2E50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-международный опыт становления и развития агроэкотуризма;</w:t>
            </w:r>
          </w:p>
          <w:p w14:paraId="3BC99AFD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-особенности и перспективы развития агротуризма в регионе;</w:t>
            </w:r>
          </w:p>
          <w:p w14:paraId="404BB347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-правила организации агроэкотуризма;</w:t>
            </w:r>
          </w:p>
          <w:p w14:paraId="33297CB1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-законодательные акты, регулирующие организацию агроэкотуризма;</w:t>
            </w:r>
          </w:p>
          <w:p w14:paraId="59A15A3B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-перечень услуг агроэкотуризма;</w:t>
            </w:r>
          </w:p>
          <w:p w14:paraId="1E0F71A9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-особенности менеджмента и маркетинга в агроэкотуризме.</w:t>
            </w:r>
          </w:p>
          <w:p w14:paraId="51882D45" w14:textId="77777777" w:rsidR="001777EC" w:rsidRPr="00740DC4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740DC4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740DC4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740DC4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703D97D7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 xml:space="preserve">-применять методы анализа, поиска, моделирования и принятия конструктивных решений в деятельности предприятий агроэкотуристской индустрии; </w:t>
            </w:r>
          </w:p>
          <w:p w14:paraId="05F702E7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-выявлять приоритетные направления, уметь разрабатывать новые агроэкотуристские проекты, составлять необходимую нормативно-техническую документацию.</w:t>
            </w:r>
          </w:p>
          <w:p w14:paraId="70370BB1" w14:textId="77777777" w:rsidR="001777EC" w:rsidRPr="00740DC4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740DC4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740DC4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740DC4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0AC872D9" w14:textId="77777777" w:rsidR="001777EC" w:rsidRPr="00740DC4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-навыками использования основных факторов привлекательности, в том числе наличие природных и иных ресурсов при создании агроэкотурпродукта;</w:t>
            </w:r>
          </w:p>
          <w:p w14:paraId="46EAB7BD" w14:textId="77777777" w:rsidR="001777EC" w:rsidRPr="00740DC4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-методами сохранения самобытных национальных элементов культуры, народных традиций,  обычаев, обрядов, фольклора, опыта ведения хозяйства и освоения природных ресурсов;</w:t>
            </w:r>
          </w:p>
          <w:p w14:paraId="35979D63" w14:textId="77777777" w:rsidR="001777EC" w:rsidRPr="00740DC4" w:rsidRDefault="001777EC" w:rsidP="00EF6EA5">
            <w:pPr>
              <w:tabs>
                <w:tab w:val="left" w:pos="6521"/>
              </w:tabs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-навыками разработки стратегий развития агроэкотуристской деятельности на региональном уровне.</w:t>
            </w:r>
          </w:p>
          <w:p w14:paraId="147D9CA2" w14:textId="77777777" w:rsidR="001777EC" w:rsidRPr="00740DC4" w:rsidRDefault="001777EC" w:rsidP="00EF6EA5">
            <w:pPr>
              <w:spacing w:before="0" w:after="0"/>
              <w:rPr>
                <w:rFonts w:cs="Arial"/>
                <w:i/>
                <w:szCs w:val="20"/>
                <w:lang w:eastAsia="ru-RU"/>
              </w:rPr>
            </w:pPr>
            <w:r w:rsidRPr="00740DC4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31EEB923" w14:textId="77777777" w:rsidR="001777EC" w:rsidRPr="00740DC4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-в вопросах организации агроэкотуризма;</w:t>
            </w:r>
          </w:p>
          <w:p w14:paraId="2E4135BA" w14:textId="77777777" w:rsidR="001777EC" w:rsidRPr="00740DC4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740DC4">
              <w:rPr>
                <w:szCs w:val="20"/>
              </w:rPr>
              <w:t>-в вопросах сохранения природы, выявление сельских сообществ и поддержка инициативы, исходящей от самих сельских жителей;</w:t>
            </w:r>
          </w:p>
          <w:p w14:paraId="16B6FB63" w14:textId="77777777" w:rsidR="001777EC" w:rsidRPr="004D74EF" w:rsidRDefault="001777EC" w:rsidP="00EF6EA5">
            <w:pPr>
              <w:spacing w:before="0" w:after="0"/>
              <w:contextualSpacing/>
              <w:jc w:val="both"/>
              <w:rPr>
                <w:color w:val="999999"/>
                <w:sz w:val="22"/>
              </w:rPr>
            </w:pPr>
            <w:r w:rsidRPr="00740DC4">
              <w:rPr>
                <w:szCs w:val="20"/>
              </w:rPr>
              <w:t>-в основах организации и привлечения сельского населения в развитие и сохранения природных ресурсов, охраны памятников природы, истории и культуры, расположенных в сельской местности, нахождения методов популяризации культурного наследия.</w:t>
            </w:r>
          </w:p>
        </w:tc>
      </w:tr>
      <w:tr w:rsidR="001777EC" w:rsidRPr="007F46F3" w14:paraId="4E3649FF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EE5" w14:textId="77777777" w:rsidR="001777EC" w:rsidRPr="009A0271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Содержание</w:t>
            </w:r>
          </w:p>
          <w:p w14:paraId="36CD3A4A" w14:textId="77777777" w:rsidR="001777EC" w:rsidRPr="009A0271" w:rsidRDefault="001777EC" w:rsidP="00EF6EA5">
            <w:pPr>
              <w:spacing w:before="0" w:after="0"/>
              <w:rPr>
                <w:szCs w:val="20"/>
                <w:lang w:val="ru-RU"/>
              </w:rPr>
            </w:pPr>
          </w:p>
          <w:p w14:paraId="7A41ED37" w14:textId="77777777" w:rsidR="001777EC" w:rsidRPr="00740DC4" w:rsidRDefault="001777EC" w:rsidP="00EF6EA5">
            <w:pPr>
              <w:spacing w:before="0" w:after="0"/>
              <w:jc w:val="both"/>
            </w:pPr>
            <w:r w:rsidRPr="00740DC4">
              <w:rPr>
                <w:rFonts w:cs="Arial"/>
                <w:szCs w:val="20"/>
              </w:rPr>
              <w:t>Концептуальный подход к агроэкотуризму как важному элементу устойчивого сельского развития и возможности экономической диверсификации сельских территорий. Ориентация на  местное самоуправление, ответственных за развитие и продвижение агроэкотуризма в своем регионе,  теоретические основы и рекомендации по расширению данной сферы альтернативной занятости на селе. Изучение методов сохранения самобытных национальных языков и культуры, народных традиций,  обычаев, обрядов, фольклора, опыта ведения хозяйства и освоения природных ресурсов,  охрана памятников природы,  истории и культуры, расположенных в сельской местности, нахождения методов популяризации культурного наследия. Рассмотрение вопросов сохранения природы, выявление  сельских сообществ и поддержка инициативы, исходящей от самих сельских жителей.</w:t>
            </w:r>
          </w:p>
        </w:tc>
      </w:tr>
      <w:tr w:rsidR="001777EC" w:rsidRPr="007F46F3" w14:paraId="31DDA454" w14:textId="77777777" w:rsidTr="00EF6EA5">
        <w:trPr>
          <w:trHeight w:val="6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E96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Методы преподавания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обучения</w:t>
            </w:r>
          </w:p>
          <w:p w14:paraId="0387C6E5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AE5EDBA" w14:textId="77777777" w:rsidR="001777EC" w:rsidRPr="004E23A4" w:rsidRDefault="001777EC" w:rsidP="00EF6EA5">
            <w:pPr>
              <w:pStyle w:val="Antwort"/>
              <w:rPr>
                <w:sz w:val="22"/>
                <w:szCs w:val="22"/>
              </w:rPr>
            </w:pPr>
            <w:r w:rsidRPr="009A0271">
              <w:rPr>
                <w:bCs/>
                <w:lang w:val="ru-RU"/>
              </w:rPr>
              <w:t>лекция</w:t>
            </w:r>
            <w:proofErr w:type="gramStart"/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>п</w:t>
            </w:r>
            <w:proofErr w:type="gramEnd"/>
            <w:r w:rsidRPr="009A0271">
              <w:rPr>
                <w:bCs/>
                <w:lang w:val="ru-RU"/>
              </w:rPr>
              <w:t>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</w:tbl>
    <w:p w14:paraId="1EF6075B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5F84E38E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BF589A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2CF020C1" w14:textId="77777777" w:rsidTr="00EF6EA5">
        <w:tc>
          <w:tcPr>
            <w:tcW w:w="3168" w:type="dxa"/>
          </w:tcPr>
          <w:p w14:paraId="081AB2F4" w14:textId="77777777" w:rsidR="001777EC" w:rsidRPr="0023575E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3575E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23575E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23575E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23575E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23575E">
              <w:rPr>
                <w:rFonts w:cs="Arial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6120" w:type="dxa"/>
          </w:tcPr>
          <w:p w14:paraId="034FF17E" w14:textId="77777777" w:rsidR="001777EC" w:rsidRPr="00740DC4" w:rsidRDefault="001777EC" w:rsidP="00EF6EA5">
            <w:pPr>
              <w:spacing w:before="0" w:after="0"/>
              <w:rPr>
                <w:rFonts w:cs="Arial"/>
                <w:szCs w:val="20"/>
                <w:lang w:val="ru-RU"/>
              </w:rPr>
            </w:pPr>
            <w:r w:rsidRPr="00740DC4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740DC4">
              <w:rPr>
                <w:szCs w:val="20"/>
              </w:rPr>
              <w:t>Экологические</w:t>
            </w:r>
            <w:r w:rsidRPr="00740DC4">
              <w:rPr>
                <w:szCs w:val="20"/>
                <w:lang w:val="ru-RU"/>
              </w:rPr>
              <w:t xml:space="preserve"> </w:t>
            </w:r>
            <w:r w:rsidRPr="00740DC4">
              <w:rPr>
                <w:szCs w:val="20"/>
              </w:rPr>
              <w:t>концепции и сельское</w:t>
            </w:r>
            <w:r w:rsidRPr="00740DC4">
              <w:rPr>
                <w:szCs w:val="20"/>
                <w:lang w:val="ru-RU"/>
              </w:rPr>
              <w:t xml:space="preserve"> </w:t>
            </w:r>
            <w:r w:rsidRPr="00740DC4">
              <w:rPr>
                <w:szCs w:val="20"/>
              </w:rPr>
              <w:t>хозяйство. Устойчивое</w:t>
            </w:r>
            <w:r w:rsidRPr="00740DC4">
              <w:rPr>
                <w:szCs w:val="20"/>
                <w:lang w:val="ru-RU"/>
              </w:rPr>
              <w:t xml:space="preserve"> </w:t>
            </w:r>
            <w:r w:rsidRPr="00740DC4">
              <w:rPr>
                <w:szCs w:val="20"/>
              </w:rPr>
              <w:t>развитие</w:t>
            </w:r>
            <w:r w:rsidRPr="00740DC4">
              <w:rPr>
                <w:szCs w:val="20"/>
                <w:lang w:val="ru-RU"/>
              </w:rPr>
              <w:t xml:space="preserve">, </w:t>
            </w:r>
            <w:r w:rsidRPr="00740DC4">
              <w:rPr>
                <w:rFonts w:cs="Arial"/>
                <w:szCs w:val="20"/>
                <w:lang w:eastAsia="ru-RU"/>
              </w:rPr>
              <w:t xml:space="preserve">Экономическая безопасность фирмы </w:t>
            </w:r>
          </w:p>
        </w:tc>
      </w:tr>
      <w:tr w:rsidR="001777EC" w:rsidRPr="007F46F3" w14:paraId="2D63A74A" w14:textId="77777777" w:rsidTr="00EF6EA5">
        <w:tc>
          <w:tcPr>
            <w:tcW w:w="3168" w:type="dxa"/>
          </w:tcPr>
          <w:p w14:paraId="13254584" w14:textId="77777777" w:rsidR="001777EC" w:rsidRPr="0023575E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3575E">
              <w:rPr>
                <w:bCs/>
                <w:sz w:val="20"/>
                <w:szCs w:val="20"/>
                <w:lang w:val="uk-UA"/>
              </w:rPr>
              <w:t>П</w:t>
            </w:r>
            <w:r w:rsidRPr="0023575E">
              <w:rPr>
                <w:bCs/>
                <w:sz w:val="20"/>
                <w:szCs w:val="20"/>
                <w:lang w:val="ru-RU"/>
              </w:rPr>
              <w:t>одготовка к модулю</w:t>
            </w:r>
          </w:p>
        </w:tc>
        <w:tc>
          <w:tcPr>
            <w:tcW w:w="6120" w:type="dxa"/>
          </w:tcPr>
          <w:p w14:paraId="17E88251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1134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  <w:lang w:val="ru-RU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t xml:space="preserve">Развитие сельского и экологического туризма / </w:t>
            </w:r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lastRenderedPageBreak/>
              <w:t xml:space="preserve">Э.Г. Имескенова, И.В. Ишигенов [и др.]; Серия обучающих </w:t>
            </w:r>
            <w:proofErr w:type="gramStart"/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t>пособии</w:t>
            </w:r>
            <w:proofErr w:type="gramEnd"/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t>̆ "</w:t>
            </w:r>
            <w:r w:rsidRPr="00740DC4">
              <w:rPr>
                <w:rFonts w:eastAsia="Batang" w:cs="Arial"/>
                <w:color w:val="0D0D0D" w:themeColor="text1" w:themeTint="F2"/>
                <w:szCs w:val="20"/>
                <w:lang w:val="en-US"/>
              </w:rPr>
              <w:t>RUDECO</w:t>
            </w:r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t xml:space="preserve"> Переподготовка кадров в сфере развития сельских территорий и экологии“ М., 2012. – 145 с.</w:t>
            </w:r>
          </w:p>
          <w:p w14:paraId="4DDC1B17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993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Колбовский Е.Ю. Экологический туризм и экология туризма. – М.: Академия, –2011. – 256 с. </w:t>
            </w:r>
          </w:p>
          <w:p w14:paraId="10082E01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993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Рябова И.А. Экономика и организация туризма: международный туризм. – М.: КноРус, –2009. – </w:t>
            </w:r>
            <w:r w:rsidRPr="00740DC4">
              <w:rPr>
                <w:rFonts w:ascii="MS Gothic" w:eastAsia="MS Gothic" w:hAnsi="MS Gothic" w:cs="MS Gothic" w:hint="eastAsia"/>
                <w:color w:val="0D0D0D" w:themeColor="text1" w:themeTint="F2"/>
                <w:szCs w:val="20"/>
              </w:rPr>
              <w:t> </w:t>
            </w: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565 с. </w:t>
            </w:r>
          </w:p>
          <w:p w14:paraId="24D99E61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993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Сайт «Все о туризме – туристическая библиотека». Электронный ресурс. [Режим доступа]: http://tourlib.net </w:t>
            </w:r>
          </w:p>
          <w:p w14:paraId="4B9DA3B0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Булгакова А.Н. Особенности развития сельского туризма в Зарубежной Европе. //Сб. статей̆; Под </w:t>
            </w:r>
            <w:r w:rsidRPr="00740DC4">
              <w:rPr>
                <w:rFonts w:ascii="MS Gothic" w:eastAsia="MS Gothic" w:hAnsi="MS Gothic" w:cs="MS Gothic" w:hint="eastAsia"/>
                <w:color w:val="0D0D0D" w:themeColor="text1" w:themeTint="F2"/>
                <w:szCs w:val="20"/>
              </w:rPr>
              <w:t> </w:t>
            </w: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ред. д-ра географ, наук А.Ю. Александровой. - М.:КНОРУС, 2003. –С. 312–332 </w:t>
            </w:r>
          </w:p>
          <w:p w14:paraId="799D7678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Воскресенский В.Ю. Международный туризм. Инновационные стратегии развития. – М.: ЮНИТИ- </w:t>
            </w:r>
            <w:r w:rsidRPr="00740DC4">
              <w:rPr>
                <w:rFonts w:ascii="MS Gothic" w:eastAsia="MS Gothic" w:hAnsi="MS Gothic" w:cs="MS Gothic" w:hint="eastAsia"/>
                <w:color w:val="0D0D0D" w:themeColor="text1" w:themeTint="F2"/>
                <w:szCs w:val="20"/>
              </w:rPr>
              <w:t> </w:t>
            </w: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ДАНА, 2007. – С. 10 </w:t>
            </w:r>
          </w:p>
          <w:p w14:paraId="28D6CA23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Воробчуков С.А. Повышение конкурентоспособности аграрного туризма в России: Автореф. диссертации на соискание ученой степени канд. экономических наук по спец. 08.00.05 – «Экономика и управление народным хозяйством (сфера услуг). – М., 2007. – С. 5 </w:t>
            </w:r>
          </w:p>
          <w:p w14:paraId="531573CF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Грец О.П. Малый туристический бизнес в сельской местности: обоснование пред-посылок развития // Культура народов Причерноморья. – 1999. – 10. – С. 170 </w:t>
            </w:r>
          </w:p>
          <w:p w14:paraId="7908B6E5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Хабан </w:t>
            </w:r>
            <w:proofErr w:type="gramStart"/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>М.,</w:t>
            </w:r>
            <w:proofErr w:type="gramEnd"/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 Отепка П. Агротуризм. Нитра. Словацкий аграрный университет. –2004. –154 с. </w:t>
            </w:r>
          </w:p>
          <w:p w14:paraId="5E5D6234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Сельский туризм, агротуризм, экотуризм и зеленый туризм. Электронный ресурс. [Режим доступа]: http://agrotoorizm.ru/ </w:t>
            </w:r>
          </w:p>
          <w:p w14:paraId="3F8D5E33" w14:textId="77777777" w:rsidR="001777EC" w:rsidRPr="006D09D4" w:rsidRDefault="001777EC" w:rsidP="00EF6EA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23575E">
              <w:rPr>
                <w:rFonts w:eastAsia="Batang" w:cs="Arial"/>
                <w:color w:val="0D0D0D" w:themeColor="text1" w:themeTint="F2"/>
                <w:szCs w:val="20"/>
              </w:rPr>
              <w:t>Сельский туризм: опыт, проблемы, перспективы развития в России. – М.: Столичная типография, 2008. – 72 с.</w:t>
            </w:r>
          </w:p>
        </w:tc>
      </w:tr>
    </w:tbl>
    <w:p w14:paraId="631596C6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4E46226A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 использования модуля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2CC85961" w14:textId="77777777" w:rsidTr="00EF6EA5">
        <w:tc>
          <w:tcPr>
            <w:tcW w:w="3168" w:type="dxa"/>
          </w:tcPr>
          <w:p w14:paraId="73A31957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Связь с другими модулями программы</w:t>
            </w:r>
          </w:p>
        </w:tc>
        <w:tc>
          <w:tcPr>
            <w:tcW w:w="6120" w:type="dxa"/>
          </w:tcPr>
          <w:p w14:paraId="531020D4" w14:textId="77777777" w:rsidR="001777EC" w:rsidRPr="00740DC4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740DC4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7F46F3" w14:paraId="493975A8" w14:textId="77777777" w:rsidTr="00EF6EA5">
        <w:tc>
          <w:tcPr>
            <w:tcW w:w="3168" w:type="dxa"/>
          </w:tcPr>
          <w:p w14:paraId="1D19BB7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7F39031D" w14:textId="77777777" w:rsidR="001777EC" w:rsidRPr="00740DC4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r w:rsidRPr="00740DC4">
              <w:rPr>
                <w:rFonts w:cs="Arial"/>
                <w:lang w:eastAsia="ru-RU"/>
              </w:rPr>
              <w:t xml:space="preserve">Экологическая маркировка, маркетинг экологической и региональной продукции сельских территорий  </w:t>
            </w:r>
          </w:p>
        </w:tc>
      </w:tr>
    </w:tbl>
    <w:p w14:paraId="3C638D1E" w14:textId="77777777" w:rsidR="001777EC" w:rsidRPr="007F46F3" w:rsidRDefault="001777EC" w:rsidP="001777EC">
      <w:pPr>
        <w:pStyle w:val="Kastenberschrift"/>
        <w:spacing w:before="0" w:after="0"/>
        <w:rPr>
          <w:color w:val="000000"/>
          <w:lang w:val="ru-RU"/>
        </w:rPr>
      </w:pPr>
    </w:p>
    <w:p w14:paraId="52297EA1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1CEBD250" w14:textId="77777777" w:rsidR="001777EC" w:rsidRPr="00125BB8" w:rsidRDefault="001777EC" w:rsidP="001777EC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627807D5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927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9A0271">
              <w:rPr>
                <w:sz w:val="20"/>
                <w:szCs w:val="20"/>
                <w:lang w:val="uk-UA"/>
              </w:rPr>
              <w:t>Содержание</w:t>
            </w:r>
          </w:p>
          <w:p w14:paraId="1C9BD897" w14:textId="77777777" w:rsidR="001777EC" w:rsidRPr="009A0271" w:rsidRDefault="001777EC" w:rsidP="00EF6EA5">
            <w:pPr>
              <w:pStyle w:val="Antwort"/>
              <w:rPr>
                <w:rFonts w:cs="Arial"/>
                <w:bCs/>
                <w:lang w:val="uk-UA"/>
              </w:rPr>
            </w:pPr>
            <w:r w:rsidRPr="009A0271">
              <w:rPr>
                <w:rFonts w:cs="Arial"/>
                <w:bCs/>
                <w:lang w:val="uk-UA"/>
              </w:rPr>
              <w:t xml:space="preserve"> </w:t>
            </w:r>
          </w:p>
          <w:p w14:paraId="21D0CDE8" w14:textId="77777777" w:rsidR="001777EC" w:rsidRPr="00740DC4" w:rsidRDefault="001777EC" w:rsidP="00EF6EA5">
            <w:pPr>
              <w:spacing w:before="0" w:after="0"/>
            </w:pPr>
            <w:r w:rsidRPr="00740DC4">
              <w:rPr>
                <w:szCs w:val="20"/>
                <w:lang w:val="ru-RU"/>
              </w:rPr>
              <w:t>Данная дисциплина включает экономические, экологические, социальные аспекты устойчивого развития сельских территорий</w:t>
            </w:r>
          </w:p>
        </w:tc>
      </w:tr>
    </w:tbl>
    <w:p w14:paraId="31D16C51" w14:textId="77777777" w:rsidR="001777EC" w:rsidRPr="00F61F8B" w:rsidRDefault="001777EC" w:rsidP="001777EC">
      <w:pPr>
        <w:pStyle w:val="Kastenberschrift"/>
        <w:spacing w:before="0" w:after="0"/>
      </w:pPr>
      <w:r w:rsidRPr="00F61F8B">
        <w:br/>
      </w:r>
      <w:r>
        <w:rPr>
          <w:lang w:val="ru-RU"/>
        </w:rPr>
        <w:t>Виды проверки полученных знаний</w:t>
      </w:r>
      <w:r w:rsidRPr="00F61F8B">
        <w:t xml:space="preserve"> (</w:t>
      </w:r>
      <w:r>
        <w:rPr>
          <w:lang w:val="ru-RU"/>
        </w:rPr>
        <w:t>предпосылки для начисления зачетных 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68E108BB" w14:textId="77777777" w:rsidTr="00EF6EA5">
        <w:tc>
          <w:tcPr>
            <w:tcW w:w="4068" w:type="dxa"/>
          </w:tcPr>
          <w:p w14:paraId="4A35358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7652FDD7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21354187" w14:textId="77777777" w:rsidTr="00EF6EA5">
        <w:tc>
          <w:tcPr>
            <w:tcW w:w="4068" w:type="dxa"/>
          </w:tcPr>
          <w:p w14:paraId="1C18CFDE" w14:textId="77777777" w:rsidR="001777EC" w:rsidRPr="009A0271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9A0271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7EEB3AA1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  <w:r w:rsidRPr="009A0271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131FA872" w14:textId="77777777" w:rsidR="001777EC" w:rsidRPr="001F378E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408DCD12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7F9CAD04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31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Ответственныйзамодуль</w:t>
            </w:r>
          </w:p>
          <w:p w14:paraId="0E7ACB78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17DC75B7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>Асс</w:t>
            </w:r>
            <w:proofErr w:type="gramStart"/>
            <w:r w:rsidRPr="009A0271">
              <w:rPr>
                <w:lang w:val="ru-RU"/>
              </w:rPr>
              <w:t>.п</w:t>
            </w:r>
            <w:proofErr w:type="gramEnd"/>
            <w:r w:rsidRPr="009A0271">
              <w:rPr>
                <w:lang w:val="ru-RU"/>
              </w:rPr>
              <w:t xml:space="preserve">рофессор, кандидат биологических наук – </w:t>
            </w:r>
            <w:r>
              <w:rPr>
                <w:lang w:val="ru-RU"/>
              </w:rPr>
              <w:t>Сартанова Налима Телгораевна</w:t>
            </w:r>
          </w:p>
        </w:tc>
      </w:tr>
      <w:tr w:rsidR="001777EC" w:rsidRPr="007F46F3" w14:paraId="23D0D86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38A673D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Тип</w:t>
            </w:r>
            <w:r w:rsidRPr="009A0271"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</w:rPr>
              <w:t>модуля</w:t>
            </w:r>
          </w:p>
          <w:p w14:paraId="64B766B5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AEC18E6" w14:textId="77777777" w:rsidR="001777EC" w:rsidRPr="009A0271" w:rsidRDefault="001777EC" w:rsidP="00EF6EA5">
            <w:pPr>
              <w:pStyle w:val="Antwort"/>
              <w:rPr>
                <w:bCs/>
              </w:rPr>
            </w:pPr>
            <w:r w:rsidRPr="009A0271">
              <w:rPr>
                <w:bCs/>
                <w:lang w:val="ru-RU"/>
              </w:rPr>
              <w:t>Компонент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по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выбору</w:t>
            </w:r>
          </w:p>
        </w:tc>
        <w:tc>
          <w:tcPr>
            <w:tcW w:w="3060" w:type="dxa"/>
            <w:gridSpan w:val="2"/>
          </w:tcPr>
          <w:p w14:paraId="7E84260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Регулярность</w:t>
            </w:r>
          </w:p>
          <w:p w14:paraId="2EB3480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EDF605B" w14:textId="77777777" w:rsidR="001777EC" w:rsidRPr="009A0271" w:rsidRDefault="001777EC" w:rsidP="00EF6EA5">
            <w:pPr>
              <w:pStyle w:val="Antwort"/>
              <w:rPr>
                <w:b/>
                <w:lang w:val="en-US"/>
              </w:rPr>
            </w:pPr>
            <w:r w:rsidRPr="009A0271">
              <w:rPr>
                <w:bCs/>
                <w:lang w:val="ru-RU"/>
              </w:rPr>
              <w:t>ежегодно</w:t>
            </w:r>
          </w:p>
        </w:tc>
        <w:tc>
          <w:tcPr>
            <w:tcW w:w="3060" w:type="dxa"/>
          </w:tcPr>
          <w:p w14:paraId="4A8049CA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Длительность</w:t>
            </w:r>
          </w:p>
          <w:p w14:paraId="369BB635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EA9D158" w14:textId="77777777" w:rsidR="001777EC" w:rsidRPr="009A0271" w:rsidRDefault="001777EC" w:rsidP="00EF6EA5">
            <w:pPr>
              <w:pStyle w:val="Antwort"/>
              <w:rPr>
                <w:bCs/>
                <w:lang w:val="en-US"/>
              </w:rPr>
            </w:pPr>
            <w:r w:rsidRPr="009A0271">
              <w:rPr>
                <w:bCs/>
                <w:lang w:val="en-US"/>
              </w:rPr>
              <w:t xml:space="preserve">1 </w:t>
            </w:r>
            <w:r w:rsidRPr="009A0271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31AA9457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1E0A2961" w14:textId="77777777" w:rsidR="001777EC" w:rsidRPr="009A0271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9A0271">
              <w:rPr>
                <w:rFonts w:cs="Arial"/>
                <w:b/>
                <w:lang w:val="ru-RU"/>
              </w:rPr>
              <w:lastRenderedPageBreak/>
              <w:t>Критерии допуска</w:t>
            </w:r>
          </w:p>
          <w:p w14:paraId="06E238CC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br/>
              <w:t>отсутствуют</w:t>
            </w:r>
          </w:p>
          <w:p w14:paraId="2FA99352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178586E2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</w:rPr>
              <w:t>ECTS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78945AA0" w14:textId="77777777" w:rsidR="001777EC" w:rsidRPr="009A0271" w:rsidRDefault="001777EC" w:rsidP="00EF6EA5">
            <w:pPr>
              <w:pStyle w:val="Antwort"/>
              <w:rPr>
                <w:rFonts w:cs="Arial"/>
                <w:color w:val="000000"/>
                <w:lang w:val="ru-RU"/>
              </w:rPr>
            </w:pPr>
          </w:p>
          <w:p w14:paraId="6E6593C0" w14:textId="77777777" w:rsidR="001777EC" w:rsidRDefault="001777EC" w:rsidP="00EF6EA5">
            <w:pPr>
              <w:pStyle w:val="Antwort"/>
              <w:jc w:val="center"/>
              <w:rPr>
                <w:rFonts w:cs="Arial"/>
                <w:color w:val="000000"/>
                <w:lang w:val="ru-RU"/>
              </w:rPr>
            </w:pPr>
          </w:p>
          <w:p w14:paraId="49E20EAE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ru-RU"/>
              </w:rPr>
            </w:pPr>
            <w:r w:rsidRPr="009A0271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005A12A4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1A89C07F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uk-UA"/>
              </w:rPr>
            </w:pPr>
            <w:r w:rsidRPr="009A0271">
              <w:rPr>
                <w:rFonts w:cs="Arial"/>
                <w:lang w:val="uk-UA"/>
              </w:rPr>
              <w:t>3</w:t>
            </w:r>
          </w:p>
        </w:tc>
      </w:tr>
      <w:tr w:rsidR="001777EC" w:rsidRPr="00393A25" w14:paraId="41AB2B41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7809AB6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Учебная нагрузка</w:t>
            </w:r>
          </w:p>
          <w:p w14:paraId="26013349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17193916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 xml:space="preserve">135 часов </w:t>
            </w:r>
          </w:p>
          <w:p w14:paraId="3DAFB1FF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  <w:p w14:paraId="184C5589" w14:textId="77777777" w:rsidR="001777EC" w:rsidRPr="009A0271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9A0271">
              <w:rPr>
                <w:rFonts w:cs="Arial"/>
                <w:szCs w:val="20"/>
                <w:lang w:val="ru-RU"/>
              </w:rPr>
              <w:t xml:space="preserve">5 лекций, </w:t>
            </w:r>
            <w:r w:rsidRPr="009A0271">
              <w:rPr>
                <w:rFonts w:cs="Arial"/>
                <w:szCs w:val="20"/>
              </w:rPr>
              <w:t>40</w:t>
            </w:r>
            <w:r w:rsidRPr="009A0271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9A0271">
              <w:rPr>
                <w:rFonts w:cs="Arial"/>
                <w:szCs w:val="20"/>
              </w:rPr>
              <w:t>25</w:t>
            </w:r>
          </w:p>
          <w:p w14:paraId="437A30B3" w14:textId="77777777" w:rsidR="001777EC" w:rsidRPr="009A0271" w:rsidRDefault="001777EC" w:rsidP="00EF6EA5">
            <w:pPr>
              <w:pStyle w:val="Antwort"/>
            </w:pPr>
            <w:r w:rsidRPr="009A0271">
              <w:rPr>
                <w:rFonts w:cs="Arial"/>
                <w:lang w:val="ru-RU"/>
              </w:rPr>
              <w:t xml:space="preserve">самостоятельная работа магистранта с преподавателем, </w:t>
            </w:r>
            <w:r w:rsidRPr="009A0271">
              <w:rPr>
                <w:rFonts w:cs="Arial"/>
              </w:rPr>
              <w:t>65</w:t>
            </w:r>
            <w:r w:rsidRPr="009A027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7F46F3" w14:paraId="03FBCD9C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5EA7297D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4DEF882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94862DD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905B8C9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45 часов / 33%</w:t>
            </w:r>
          </w:p>
          <w:p w14:paraId="1B8EE4A4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53E6377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41EA28BE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65 часов / 48%</w:t>
            </w:r>
          </w:p>
          <w:p w14:paraId="4F29E56D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15536FBA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CF1DFF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62A568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1458727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</w:rPr>
              <w:t>2</w:t>
            </w:r>
            <w:r w:rsidRPr="009A0271">
              <w:rPr>
                <w:bCs/>
                <w:lang w:val="ru-RU"/>
              </w:rPr>
              <w:t>5 часов / 19%</w:t>
            </w:r>
          </w:p>
          <w:p w14:paraId="235EB96A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</w:tr>
    </w:tbl>
    <w:p w14:paraId="6E0B92B1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4D0772E8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150DDC5A" w14:textId="77777777" w:rsidTr="00EF6EA5">
        <w:trPr>
          <w:cantSplit/>
        </w:trPr>
        <w:tc>
          <w:tcPr>
            <w:tcW w:w="9322" w:type="dxa"/>
            <w:gridSpan w:val="2"/>
          </w:tcPr>
          <w:p w14:paraId="31D0099F" w14:textId="77777777" w:rsidR="001777EC" w:rsidRPr="009A027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Курсы</w:t>
            </w:r>
          </w:p>
        </w:tc>
      </w:tr>
      <w:tr w:rsidR="001777EC" w:rsidRPr="008A4EF3" w14:paraId="1977065D" w14:textId="77777777" w:rsidTr="00EF6EA5">
        <w:tc>
          <w:tcPr>
            <w:tcW w:w="2063" w:type="dxa"/>
          </w:tcPr>
          <w:p w14:paraId="4FCB1607" w14:textId="77777777" w:rsidR="001777EC" w:rsidRDefault="001777EC" w:rsidP="00EF6EA5">
            <w:pPr>
              <w:spacing w:before="0" w:after="0"/>
              <w:rPr>
                <w:b/>
                <w:szCs w:val="20"/>
                <w:lang w:val="ru-RU"/>
              </w:rPr>
            </w:pPr>
          </w:p>
          <w:p w14:paraId="3D18E04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E0FA3">
              <w:rPr>
                <w:rFonts w:cs="Arial"/>
                <w:sz w:val="20"/>
                <w:szCs w:val="20"/>
                <w:lang w:eastAsia="ru-RU"/>
              </w:rPr>
              <w:t>Agr 5302</w:t>
            </w:r>
          </w:p>
        </w:tc>
        <w:tc>
          <w:tcPr>
            <w:tcW w:w="7259" w:type="dxa"/>
          </w:tcPr>
          <w:p w14:paraId="7E603C62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4CF977D5" w14:textId="77777777" w:rsidR="001777EC" w:rsidRPr="009A0271" w:rsidRDefault="001777EC" w:rsidP="00EF6EA5">
            <w:pPr>
              <w:pStyle w:val="Antwort"/>
              <w:rPr>
                <w:b/>
                <w:bCs/>
              </w:rPr>
            </w:pPr>
            <w:r>
              <w:rPr>
                <w:b/>
                <w:lang w:val="ru-RU"/>
              </w:rPr>
              <w:t>Агроэкотуризм</w:t>
            </w:r>
          </w:p>
        </w:tc>
      </w:tr>
    </w:tbl>
    <w:p w14:paraId="063BEB6A" w14:textId="77777777" w:rsidR="001777EC" w:rsidRPr="009A0271" w:rsidRDefault="001777EC" w:rsidP="001777EC">
      <w:pPr>
        <w:pStyle w:val="AbstandzwischenTabellen"/>
        <w:tabs>
          <w:tab w:val="left" w:pos="5610"/>
        </w:tabs>
      </w:pPr>
      <w:r w:rsidRPr="009A0271">
        <w:tab/>
      </w:r>
    </w:p>
    <w:p w14:paraId="43C2FBE1" w14:textId="77777777" w:rsidR="001777EC" w:rsidRPr="009A027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9A0271">
        <w:rPr>
          <w:lang w:val="ru-RU"/>
        </w:rPr>
        <w:t>Описание курса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48C9DDB2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D5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Код</w:t>
            </w:r>
          </w:p>
          <w:p w14:paraId="4E1700A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72D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Название</w:t>
            </w:r>
            <w:r w:rsidRPr="009A0271">
              <w:rPr>
                <w:sz w:val="20"/>
                <w:szCs w:val="20"/>
                <w:lang w:val="en-US"/>
              </w:rPr>
              <w:t>/</w:t>
            </w:r>
            <w:r w:rsidRPr="009A0271">
              <w:rPr>
                <w:sz w:val="20"/>
                <w:szCs w:val="20"/>
                <w:lang w:val="ru-RU"/>
              </w:rPr>
              <w:t>темакурса</w:t>
            </w:r>
          </w:p>
          <w:p w14:paraId="025D1A62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777EC" w:rsidRPr="007F46F3" w14:paraId="5E2F9D4E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31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E0FA3">
              <w:rPr>
                <w:rFonts w:cs="Arial"/>
                <w:sz w:val="20"/>
                <w:szCs w:val="20"/>
                <w:lang w:eastAsia="ru-RU"/>
              </w:rPr>
              <w:t>Agr 5302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601" w14:textId="77777777" w:rsidR="001777EC" w:rsidRDefault="001777EC" w:rsidP="00EF6EA5">
            <w:pPr>
              <w:spacing w:before="0"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Агроэкотуризм</w:t>
            </w:r>
          </w:p>
          <w:p w14:paraId="7ECC849B" w14:textId="77777777" w:rsidR="001777EC" w:rsidRDefault="001777EC" w:rsidP="00EF6EA5">
            <w:pPr>
              <w:tabs>
                <w:tab w:val="left" w:pos="709"/>
              </w:tabs>
              <w:jc w:val="both"/>
              <w:rPr>
                <w:rFonts w:cs="Arial"/>
                <w:szCs w:val="20"/>
                <w:lang w:val="ru-RU" w:eastAsia="ru-RU"/>
              </w:rPr>
            </w:pPr>
            <w:r w:rsidRPr="00740DC4">
              <w:rPr>
                <w:rFonts w:cs="Arial"/>
                <w:szCs w:val="20"/>
                <w:lang w:eastAsia="ru-RU"/>
              </w:rPr>
              <w:t>Дисциплина</w:t>
            </w:r>
            <w:r w:rsidRPr="00740DC4">
              <w:rPr>
                <w:szCs w:val="20"/>
              </w:rPr>
              <w:t xml:space="preserve"> </w:t>
            </w:r>
            <w:r w:rsidRPr="00740DC4">
              <w:rPr>
                <w:szCs w:val="20"/>
                <w:lang w:val="ru-RU"/>
              </w:rPr>
              <w:t>Агроэкотуризм я</w:t>
            </w:r>
            <w:r w:rsidRPr="00740DC4">
              <w:rPr>
                <w:rFonts w:cs="Arial"/>
                <w:szCs w:val="20"/>
                <w:lang w:eastAsia="ru-RU"/>
              </w:rPr>
              <w:t>вляется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профилирующей </w:t>
            </w:r>
            <w:r w:rsidRPr="00740DC4">
              <w:rPr>
                <w:rFonts w:cs="Arial"/>
                <w:szCs w:val="20"/>
                <w:lang w:eastAsia="ru-RU"/>
              </w:rPr>
              <w:t>дисциплиной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компонента по выбору</w:t>
            </w:r>
            <w:r w:rsidRPr="00740DC4">
              <w:rPr>
                <w:rFonts w:cs="Arial"/>
                <w:szCs w:val="20"/>
                <w:lang w:eastAsia="ru-RU"/>
              </w:rPr>
              <w:t>.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</w:t>
            </w:r>
          </w:p>
          <w:p w14:paraId="070822E7" w14:textId="77777777" w:rsidR="001777EC" w:rsidRPr="00740DC4" w:rsidRDefault="001777EC" w:rsidP="00EF6EA5">
            <w:pPr>
              <w:tabs>
                <w:tab w:val="left" w:pos="709"/>
              </w:tabs>
              <w:jc w:val="both"/>
              <w:rPr>
                <w:szCs w:val="20"/>
              </w:rPr>
            </w:pPr>
            <w:r w:rsidRPr="00740DC4">
              <w:rPr>
                <w:rFonts w:cs="Arial"/>
                <w:szCs w:val="20"/>
                <w:lang w:val="ru-RU" w:eastAsia="ru-RU"/>
              </w:rPr>
              <w:t>Ф</w:t>
            </w:r>
            <w:r w:rsidRPr="00740DC4">
              <w:rPr>
                <w:szCs w:val="20"/>
                <w:lang w:val="kk-KZ"/>
              </w:rPr>
              <w:t xml:space="preserve">ормирует у магистрантов комплекс знаний </w:t>
            </w:r>
            <w:r w:rsidRPr="00740DC4">
              <w:rPr>
                <w:szCs w:val="20"/>
              </w:rPr>
              <w:t>и навыков по организации и осуществлению деятельности в сфере агроэкотуризма.</w:t>
            </w:r>
          </w:p>
        </w:tc>
      </w:tr>
    </w:tbl>
    <w:p w14:paraId="63B2ABAD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5870ECBB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38E51146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67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uk-UA"/>
              </w:rPr>
              <w:t>Квалификационн</w:t>
            </w:r>
            <w:r w:rsidRPr="009A0271"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цели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9A0271" w14:paraId="4119BF0C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6C36B5C8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09E8AB2D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3DFB9804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7803B3E8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9A0271" w14:paraId="7245DBB3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13C2FB44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3A2E1341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14A57D4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BC2FBE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9A0271" w14:paraId="28D4F40B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D0A509E" w14:textId="77777777" w:rsidR="001777EC" w:rsidRPr="009A0271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9A0271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0FC3C180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3E307F7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7B57EFA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4E974CAF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CA31ED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8E20314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419CF739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DC52132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65396050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D65C765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49F1DCB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4746E61D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05F6B98F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6EB98390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530D43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D497B07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7016E7F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CF8C564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</w:tbl>
          <w:p w14:paraId="5DF91D47" w14:textId="77777777" w:rsidR="001777EC" w:rsidRPr="009A0271" w:rsidRDefault="001777EC" w:rsidP="00EF6EA5">
            <w:pPr>
              <w:pStyle w:val="Antwort"/>
            </w:pPr>
          </w:p>
        </w:tc>
      </w:tr>
      <w:tr w:rsidR="001777EC" w:rsidRPr="007F46F3" w14:paraId="3B715D5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429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Содержание</w:t>
            </w:r>
          </w:p>
          <w:p w14:paraId="5F79188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43AF698F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740DC4">
              <w:rPr>
                <w:rFonts w:cs="Arial"/>
                <w:szCs w:val="20"/>
              </w:rPr>
              <w:t>Концептуальный подход к агроэкотуризму как важному элементу устойчивого сельского развития и возможности экономической диверсификации сельских территорий. Ориентация на  местное самоуправление, ответственных за развитие и продвижение агроэкотуризма в своем регионе,  теоретические основы и рекомендации по расширению данной сферы альтернативной занятости на селе. Изучение методов сохранения самобытных национальных языков и культуры, народных традиций,  обычаев, обрядов, фольклора, опыта ведения хозяйства и освоения природных ресурсов,  охрана памятников природы,  истории и культуры, расположенных в сельской местности, нахождения методов популяризации культурного наследия. Рассмотрение вопросов сохранения природы, выявление  сельских сообществ и поддержка инициативы, исходящей от самих сельских жителей.</w:t>
            </w:r>
          </w:p>
        </w:tc>
      </w:tr>
      <w:tr w:rsidR="001777EC" w:rsidRPr="007F46F3" w14:paraId="63861799" w14:textId="77777777" w:rsidTr="00EF6EA5">
        <w:trPr>
          <w:trHeight w:val="73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DB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Формы обучения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преподавания</w:t>
            </w:r>
          </w:p>
          <w:p w14:paraId="1F40E400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777A1C7" w14:textId="77777777" w:rsidR="001777EC" w:rsidRPr="009A0271" w:rsidRDefault="001777EC" w:rsidP="00EF6EA5">
            <w:pPr>
              <w:pStyle w:val="Antwort"/>
            </w:pPr>
            <w:r w:rsidRPr="009A0271">
              <w:rPr>
                <w:bCs/>
                <w:lang w:val="ru-RU"/>
              </w:rPr>
              <w:t>лекция</w:t>
            </w:r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 xml:space="preserve"> практические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31A3B51D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D4A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lastRenderedPageBreak/>
              <w:t>Методы обучения / преподавания</w:t>
            </w:r>
          </w:p>
          <w:p w14:paraId="148A2828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133349D2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t>доклад, дискуссия, консультирование группы обучающихся, и</w:t>
            </w:r>
            <w:r w:rsidRPr="009A0271">
              <w:rPr>
                <w:rFonts w:cs="Arial"/>
              </w:rPr>
              <w:t>нтерактивная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экскурсия</w:t>
            </w:r>
            <w:r w:rsidRPr="009A0271">
              <w:rPr>
                <w:rFonts w:cs="Arial"/>
                <w:lang w:val="ru-RU"/>
              </w:rPr>
              <w:t>, работа в группах, рефераты, к</w:t>
            </w:r>
            <w:r w:rsidRPr="009A0271">
              <w:rPr>
                <w:rFonts w:cs="Arial"/>
              </w:rPr>
              <w:t>руглый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стол</w:t>
            </w:r>
            <w:r w:rsidRPr="009A0271">
              <w:rPr>
                <w:rFonts w:cs="Arial"/>
                <w:lang w:val="ru-RU"/>
              </w:rPr>
              <w:t>,</w:t>
            </w:r>
          </w:p>
        </w:tc>
      </w:tr>
      <w:tr w:rsidR="001777EC" w14:paraId="78CEC05E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95F" w14:textId="77777777" w:rsidR="001777EC" w:rsidRPr="00740DC4" w:rsidRDefault="001777EC" w:rsidP="00EF6EA5">
            <w:pPr>
              <w:pStyle w:val="Feldbezeichnung"/>
              <w:spacing w:before="0"/>
              <w:rPr>
                <w:rFonts w:cs="Arial"/>
                <w:b w:val="0"/>
                <w:sz w:val="20"/>
                <w:szCs w:val="20"/>
                <w:lang w:val="ru-RU"/>
              </w:rPr>
            </w:pPr>
            <w:r w:rsidRPr="00740DC4">
              <w:rPr>
                <w:rFonts w:cs="Arial"/>
                <w:b w:val="0"/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5B0B086C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1134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  <w:lang w:val="ru-RU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t xml:space="preserve">Развитие сельского и экологического туризма / Э.Г. Имескенова, И.В. Ишигенов [и др.]; Серия обучающих </w:t>
            </w:r>
            <w:proofErr w:type="gramStart"/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t>пособии</w:t>
            </w:r>
            <w:proofErr w:type="gramEnd"/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t>̆ "</w:t>
            </w:r>
            <w:r w:rsidRPr="00740DC4">
              <w:rPr>
                <w:rFonts w:eastAsia="Batang" w:cs="Arial"/>
                <w:color w:val="0D0D0D" w:themeColor="text1" w:themeTint="F2"/>
                <w:szCs w:val="20"/>
                <w:lang w:val="en-US"/>
              </w:rPr>
              <w:t>RUDECO</w:t>
            </w:r>
            <w:r w:rsidRPr="00740DC4">
              <w:rPr>
                <w:rFonts w:eastAsia="Batang" w:cs="Arial"/>
                <w:color w:val="0D0D0D" w:themeColor="text1" w:themeTint="F2"/>
                <w:szCs w:val="20"/>
                <w:lang w:val="ru-RU"/>
              </w:rPr>
              <w:t xml:space="preserve"> Переподготовка кадров в сфере развития сельских территорий и экологии“ М., 2012. – 145 с.</w:t>
            </w:r>
          </w:p>
          <w:p w14:paraId="514EFB43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993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Колбовский Е.Ю. Экологический туризм и экология туризма. – М.: Академия, –2011. – 256 с. </w:t>
            </w:r>
          </w:p>
          <w:p w14:paraId="5E0A25FC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993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Рябова И.А. Экономика и организация туризма: международный туризм. – М.: КноРус, –2009. – </w:t>
            </w:r>
            <w:r w:rsidRPr="00740DC4">
              <w:rPr>
                <w:rFonts w:ascii="MS Gothic" w:eastAsia="MS Gothic" w:hAnsi="MS Gothic" w:cs="MS Gothic" w:hint="eastAsia"/>
                <w:color w:val="0D0D0D" w:themeColor="text1" w:themeTint="F2"/>
                <w:szCs w:val="20"/>
              </w:rPr>
              <w:t> </w:t>
            </w: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565 с. </w:t>
            </w:r>
          </w:p>
          <w:p w14:paraId="46601CEC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993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Сайт «Все о туризме – туристическая библиотека». Электронный ресурс. [Режим доступа]: http://tourlib.net </w:t>
            </w:r>
          </w:p>
          <w:p w14:paraId="7042648B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Булгакова А.Н. Особенности развития сельского туризма в Зарубежной Европе. //Сб. статей̆; Под </w:t>
            </w:r>
            <w:r w:rsidRPr="00740DC4">
              <w:rPr>
                <w:rFonts w:ascii="MS Gothic" w:eastAsia="MS Gothic" w:hAnsi="MS Gothic" w:cs="MS Gothic" w:hint="eastAsia"/>
                <w:color w:val="0D0D0D" w:themeColor="text1" w:themeTint="F2"/>
                <w:szCs w:val="20"/>
              </w:rPr>
              <w:t> </w:t>
            </w: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ред. д-ра географ, наук А.Ю. Александровой. - М.:КНОРУС, 2003. –С. 312–332 </w:t>
            </w:r>
          </w:p>
          <w:p w14:paraId="3E182E65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Воскресенский В.Ю. Международный туризм. Инновационные стратегии развития. – М.: ЮНИТИ- </w:t>
            </w:r>
            <w:r w:rsidRPr="00740DC4">
              <w:rPr>
                <w:rFonts w:ascii="MS Gothic" w:eastAsia="MS Gothic" w:hAnsi="MS Gothic" w:cs="MS Gothic" w:hint="eastAsia"/>
                <w:color w:val="0D0D0D" w:themeColor="text1" w:themeTint="F2"/>
                <w:szCs w:val="20"/>
              </w:rPr>
              <w:t> </w:t>
            </w: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ДАНА, 2007. – С. 10 </w:t>
            </w:r>
          </w:p>
          <w:p w14:paraId="40B8A2F2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Воробчуков С.А. Повышение конкурентоспособности аграрного туризма в России: Автореф. диссертации на соискание ученой степени канд. экономических наук по спец. 08.00.05 – «Экономика и управление народным хозяйством (сфера услуг). – М., 2007. – С. 5 </w:t>
            </w:r>
          </w:p>
          <w:p w14:paraId="064FF7FB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Грец О.П. Малый туристический бизнес в сельской местности: обоснование пред-посылок развития // Культура народов Причерноморья. – 1999. – 10. – С. 170 </w:t>
            </w:r>
          </w:p>
          <w:p w14:paraId="44E91866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Хабан </w:t>
            </w:r>
            <w:proofErr w:type="gramStart"/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>М.,</w:t>
            </w:r>
            <w:proofErr w:type="gramEnd"/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 Отепка П. Агротуризм. Нитра. Словацкий аграрный университет. –2004. –154 с. </w:t>
            </w:r>
          </w:p>
          <w:p w14:paraId="3D59CE15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eastAsia="Batang" w:cs="Arial"/>
                <w:color w:val="0D0D0D" w:themeColor="text1" w:themeTint="F2"/>
                <w:szCs w:val="20"/>
              </w:rPr>
            </w:pPr>
            <w:r w:rsidRPr="00740DC4">
              <w:rPr>
                <w:rFonts w:eastAsia="Batang" w:cs="Arial"/>
                <w:color w:val="0D0D0D" w:themeColor="text1" w:themeTint="F2"/>
                <w:szCs w:val="20"/>
              </w:rPr>
              <w:t xml:space="preserve">Сельский туризм, агротуризм, экотуризм и зеленый туризм. Электронный ресурс. [Режим доступа]: http://agrotoorizm.ru/ </w:t>
            </w:r>
          </w:p>
          <w:p w14:paraId="3943CAFB" w14:textId="77777777" w:rsidR="001777EC" w:rsidRPr="00740DC4" w:rsidRDefault="001777EC" w:rsidP="001777EC">
            <w:pPr>
              <w:numPr>
                <w:ilvl w:val="0"/>
                <w:numId w:val="14"/>
              </w:numPr>
              <w:tabs>
                <w:tab w:val="left" w:pos="851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23575E">
              <w:rPr>
                <w:rFonts w:eastAsia="Batang" w:cs="Arial"/>
                <w:color w:val="0D0D0D" w:themeColor="text1" w:themeTint="F2"/>
                <w:szCs w:val="20"/>
              </w:rPr>
              <w:t xml:space="preserve">Сельский туризм: опыт, проблемы, перспективы развития в России. – М.: Столичная типография, 2008. – 72 с. </w:t>
            </w:r>
          </w:p>
        </w:tc>
      </w:tr>
      <w:tr w:rsidR="001777EC" w:rsidRPr="001354D1" w14:paraId="17D68817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767" w14:textId="77777777" w:rsidR="001777EC" w:rsidRPr="001354D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1354D1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37724AA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6A5F5E1" w14:textId="77777777" w:rsidR="001777EC" w:rsidRPr="001354D1" w:rsidRDefault="001777EC" w:rsidP="00EF6EA5">
            <w:pPr>
              <w:pStyle w:val="Antwort"/>
            </w:pPr>
            <w:r w:rsidRPr="001354D1">
              <w:rPr>
                <w:bCs/>
                <w:lang w:val="ru-RU"/>
              </w:rPr>
              <w:t>коллоквиум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онлайн</w:t>
            </w:r>
            <w:r w:rsidRPr="001354D1">
              <w:rPr>
                <w:bCs/>
              </w:rPr>
              <w:t>-</w:t>
            </w:r>
            <w:r w:rsidRPr="001354D1">
              <w:rPr>
                <w:bCs/>
                <w:lang w:val="ru-RU"/>
              </w:rPr>
              <w:t>компоненты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приглашенные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эксперты, вебинар</w:t>
            </w:r>
            <w:r w:rsidRPr="001354D1">
              <w:rPr>
                <w:bCs/>
              </w:rPr>
              <w:t>.</w:t>
            </w:r>
          </w:p>
        </w:tc>
      </w:tr>
    </w:tbl>
    <w:p w14:paraId="1C2F9B8C" w14:textId="77777777" w:rsidR="001777EC" w:rsidRDefault="001777EC" w:rsidP="001777EC">
      <w:pPr>
        <w:pStyle w:val="Kastenberschrift"/>
        <w:spacing w:before="0" w:after="0"/>
        <w:rPr>
          <w:sz w:val="20"/>
          <w:szCs w:val="20"/>
          <w:lang w:val="ru-RU"/>
        </w:rPr>
      </w:pPr>
    </w:p>
    <w:p w14:paraId="696EFE62" w14:textId="77777777" w:rsidR="001777EC" w:rsidRPr="001354D1" w:rsidRDefault="001777EC" w:rsidP="001777EC">
      <w:pPr>
        <w:pStyle w:val="Kastenberschrift"/>
        <w:spacing w:before="0" w:after="0"/>
        <w:rPr>
          <w:lang w:val="ru-RU"/>
        </w:rPr>
      </w:pPr>
      <w:r w:rsidRPr="001354D1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1777EC" w:rsidRPr="001354D1" w14:paraId="0887A9F3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C1A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en-US"/>
              </w:rPr>
              <w:t>ECTS</w:t>
            </w:r>
            <w:r w:rsidRPr="001354D1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4805BDDE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F51C11F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31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Академические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часы</w:t>
            </w:r>
          </w:p>
          <w:p w14:paraId="77334E4F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65027CF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C13F475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496188D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036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Разделение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на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группы</w:t>
            </w:r>
          </w:p>
          <w:p w14:paraId="02CD0367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E083C98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D095335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DBE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Рекомендуемый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учебный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с</w:t>
            </w:r>
            <w:r w:rsidRPr="001354D1">
              <w:rPr>
                <w:sz w:val="20"/>
                <w:szCs w:val="20"/>
                <w:lang w:val="en-US"/>
              </w:rPr>
              <w:t>еместр</w:t>
            </w:r>
          </w:p>
          <w:p w14:paraId="777E04AB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3885FB60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70950E5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B710B74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2-й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5B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Язык</w:t>
            </w:r>
          </w:p>
          <w:p w14:paraId="14A02596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5ECEB200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A8F80EB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E5185D3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1354D1" w14:paraId="02221487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78F8EE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uk-UA"/>
              </w:rPr>
              <w:t>Учебная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354D1">
              <w:rPr>
                <w:sz w:val="20"/>
                <w:szCs w:val="20"/>
                <w:lang w:val="uk-UA"/>
              </w:rPr>
              <w:t>нагрузка</w:t>
            </w:r>
          </w:p>
          <w:p w14:paraId="3969A2D6" w14:textId="77777777" w:rsidR="001777EC" w:rsidRPr="001354D1" w:rsidRDefault="001777EC" w:rsidP="00EF6EA5">
            <w:pPr>
              <w:pStyle w:val="Antwort"/>
              <w:rPr>
                <w:b/>
              </w:rPr>
            </w:pPr>
          </w:p>
          <w:p w14:paraId="2498B5B3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lang w:val="ru-RU"/>
              </w:rPr>
              <w:t xml:space="preserve">135 часов </w:t>
            </w:r>
          </w:p>
          <w:p w14:paraId="117F5239" w14:textId="77777777" w:rsidR="001777EC" w:rsidRPr="001354D1" w:rsidRDefault="001777EC" w:rsidP="00EF6EA5">
            <w:pPr>
              <w:pStyle w:val="Antwort"/>
              <w:rPr>
                <w:rFonts w:cs="Arial"/>
              </w:rPr>
            </w:pPr>
            <w:r w:rsidRPr="001354D1">
              <w:rPr>
                <w:rFonts w:cs="Arial"/>
                <w:lang w:val="ru-RU"/>
              </w:rPr>
              <w:t xml:space="preserve">5 лекций, </w:t>
            </w:r>
            <w:r w:rsidRPr="001354D1">
              <w:rPr>
                <w:rFonts w:cs="Arial"/>
              </w:rPr>
              <w:t>40</w:t>
            </w:r>
            <w:r w:rsidRPr="001354D1">
              <w:rPr>
                <w:rFonts w:cs="Arial"/>
                <w:lang w:val="ru-RU"/>
              </w:rPr>
              <w:t xml:space="preserve"> практических занятий, </w:t>
            </w:r>
            <w:r w:rsidRPr="001354D1">
              <w:rPr>
                <w:rFonts w:cs="Arial"/>
              </w:rPr>
              <w:t>25</w:t>
            </w:r>
          </w:p>
          <w:p w14:paraId="5C81FF0A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1354D1">
              <w:rPr>
                <w:rFonts w:cs="Arial"/>
              </w:rPr>
              <w:t>65</w:t>
            </w:r>
            <w:r w:rsidRPr="001354D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354D1" w14:paraId="7D7A5845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707A361D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Аудиторные</w:t>
            </w:r>
          </w:p>
          <w:p w14:paraId="1B7AE3C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48159F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165C25C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45 часов / 33%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37DE0489" w14:textId="77777777" w:rsidR="001777EC" w:rsidRDefault="001777EC" w:rsidP="00EF6EA5">
            <w:pPr>
              <w:pStyle w:val="Feldbezeichnung"/>
              <w:spacing w:before="0"/>
              <w:rPr>
                <w:bCs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Подготовка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1354D1">
              <w:rPr>
                <w:sz w:val="20"/>
                <w:szCs w:val="20"/>
                <w:lang w:val="ru-RU"/>
              </w:rPr>
              <w:t xml:space="preserve"> обработка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/ самостоятельные занятия </w:t>
            </w:r>
          </w:p>
          <w:p w14:paraId="5B60CFB0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65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48%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2C0C8907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Задания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работа в группах </w:t>
            </w:r>
          </w:p>
          <w:p w14:paraId="77F18F35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90FD0E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ECDEFEE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</w:rPr>
              <w:t>2</w:t>
            </w:r>
            <w:r w:rsidRPr="001354D1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19%</w:t>
            </w:r>
          </w:p>
        </w:tc>
      </w:tr>
    </w:tbl>
    <w:p w14:paraId="599954F6" w14:textId="77777777" w:rsidR="001777EC" w:rsidRDefault="001777EC" w:rsidP="001777EC">
      <w:pPr>
        <w:pStyle w:val="AbstandzwischenTabellen"/>
      </w:pPr>
    </w:p>
    <w:p w14:paraId="083CD616" w14:textId="6A5D51FB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67CEAD57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322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1777EC" w:rsidRPr="006C63E9" w14:paraId="6D20D7F8" w14:textId="77777777" w:rsidTr="00EF6EA5">
        <w:trPr>
          <w:trHeight w:val="51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37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Код</w:t>
            </w:r>
          </w:p>
          <w:p w14:paraId="7B0FCFB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28A02D7E" w14:textId="77777777" w:rsidR="001777EC" w:rsidRPr="009A0271" w:rsidRDefault="001777EC" w:rsidP="00EF6EA5">
            <w:pPr>
              <w:spacing w:before="0" w:after="0"/>
              <w:rPr>
                <w:b/>
                <w:szCs w:val="20"/>
              </w:rPr>
            </w:pPr>
            <w:r w:rsidRPr="009A0271">
              <w:rPr>
                <w:b/>
                <w:szCs w:val="20"/>
              </w:rPr>
              <w:t xml:space="preserve">EMMERPST 5302 </w:t>
            </w:r>
          </w:p>
          <w:p w14:paraId="23FE136A" w14:textId="77777777" w:rsidR="001777EC" w:rsidRPr="009A0271" w:rsidRDefault="001777EC" w:rsidP="00EF6EA5">
            <w:pPr>
              <w:pStyle w:val="Antwort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EC6" w14:textId="77777777" w:rsidR="001777EC" w:rsidRPr="009A0271" w:rsidRDefault="001777EC" w:rsidP="00EF6EA5">
            <w:pPr>
              <w:spacing w:before="0" w:after="0"/>
              <w:rPr>
                <w:b/>
                <w:szCs w:val="20"/>
                <w:lang w:val="ru-RU"/>
              </w:rPr>
            </w:pPr>
          </w:p>
          <w:p w14:paraId="3B4706E5" w14:textId="77777777" w:rsidR="001777EC" w:rsidRPr="009A0271" w:rsidRDefault="001777EC" w:rsidP="00EF6EA5">
            <w:pPr>
              <w:spacing w:before="0" w:after="0"/>
              <w:rPr>
                <w:b/>
                <w:szCs w:val="20"/>
                <w:lang w:val="ru-RU"/>
              </w:rPr>
            </w:pPr>
          </w:p>
          <w:p w14:paraId="2EE0476C" w14:textId="77777777" w:rsidR="001777EC" w:rsidRPr="009A0271" w:rsidRDefault="001777EC" w:rsidP="00EF6EA5">
            <w:pPr>
              <w:spacing w:before="0" w:after="0"/>
              <w:jc w:val="both"/>
              <w:rPr>
                <w:b/>
                <w:szCs w:val="20"/>
              </w:rPr>
            </w:pPr>
            <w:r w:rsidRPr="009A0271">
              <w:rPr>
                <w:b/>
                <w:szCs w:val="20"/>
              </w:rPr>
              <w:t xml:space="preserve">Экологическая маркировка, маркетинг экологической и региональной продукции сельских территорий </w:t>
            </w:r>
          </w:p>
        </w:tc>
      </w:tr>
    </w:tbl>
    <w:p w14:paraId="200A27D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40A7991B" w14:textId="77777777" w:rsidR="001777EC" w:rsidRPr="00BF589A" w:rsidRDefault="001777EC" w:rsidP="001777EC">
      <w:pPr>
        <w:pStyle w:val="Kastenberschrift"/>
        <w:spacing w:before="0" w:after="0"/>
        <w:rPr>
          <w:lang w:val="ru-RU"/>
        </w:rPr>
      </w:pPr>
      <w:r w:rsidRPr="00BF589A">
        <w:rPr>
          <w:lang w:val="ru-RU"/>
        </w:rPr>
        <w:t>Роль</w:t>
      </w:r>
      <w:r>
        <w:rPr>
          <w:lang w:val="ru-RU"/>
        </w:rPr>
        <w:t xml:space="preserve"> </w:t>
      </w:r>
      <w:r w:rsidRPr="00BF589A">
        <w:rPr>
          <w:lang w:val="ru-RU"/>
        </w:rPr>
        <w:t>модуля в достижении</w:t>
      </w:r>
      <w:r>
        <w:rPr>
          <w:lang w:val="ru-RU"/>
        </w:rPr>
        <w:t xml:space="preserve"> </w:t>
      </w:r>
      <w:r w:rsidRPr="00BF589A">
        <w:rPr>
          <w:lang w:val="ru-RU"/>
        </w:rPr>
        <w:t>целей</w:t>
      </w:r>
      <w:r>
        <w:rPr>
          <w:lang w:val="ru-RU"/>
        </w:rPr>
        <w:t xml:space="preserve"> </w:t>
      </w:r>
      <w:r w:rsidRPr="00BF589A">
        <w:rPr>
          <w:lang w:val="ru-RU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789C4C8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28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Квалификационные цели</w:t>
            </w:r>
          </w:p>
          <w:p w14:paraId="1A00D666" w14:textId="77777777" w:rsidR="001777EC" w:rsidRPr="009A0271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2D2DD5CE" w14:textId="77777777" w:rsidR="001777EC" w:rsidRPr="009A0271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  <w:lang w:val="ru-RU"/>
              </w:rPr>
            </w:pPr>
            <w:r w:rsidRPr="009A0271">
              <w:rPr>
                <w:rFonts w:cs="Arial"/>
                <w:szCs w:val="20"/>
              </w:rPr>
              <w:t>Общие</w:t>
            </w:r>
            <w:r w:rsidRPr="009A0271">
              <w:rPr>
                <w:rFonts w:cs="Arial"/>
                <w:szCs w:val="20"/>
                <w:lang w:val="ru-RU"/>
              </w:rPr>
              <w:t xml:space="preserve"> </w:t>
            </w:r>
            <w:r w:rsidRPr="009A0271">
              <w:rPr>
                <w:rFonts w:cs="Arial"/>
                <w:szCs w:val="20"/>
              </w:rPr>
              <w:t xml:space="preserve">цели: </w:t>
            </w:r>
            <w:r w:rsidRPr="009A0271">
              <w:rPr>
                <w:szCs w:val="20"/>
              </w:rPr>
              <w:t>освоение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магистрантами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вопросов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маркировки и маркетинга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 и региональной продукции сельских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территорий</w:t>
            </w:r>
          </w:p>
          <w:p w14:paraId="52701601" w14:textId="77777777" w:rsidR="001777EC" w:rsidRPr="009A0271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9A0271">
              <w:rPr>
                <w:rFonts w:cs="Arial"/>
                <w:szCs w:val="20"/>
                <w:lang w:eastAsia="ru-RU"/>
              </w:rPr>
              <w:t>П</w:t>
            </w:r>
            <w:r w:rsidRPr="009A0271">
              <w:rPr>
                <w:rFonts w:cs="Arial"/>
                <w:szCs w:val="20"/>
                <w:lang w:val="ru-RU" w:eastAsia="ru-RU"/>
              </w:rPr>
              <w:t xml:space="preserve">осле </w:t>
            </w:r>
            <w:r w:rsidRPr="009A0271">
              <w:rPr>
                <w:rFonts w:cs="Arial"/>
                <w:szCs w:val="20"/>
                <w:lang w:eastAsia="ru-RU"/>
              </w:rPr>
              <w:t>изучени</w:t>
            </w:r>
            <w:r w:rsidRPr="009A0271">
              <w:rPr>
                <w:rFonts w:cs="Arial"/>
                <w:szCs w:val="20"/>
                <w:lang w:val="ru-RU" w:eastAsia="ru-RU"/>
              </w:rPr>
              <w:t xml:space="preserve">я </w:t>
            </w:r>
            <w:r w:rsidRPr="009A0271">
              <w:rPr>
                <w:rFonts w:cs="Arial"/>
                <w:szCs w:val="20"/>
                <w:lang w:eastAsia="ru-RU"/>
              </w:rPr>
              <w:t>курса</w:t>
            </w:r>
            <w:r w:rsidRPr="009A0271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9A0271">
              <w:rPr>
                <w:rFonts w:cs="Arial"/>
                <w:szCs w:val="20"/>
                <w:lang w:eastAsia="ru-RU"/>
              </w:rPr>
              <w:t>магистранты</w:t>
            </w:r>
            <w:r w:rsidRPr="009A0271">
              <w:rPr>
                <w:rFonts w:cs="Arial"/>
                <w:szCs w:val="20"/>
                <w:lang w:val="ru-RU" w:eastAsia="ru-RU"/>
              </w:rPr>
              <w:t>:</w:t>
            </w:r>
          </w:p>
          <w:p w14:paraId="3108F9DC" w14:textId="77777777" w:rsidR="001777EC" w:rsidRPr="009A0271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9A0271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9A0271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9A0271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40662A10" w14:textId="77777777" w:rsidR="001777EC" w:rsidRPr="009A0271" w:rsidRDefault="001777EC" w:rsidP="00EF6EA5">
            <w:pPr>
              <w:spacing w:before="0" w:after="0"/>
              <w:rPr>
                <w:szCs w:val="20"/>
              </w:rPr>
            </w:pPr>
            <w:r w:rsidRPr="009A0271">
              <w:rPr>
                <w:szCs w:val="20"/>
              </w:rPr>
              <w:t>–терминологию, научные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основы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маркировки и маркетинга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 продукции сельских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территорий; </w:t>
            </w:r>
          </w:p>
          <w:p w14:paraId="2A688A0C" w14:textId="77777777" w:rsidR="001777EC" w:rsidRPr="009A0271" w:rsidRDefault="001777EC" w:rsidP="00EF6EA5">
            <w:pPr>
              <w:spacing w:before="0" w:after="0"/>
              <w:rPr>
                <w:szCs w:val="20"/>
              </w:rPr>
            </w:pPr>
            <w:r w:rsidRPr="009A0271">
              <w:rPr>
                <w:szCs w:val="20"/>
              </w:rPr>
              <w:t>–зарубежный и отечественный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опыт по продвижению продукции с товарной и 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маркировкой; </w:t>
            </w:r>
          </w:p>
          <w:p w14:paraId="0784A6DC" w14:textId="77777777" w:rsidR="001777EC" w:rsidRPr="009A0271" w:rsidRDefault="001777EC" w:rsidP="00EF6EA5">
            <w:pPr>
              <w:spacing w:before="0" w:after="0"/>
              <w:rPr>
                <w:szCs w:val="20"/>
                <w:lang w:val="ru-RU"/>
              </w:rPr>
            </w:pPr>
            <w:r w:rsidRPr="009A0271">
              <w:rPr>
                <w:szCs w:val="20"/>
              </w:rPr>
              <w:t>–методические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подходы к разработке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маркетингового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плана, товарной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политики, продвижения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 продукции и товаров.</w:t>
            </w:r>
          </w:p>
          <w:p w14:paraId="0701F7C1" w14:textId="77777777" w:rsidR="001777EC" w:rsidRPr="009A0271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9A0271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9A0271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9A0271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718A5292" w14:textId="77777777" w:rsidR="001777EC" w:rsidRPr="009A0271" w:rsidRDefault="001777EC" w:rsidP="00EF6EA5">
            <w:pPr>
              <w:spacing w:before="0" w:after="0"/>
              <w:rPr>
                <w:szCs w:val="20"/>
              </w:rPr>
            </w:pPr>
            <w:r w:rsidRPr="009A0271">
              <w:rPr>
                <w:szCs w:val="20"/>
              </w:rPr>
              <w:t>–использовать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порядок регистрации и правовую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охрану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товарных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знаков в РК; </w:t>
            </w:r>
          </w:p>
          <w:p w14:paraId="628E925D" w14:textId="77777777" w:rsidR="001777EC" w:rsidRPr="009A0271" w:rsidRDefault="001777EC" w:rsidP="00EF6EA5">
            <w:pPr>
              <w:spacing w:before="0" w:after="0"/>
              <w:rPr>
                <w:szCs w:val="20"/>
                <w:lang w:val="ru-RU"/>
              </w:rPr>
            </w:pPr>
            <w:r w:rsidRPr="009A0271">
              <w:rPr>
                <w:szCs w:val="20"/>
              </w:rPr>
              <w:t>–использовать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элементы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зарубежного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опыта по продвижению продукции с товарной и 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маркировкой;</w:t>
            </w:r>
          </w:p>
          <w:p w14:paraId="1291E636" w14:textId="77777777" w:rsidR="001777EC" w:rsidRPr="009A0271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9A0271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9A0271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9A0271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023952BA" w14:textId="77777777" w:rsidR="001777EC" w:rsidRPr="009A0271" w:rsidRDefault="001777EC" w:rsidP="00EF6EA5">
            <w:pPr>
              <w:spacing w:before="0" w:after="0"/>
              <w:rPr>
                <w:szCs w:val="20"/>
                <w:lang w:val="ru-RU"/>
              </w:rPr>
            </w:pPr>
            <w:r w:rsidRPr="009A0271">
              <w:rPr>
                <w:szCs w:val="20"/>
              </w:rPr>
              <w:t>–основой организации регистрации и правовой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охраны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товарных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знаков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сельскохозяйственной продукции;</w:t>
            </w:r>
          </w:p>
          <w:p w14:paraId="6C276A62" w14:textId="77777777" w:rsidR="001777EC" w:rsidRPr="009A0271" w:rsidRDefault="001777EC" w:rsidP="00EF6EA5">
            <w:pPr>
              <w:spacing w:before="0" w:after="0"/>
              <w:rPr>
                <w:szCs w:val="20"/>
              </w:rPr>
            </w:pPr>
            <w:r w:rsidRPr="009A0271">
              <w:rPr>
                <w:szCs w:val="20"/>
              </w:rPr>
              <w:t>–методами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составления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маркетингового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плана, товарной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политики, продвижения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экологической продукции и товаров; </w:t>
            </w:r>
          </w:p>
          <w:p w14:paraId="3F291004" w14:textId="77777777" w:rsidR="001777EC" w:rsidRPr="009A0271" w:rsidRDefault="001777EC" w:rsidP="00EF6EA5">
            <w:pPr>
              <w:spacing w:before="0" w:after="0"/>
              <w:rPr>
                <w:rFonts w:cs="Arial"/>
                <w:i/>
                <w:szCs w:val="20"/>
                <w:lang w:eastAsia="ru-RU"/>
              </w:rPr>
            </w:pPr>
            <w:r w:rsidRPr="009A0271">
              <w:rPr>
                <w:szCs w:val="20"/>
              </w:rPr>
              <w:t>–методами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проведения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маркетинговых исследований рынка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сельскохозяйственной продукции. </w:t>
            </w:r>
            <w:r w:rsidRPr="009A0271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25582EC4" w14:textId="77777777" w:rsidR="001777EC" w:rsidRPr="009A0271" w:rsidRDefault="001777EC" w:rsidP="00EF6EA5">
            <w:pPr>
              <w:spacing w:before="0" w:after="0"/>
              <w:rPr>
                <w:szCs w:val="20"/>
              </w:rPr>
            </w:pPr>
            <w:r w:rsidRPr="009A0271">
              <w:rPr>
                <w:szCs w:val="20"/>
              </w:rPr>
              <w:t>–в вопросах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корпоративной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социальной и 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ответственности; </w:t>
            </w:r>
          </w:p>
          <w:p w14:paraId="4306C95A" w14:textId="77777777" w:rsidR="001777EC" w:rsidRPr="009A0271" w:rsidRDefault="001777EC" w:rsidP="00EF6EA5">
            <w:pPr>
              <w:spacing w:before="0" w:after="0"/>
              <w:rPr>
                <w:szCs w:val="20"/>
              </w:rPr>
            </w:pPr>
            <w:r w:rsidRPr="009A0271">
              <w:rPr>
                <w:szCs w:val="20"/>
              </w:rPr>
              <w:t>–в области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маркировки и маркетинга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 продукции сельских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территорий; </w:t>
            </w:r>
          </w:p>
          <w:p w14:paraId="76676BB7" w14:textId="77777777" w:rsidR="001777EC" w:rsidRPr="004D74EF" w:rsidRDefault="001777EC" w:rsidP="00EF6EA5">
            <w:pPr>
              <w:spacing w:before="0" w:after="0"/>
              <w:rPr>
                <w:color w:val="999999"/>
                <w:sz w:val="22"/>
              </w:rPr>
            </w:pPr>
            <w:r w:rsidRPr="009A0271">
              <w:rPr>
                <w:szCs w:val="20"/>
              </w:rPr>
              <w:t>–в области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поиска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информации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при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проведении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маркетинговых исследований рынка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сельскохозяйственной продукции.</w:t>
            </w:r>
          </w:p>
        </w:tc>
      </w:tr>
      <w:tr w:rsidR="001777EC" w:rsidRPr="007F46F3" w14:paraId="66F12C84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8D3" w14:textId="77777777" w:rsidR="001777EC" w:rsidRPr="009A0271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Содержание</w:t>
            </w:r>
          </w:p>
          <w:p w14:paraId="0C03B927" w14:textId="77777777" w:rsidR="001777EC" w:rsidRPr="009A0271" w:rsidRDefault="001777EC" w:rsidP="00EF6EA5">
            <w:pPr>
              <w:spacing w:before="0" w:after="0"/>
              <w:rPr>
                <w:szCs w:val="20"/>
                <w:lang w:val="ru-RU"/>
              </w:rPr>
            </w:pPr>
          </w:p>
          <w:p w14:paraId="05E2C020" w14:textId="77777777" w:rsidR="001777EC" w:rsidRPr="007125B4" w:rsidRDefault="001777EC" w:rsidP="00EF6EA5">
            <w:pPr>
              <w:spacing w:before="0" w:after="0"/>
              <w:jc w:val="both"/>
              <w:rPr>
                <w:lang w:val="ru-RU"/>
              </w:rPr>
            </w:pPr>
            <w:r w:rsidRPr="009A0271">
              <w:rPr>
                <w:szCs w:val="20"/>
              </w:rPr>
              <w:t>Подходы и основы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маркировки и сельскохозяйственной продукции и продуктов питания, опыт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развитых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стран. Товарные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знаки в РК. Маркетинговые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исследования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рынка. Товарная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политика, брэнд и брэндинг, установление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цены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на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товар, каналы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распределения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товаров. Продвижение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товара. Маркетинг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 продукции сельских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территорий.</w:t>
            </w:r>
          </w:p>
        </w:tc>
      </w:tr>
      <w:tr w:rsidR="001777EC" w:rsidRPr="007F46F3" w14:paraId="301BA56A" w14:textId="77777777" w:rsidTr="00EF6EA5">
        <w:trPr>
          <w:trHeight w:val="6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A31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Методы преподавания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обучения</w:t>
            </w:r>
          </w:p>
          <w:p w14:paraId="0704B56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AB014D2" w14:textId="77777777" w:rsidR="001777EC" w:rsidRPr="004E23A4" w:rsidRDefault="001777EC" w:rsidP="00EF6EA5">
            <w:pPr>
              <w:pStyle w:val="Antwort"/>
              <w:rPr>
                <w:sz w:val="22"/>
                <w:szCs w:val="22"/>
              </w:rPr>
            </w:pPr>
            <w:r w:rsidRPr="009A0271">
              <w:rPr>
                <w:bCs/>
                <w:lang w:val="ru-RU"/>
              </w:rPr>
              <w:t>лекция</w:t>
            </w:r>
            <w:proofErr w:type="gramStart"/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>п</w:t>
            </w:r>
            <w:proofErr w:type="gramEnd"/>
            <w:r w:rsidRPr="009A0271">
              <w:rPr>
                <w:bCs/>
                <w:lang w:val="ru-RU"/>
              </w:rPr>
              <w:t>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</w:tbl>
    <w:p w14:paraId="2FA5A747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010F2B7C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BF589A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461189EF" w14:textId="77777777" w:rsidTr="00EF6EA5">
        <w:tc>
          <w:tcPr>
            <w:tcW w:w="3168" w:type="dxa"/>
          </w:tcPr>
          <w:p w14:paraId="3E03DB9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9A0271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9A0271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6120" w:type="dxa"/>
          </w:tcPr>
          <w:p w14:paraId="350CC5EB" w14:textId="77777777" w:rsidR="001777EC" w:rsidRPr="006D09D4" w:rsidRDefault="001777EC" w:rsidP="00EF6EA5">
            <w:pPr>
              <w:spacing w:before="0" w:after="0"/>
              <w:rPr>
                <w:rFonts w:cs="Arial"/>
                <w:szCs w:val="20"/>
                <w:lang w:val="ru-RU"/>
              </w:rPr>
            </w:pPr>
            <w:r w:rsidRPr="006D09D4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6D09D4">
              <w:rPr>
                <w:szCs w:val="20"/>
              </w:rPr>
              <w:t>Экологические</w:t>
            </w:r>
            <w:r w:rsidRPr="006D09D4">
              <w:rPr>
                <w:szCs w:val="20"/>
                <w:lang w:val="ru-RU"/>
              </w:rPr>
              <w:t xml:space="preserve"> </w:t>
            </w:r>
            <w:r w:rsidRPr="006D09D4">
              <w:rPr>
                <w:szCs w:val="20"/>
              </w:rPr>
              <w:t>концепции и сельское</w:t>
            </w:r>
            <w:r w:rsidRPr="006D09D4">
              <w:rPr>
                <w:szCs w:val="20"/>
                <w:lang w:val="ru-RU"/>
              </w:rPr>
              <w:t xml:space="preserve"> </w:t>
            </w:r>
            <w:r w:rsidRPr="006D09D4">
              <w:rPr>
                <w:szCs w:val="20"/>
              </w:rPr>
              <w:t>хозяйство. Устойчивое</w:t>
            </w:r>
            <w:r w:rsidRPr="006D09D4">
              <w:rPr>
                <w:szCs w:val="20"/>
                <w:lang w:val="ru-RU"/>
              </w:rPr>
              <w:t xml:space="preserve"> </w:t>
            </w:r>
            <w:r w:rsidRPr="006D09D4">
              <w:rPr>
                <w:szCs w:val="20"/>
              </w:rPr>
              <w:t>развитие</w:t>
            </w:r>
            <w:r w:rsidRPr="006D09D4">
              <w:rPr>
                <w:szCs w:val="20"/>
                <w:lang w:val="ru-RU"/>
              </w:rPr>
              <w:t xml:space="preserve">, </w:t>
            </w:r>
            <w:r w:rsidRPr="006D09D4">
              <w:rPr>
                <w:rFonts w:cs="Arial"/>
                <w:szCs w:val="20"/>
                <w:lang w:eastAsia="ru-RU"/>
              </w:rPr>
              <w:t xml:space="preserve">Экономическая безопасность фирмы </w:t>
            </w:r>
          </w:p>
        </w:tc>
      </w:tr>
      <w:tr w:rsidR="001777EC" w:rsidRPr="007F46F3" w14:paraId="092C14F6" w14:textId="77777777" w:rsidTr="00EF6EA5">
        <w:tc>
          <w:tcPr>
            <w:tcW w:w="3168" w:type="dxa"/>
          </w:tcPr>
          <w:p w14:paraId="29E56D31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bCs/>
                <w:sz w:val="20"/>
                <w:szCs w:val="20"/>
                <w:lang w:val="uk-UA"/>
              </w:rPr>
              <w:t>П</w:t>
            </w:r>
            <w:r w:rsidRPr="009A0271">
              <w:rPr>
                <w:bCs/>
                <w:sz w:val="20"/>
                <w:szCs w:val="20"/>
                <w:lang w:val="ru-RU"/>
              </w:rPr>
              <w:t>одготовка к модулю</w:t>
            </w:r>
          </w:p>
        </w:tc>
        <w:tc>
          <w:tcPr>
            <w:tcW w:w="6120" w:type="dxa"/>
          </w:tcPr>
          <w:p w14:paraId="619AC2B2" w14:textId="77777777" w:rsidR="001777EC" w:rsidRPr="006D09D4" w:rsidRDefault="001777EC" w:rsidP="00EF6EA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6D09D4">
              <w:t>1.</w:t>
            </w:r>
            <w:r w:rsidRPr="006D09D4">
              <w:rPr>
                <w:lang w:val="en-US"/>
              </w:rPr>
              <w:t>RUDECO</w:t>
            </w:r>
            <w:r w:rsidRPr="006D09D4">
              <w:rPr>
                <w:lang w:val="ru-RU"/>
              </w:rPr>
              <w:t xml:space="preserve"> Экомаркировка и маркетинг экологической и региональной продукции сельских территорий / О.В.Попова  [и др.], Серия обучающих пособий "RUDECO Переподготовка кадров в сфере развития сельских территорий и экологии“. М., 2012. – 150 с.</w:t>
            </w:r>
          </w:p>
        </w:tc>
      </w:tr>
    </w:tbl>
    <w:p w14:paraId="7B2CE33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04161B50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 использования модуля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793281E3" w14:textId="77777777" w:rsidTr="00EF6EA5">
        <w:tc>
          <w:tcPr>
            <w:tcW w:w="3168" w:type="dxa"/>
          </w:tcPr>
          <w:p w14:paraId="5F228D79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Связь с другими модулями программы</w:t>
            </w:r>
          </w:p>
        </w:tc>
        <w:tc>
          <w:tcPr>
            <w:tcW w:w="6120" w:type="dxa"/>
          </w:tcPr>
          <w:p w14:paraId="4B9A4AC0" w14:textId="77777777" w:rsidR="001777EC" w:rsidRPr="006D09D4" w:rsidRDefault="001777EC" w:rsidP="00EF6EA5">
            <w:pPr>
              <w:pStyle w:val="Antwort"/>
              <w:rPr>
                <w:lang w:val="ru-RU"/>
              </w:rPr>
            </w:pPr>
            <w:r w:rsidRPr="006D09D4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7F46F3" w14:paraId="1A0DFC5D" w14:textId="77777777" w:rsidTr="00EF6EA5">
        <w:tc>
          <w:tcPr>
            <w:tcW w:w="3168" w:type="dxa"/>
          </w:tcPr>
          <w:p w14:paraId="21ADCF0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lastRenderedPageBreak/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23EB6EFF" w14:textId="77777777" w:rsidR="001777EC" w:rsidRPr="006D09D4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  <w:proofErr w:type="gramStart"/>
            <w:r>
              <w:rPr>
                <w:rFonts w:cs="Arial"/>
                <w:lang w:val="ru-RU" w:eastAsia="ru-RU"/>
              </w:rPr>
              <w:t>Возможен</w:t>
            </w:r>
            <w:proofErr w:type="gramEnd"/>
            <w:r>
              <w:rPr>
                <w:rFonts w:cs="Arial"/>
                <w:lang w:val="ru-RU" w:eastAsia="ru-RU"/>
              </w:rPr>
              <w:t xml:space="preserve"> перезачет по дисциплине </w:t>
            </w:r>
            <w:r w:rsidRPr="006D09D4">
              <w:rPr>
                <w:rFonts w:cs="Arial"/>
                <w:lang w:eastAsia="ru-RU"/>
              </w:rPr>
              <w:t xml:space="preserve">Агроэкотуризм </w:t>
            </w:r>
          </w:p>
        </w:tc>
      </w:tr>
    </w:tbl>
    <w:p w14:paraId="25973974" w14:textId="77777777" w:rsidR="001777EC" w:rsidRPr="007F46F3" w:rsidRDefault="001777EC" w:rsidP="001777EC">
      <w:pPr>
        <w:pStyle w:val="Kastenberschrift"/>
        <w:spacing w:before="0" w:after="0"/>
        <w:rPr>
          <w:color w:val="000000"/>
          <w:lang w:val="ru-RU"/>
        </w:rPr>
      </w:pPr>
    </w:p>
    <w:p w14:paraId="3583DD6D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1ED2609D" w14:textId="77777777" w:rsidR="001777EC" w:rsidRPr="00125BB8" w:rsidRDefault="001777EC" w:rsidP="001777EC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02D22ACC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B7D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9A0271">
              <w:rPr>
                <w:sz w:val="20"/>
                <w:szCs w:val="20"/>
                <w:lang w:val="uk-UA"/>
              </w:rPr>
              <w:t>Содержание</w:t>
            </w:r>
          </w:p>
          <w:p w14:paraId="7C184394" w14:textId="77777777" w:rsidR="001777EC" w:rsidRPr="009A0271" w:rsidRDefault="001777EC" w:rsidP="00EF6EA5">
            <w:pPr>
              <w:pStyle w:val="Antwort"/>
              <w:rPr>
                <w:rFonts w:cs="Arial"/>
                <w:bCs/>
                <w:lang w:val="uk-UA"/>
              </w:rPr>
            </w:pPr>
            <w:r w:rsidRPr="009A0271">
              <w:rPr>
                <w:rFonts w:cs="Arial"/>
                <w:bCs/>
                <w:lang w:val="uk-UA"/>
              </w:rPr>
              <w:t xml:space="preserve"> </w:t>
            </w:r>
          </w:p>
          <w:p w14:paraId="49E5754F" w14:textId="77777777" w:rsidR="001777EC" w:rsidRPr="009A0271" w:rsidRDefault="001777EC" w:rsidP="00EF6EA5">
            <w:pPr>
              <w:spacing w:before="0" w:after="0"/>
            </w:pPr>
            <w:r w:rsidRPr="009A0271">
              <w:rPr>
                <w:szCs w:val="20"/>
                <w:lang w:val="ru-RU"/>
              </w:rPr>
              <w:t>Данная дисциплина включает экономические, экологические, социальные аспекты устойчивого развития</w:t>
            </w:r>
          </w:p>
        </w:tc>
      </w:tr>
    </w:tbl>
    <w:p w14:paraId="53C09871" w14:textId="77777777" w:rsidR="001777EC" w:rsidRPr="00F61F8B" w:rsidRDefault="001777EC" w:rsidP="001777EC">
      <w:pPr>
        <w:pStyle w:val="Kastenberschrift"/>
        <w:spacing w:before="0" w:after="0"/>
      </w:pPr>
      <w:r w:rsidRPr="00F61F8B">
        <w:br/>
      </w:r>
      <w:r>
        <w:rPr>
          <w:lang w:val="ru-RU"/>
        </w:rPr>
        <w:t>Виды проверки полученных знаний</w:t>
      </w:r>
      <w:r w:rsidRPr="00F61F8B">
        <w:t xml:space="preserve"> (</w:t>
      </w:r>
      <w:r>
        <w:rPr>
          <w:lang w:val="ru-RU"/>
        </w:rPr>
        <w:t>предпосылки для начисления зачетных 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15040774" w14:textId="77777777" w:rsidTr="00EF6EA5">
        <w:tc>
          <w:tcPr>
            <w:tcW w:w="4068" w:type="dxa"/>
          </w:tcPr>
          <w:p w14:paraId="1EA51A1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3EE5E80D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60D74EED" w14:textId="77777777" w:rsidTr="00EF6EA5">
        <w:tc>
          <w:tcPr>
            <w:tcW w:w="4068" w:type="dxa"/>
          </w:tcPr>
          <w:p w14:paraId="569EA09E" w14:textId="77777777" w:rsidR="001777EC" w:rsidRPr="009A0271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9A0271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1E849F13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  <w:r w:rsidRPr="009A0271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3EFBCEB0" w14:textId="77777777" w:rsidR="001777EC" w:rsidRPr="001F378E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5D3501B0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384117CB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F47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Ответственныйзамодуль</w:t>
            </w:r>
          </w:p>
          <w:p w14:paraId="5DE717AC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05841C5F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>Асс</w:t>
            </w:r>
            <w:proofErr w:type="gramStart"/>
            <w:r w:rsidRPr="009A0271">
              <w:rPr>
                <w:lang w:val="ru-RU"/>
              </w:rPr>
              <w:t>.п</w:t>
            </w:r>
            <w:proofErr w:type="gramEnd"/>
            <w:r w:rsidRPr="009A0271">
              <w:rPr>
                <w:lang w:val="ru-RU"/>
              </w:rPr>
              <w:t>рофессор, кандидат биологических наук – Жарлыгасова Гульмира Дюсембаевна</w:t>
            </w:r>
          </w:p>
        </w:tc>
      </w:tr>
      <w:tr w:rsidR="001777EC" w:rsidRPr="007F46F3" w14:paraId="2CBF5E1F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343A91D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Тип</w:t>
            </w:r>
            <w:r w:rsidRPr="009A0271"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</w:rPr>
              <w:t>модуля</w:t>
            </w:r>
          </w:p>
          <w:p w14:paraId="45F925A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225E431" w14:textId="77777777" w:rsidR="001777EC" w:rsidRPr="009A0271" w:rsidRDefault="001777EC" w:rsidP="00EF6EA5">
            <w:pPr>
              <w:pStyle w:val="Antwort"/>
              <w:rPr>
                <w:bCs/>
              </w:rPr>
            </w:pPr>
            <w:r w:rsidRPr="009A0271">
              <w:rPr>
                <w:bCs/>
                <w:lang w:val="ru-RU"/>
              </w:rPr>
              <w:t>Компонент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по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выбору</w:t>
            </w:r>
          </w:p>
        </w:tc>
        <w:tc>
          <w:tcPr>
            <w:tcW w:w="3060" w:type="dxa"/>
            <w:gridSpan w:val="2"/>
          </w:tcPr>
          <w:p w14:paraId="02AFD697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Регулярность</w:t>
            </w:r>
          </w:p>
          <w:p w14:paraId="2EC8077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AD3624D" w14:textId="77777777" w:rsidR="001777EC" w:rsidRPr="009A0271" w:rsidRDefault="001777EC" w:rsidP="00EF6EA5">
            <w:pPr>
              <w:pStyle w:val="Antwort"/>
              <w:rPr>
                <w:b/>
                <w:lang w:val="en-US"/>
              </w:rPr>
            </w:pPr>
            <w:r w:rsidRPr="009A0271">
              <w:rPr>
                <w:bCs/>
                <w:lang w:val="ru-RU"/>
              </w:rPr>
              <w:t>ежегодно</w:t>
            </w:r>
          </w:p>
        </w:tc>
        <w:tc>
          <w:tcPr>
            <w:tcW w:w="3060" w:type="dxa"/>
          </w:tcPr>
          <w:p w14:paraId="2A6F02C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Длительность</w:t>
            </w:r>
          </w:p>
          <w:p w14:paraId="7FC99DB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4B3B1F8" w14:textId="77777777" w:rsidR="001777EC" w:rsidRPr="009A0271" w:rsidRDefault="001777EC" w:rsidP="00EF6EA5">
            <w:pPr>
              <w:pStyle w:val="Antwort"/>
              <w:rPr>
                <w:bCs/>
                <w:lang w:val="en-US"/>
              </w:rPr>
            </w:pPr>
            <w:r w:rsidRPr="009A0271">
              <w:rPr>
                <w:bCs/>
                <w:lang w:val="en-US"/>
              </w:rPr>
              <w:t xml:space="preserve">1 </w:t>
            </w:r>
            <w:r w:rsidRPr="009A0271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4EFF576B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448A9BCF" w14:textId="77777777" w:rsidR="001777EC" w:rsidRPr="009A0271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9A0271">
              <w:rPr>
                <w:rFonts w:cs="Arial"/>
                <w:b/>
                <w:lang w:val="ru-RU"/>
              </w:rPr>
              <w:t>Критерии допуска</w:t>
            </w:r>
          </w:p>
          <w:p w14:paraId="14883828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br/>
              <w:t>отсутствуют</w:t>
            </w:r>
          </w:p>
          <w:p w14:paraId="48DF15D8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3155EBF7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</w:rPr>
              <w:t>ECTS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484A3D2B" w14:textId="77777777" w:rsidR="001777EC" w:rsidRPr="009A0271" w:rsidRDefault="001777EC" w:rsidP="00EF6EA5">
            <w:pPr>
              <w:pStyle w:val="Antwort"/>
              <w:rPr>
                <w:rFonts w:cs="Arial"/>
                <w:color w:val="000000"/>
                <w:lang w:val="ru-RU"/>
              </w:rPr>
            </w:pPr>
          </w:p>
          <w:p w14:paraId="63197DAD" w14:textId="77777777" w:rsidR="001777EC" w:rsidRDefault="001777EC" w:rsidP="00EF6EA5">
            <w:pPr>
              <w:pStyle w:val="Antwort"/>
              <w:jc w:val="center"/>
              <w:rPr>
                <w:rFonts w:cs="Arial"/>
                <w:color w:val="000000"/>
                <w:lang w:val="ru-RU"/>
              </w:rPr>
            </w:pPr>
          </w:p>
          <w:p w14:paraId="63F734A1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ru-RU"/>
              </w:rPr>
            </w:pPr>
            <w:r w:rsidRPr="009A0271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1DAAFC14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43953AD8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uk-UA"/>
              </w:rPr>
            </w:pPr>
            <w:r w:rsidRPr="009A0271">
              <w:rPr>
                <w:rFonts w:cs="Arial"/>
                <w:lang w:val="uk-UA"/>
              </w:rPr>
              <w:t>3</w:t>
            </w:r>
          </w:p>
        </w:tc>
      </w:tr>
      <w:tr w:rsidR="001777EC" w:rsidRPr="00393A25" w14:paraId="3B06DC6E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34C993BD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Учебная нагрузка</w:t>
            </w:r>
          </w:p>
          <w:p w14:paraId="34359AC5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077F3AA2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 xml:space="preserve">135 часов </w:t>
            </w:r>
          </w:p>
          <w:p w14:paraId="36F8FBC5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  <w:p w14:paraId="08DF80C6" w14:textId="77777777" w:rsidR="001777EC" w:rsidRPr="009A0271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9A0271">
              <w:rPr>
                <w:rFonts w:cs="Arial"/>
                <w:szCs w:val="20"/>
                <w:lang w:val="ru-RU"/>
              </w:rPr>
              <w:t xml:space="preserve">5 лекций, </w:t>
            </w:r>
            <w:r w:rsidRPr="009A0271">
              <w:rPr>
                <w:rFonts w:cs="Arial"/>
                <w:szCs w:val="20"/>
              </w:rPr>
              <w:t>40</w:t>
            </w:r>
            <w:r w:rsidRPr="009A0271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9A0271">
              <w:rPr>
                <w:rFonts w:cs="Arial"/>
                <w:szCs w:val="20"/>
              </w:rPr>
              <w:t>25</w:t>
            </w:r>
          </w:p>
          <w:p w14:paraId="015BD4FF" w14:textId="77777777" w:rsidR="001777EC" w:rsidRPr="009A0271" w:rsidRDefault="001777EC" w:rsidP="00EF6EA5">
            <w:pPr>
              <w:pStyle w:val="Antwort"/>
            </w:pPr>
            <w:r w:rsidRPr="009A0271">
              <w:rPr>
                <w:rFonts w:cs="Arial"/>
                <w:lang w:val="ru-RU"/>
              </w:rPr>
              <w:t xml:space="preserve">самостоятельная работа магистранта с преподавателем, </w:t>
            </w:r>
            <w:r w:rsidRPr="009A0271">
              <w:rPr>
                <w:rFonts w:cs="Arial"/>
              </w:rPr>
              <w:t>65</w:t>
            </w:r>
            <w:r w:rsidRPr="009A027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7F46F3" w14:paraId="51FE55E5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11433EB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5BCA57E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C9B668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0B91D8F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45 часов / 33%</w:t>
            </w:r>
          </w:p>
          <w:p w14:paraId="08AFF2F6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61086C28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1B2A1B7E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65 часов / 48%</w:t>
            </w:r>
          </w:p>
          <w:p w14:paraId="396D65E6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34EAFA1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5889CB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4F1154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FCB6911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</w:rPr>
              <w:t>2</w:t>
            </w:r>
            <w:r w:rsidRPr="009A0271">
              <w:rPr>
                <w:bCs/>
                <w:lang w:val="ru-RU"/>
              </w:rPr>
              <w:t>5 часов / 19%</w:t>
            </w:r>
          </w:p>
          <w:p w14:paraId="798A8431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</w:tr>
    </w:tbl>
    <w:p w14:paraId="2532030A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0AAB701A" w14:textId="77777777" w:rsidR="001777EC" w:rsidRDefault="001777EC" w:rsidP="001777EC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6DF84446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4AA264F3" w14:textId="77777777" w:rsidTr="00EF6EA5">
        <w:trPr>
          <w:cantSplit/>
        </w:trPr>
        <w:tc>
          <w:tcPr>
            <w:tcW w:w="9322" w:type="dxa"/>
            <w:gridSpan w:val="2"/>
          </w:tcPr>
          <w:p w14:paraId="68601F6C" w14:textId="77777777" w:rsidR="001777EC" w:rsidRPr="009A027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Курсы</w:t>
            </w:r>
          </w:p>
        </w:tc>
      </w:tr>
      <w:tr w:rsidR="001777EC" w:rsidRPr="008A4EF3" w14:paraId="1C46F941" w14:textId="77777777" w:rsidTr="00EF6EA5">
        <w:tc>
          <w:tcPr>
            <w:tcW w:w="2063" w:type="dxa"/>
          </w:tcPr>
          <w:p w14:paraId="53079BA3" w14:textId="77777777" w:rsidR="001777EC" w:rsidRDefault="001777EC" w:rsidP="00EF6EA5">
            <w:pPr>
              <w:spacing w:before="0" w:after="0"/>
              <w:rPr>
                <w:b/>
                <w:szCs w:val="20"/>
                <w:lang w:val="ru-RU"/>
              </w:rPr>
            </w:pPr>
          </w:p>
          <w:p w14:paraId="65EAA27D" w14:textId="77777777" w:rsidR="001777EC" w:rsidRPr="009A0271" w:rsidRDefault="001777EC" w:rsidP="00EF6EA5">
            <w:pPr>
              <w:spacing w:before="0" w:after="0"/>
              <w:rPr>
                <w:b/>
                <w:szCs w:val="20"/>
              </w:rPr>
            </w:pPr>
            <w:r w:rsidRPr="009A0271">
              <w:rPr>
                <w:b/>
                <w:szCs w:val="20"/>
              </w:rPr>
              <w:t xml:space="preserve">EMMERPST 5302 </w:t>
            </w:r>
          </w:p>
          <w:p w14:paraId="7568934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259" w:type="dxa"/>
          </w:tcPr>
          <w:p w14:paraId="47E75DB7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12031B9C" w14:textId="77777777" w:rsidR="001777EC" w:rsidRPr="009A0271" w:rsidRDefault="001777EC" w:rsidP="00EF6EA5">
            <w:pPr>
              <w:pStyle w:val="Antwort"/>
              <w:rPr>
                <w:b/>
                <w:bCs/>
              </w:rPr>
            </w:pPr>
            <w:r w:rsidRPr="009A0271">
              <w:rPr>
                <w:b/>
              </w:rPr>
              <w:t xml:space="preserve">Экологическая маркировка, маркетинг экологической и региональной продукции сельских территорий </w:t>
            </w:r>
          </w:p>
        </w:tc>
      </w:tr>
    </w:tbl>
    <w:p w14:paraId="69D4F453" w14:textId="77777777" w:rsidR="001777EC" w:rsidRPr="009A0271" w:rsidRDefault="001777EC" w:rsidP="001777EC">
      <w:pPr>
        <w:pStyle w:val="AbstandzwischenTabellen"/>
        <w:tabs>
          <w:tab w:val="left" w:pos="5610"/>
        </w:tabs>
      </w:pPr>
      <w:r w:rsidRPr="009A0271">
        <w:tab/>
      </w:r>
    </w:p>
    <w:p w14:paraId="29ADF975" w14:textId="77777777" w:rsidR="001777EC" w:rsidRPr="009A027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9A0271">
        <w:rPr>
          <w:lang w:val="ru-RU"/>
        </w:rPr>
        <w:t>Описание курса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33E9CDD7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72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Код</w:t>
            </w:r>
          </w:p>
          <w:p w14:paraId="66B0389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096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Название</w:t>
            </w:r>
            <w:r w:rsidRPr="009A0271">
              <w:rPr>
                <w:sz w:val="20"/>
                <w:szCs w:val="20"/>
                <w:lang w:val="en-US"/>
              </w:rPr>
              <w:t>/</w:t>
            </w:r>
            <w:r w:rsidRPr="009A0271">
              <w:rPr>
                <w:sz w:val="20"/>
                <w:szCs w:val="20"/>
                <w:lang w:val="ru-RU"/>
              </w:rPr>
              <w:t>темакурса</w:t>
            </w:r>
          </w:p>
          <w:p w14:paraId="26F58486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777EC" w:rsidRPr="007F46F3" w14:paraId="5C623408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DAF" w14:textId="77777777" w:rsidR="001777EC" w:rsidRPr="009A0271" w:rsidRDefault="001777EC" w:rsidP="00EF6EA5">
            <w:pPr>
              <w:spacing w:before="0" w:after="0"/>
              <w:rPr>
                <w:b/>
                <w:szCs w:val="20"/>
              </w:rPr>
            </w:pPr>
            <w:r w:rsidRPr="009A0271">
              <w:rPr>
                <w:b/>
                <w:szCs w:val="20"/>
              </w:rPr>
              <w:t xml:space="preserve">EMMERPST 5302 </w:t>
            </w:r>
          </w:p>
          <w:p w14:paraId="7B046E7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83B" w14:textId="77777777" w:rsidR="001777EC" w:rsidRPr="009A0271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9A0271">
              <w:rPr>
                <w:rFonts w:cs="Arial"/>
                <w:szCs w:val="20"/>
                <w:lang w:eastAsia="ru-RU"/>
              </w:rPr>
              <w:t>Дисциплина</w:t>
            </w:r>
            <w:r w:rsidRPr="009A0271">
              <w:rPr>
                <w:szCs w:val="20"/>
              </w:rPr>
              <w:t xml:space="preserve"> Экологическая маркировка, маркетинг экологической и региональной продукции сельских территорий </w:t>
            </w:r>
            <w:r w:rsidRPr="009A0271">
              <w:rPr>
                <w:rFonts w:cs="Arial"/>
                <w:szCs w:val="20"/>
                <w:lang w:eastAsia="ru-RU"/>
              </w:rPr>
              <w:t>является</w:t>
            </w:r>
            <w:r w:rsidRPr="009A0271">
              <w:rPr>
                <w:rFonts w:cs="Arial"/>
                <w:szCs w:val="20"/>
                <w:lang w:val="ru-RU" w:eastAsia="ru-RU"/>
              </w:rPr>
              <w:t xml:space="preserve"> профилирующей </w:t>
            </w:r>
            <w:r w:rsidRPr="009A0271">
              <w:rPr>
                <w:rFonts w:cs="Arial"/>
                <w:szCs w:val="20"/>
                <w:lang w:eastAsia="ru-RU"/>
              </w:rPr>
              <w:t>дисциплиной</w:t>
            </w:r>
            <w:r w:rsidRPr="009A0271">
              <w:rPr>
                <w:rFonts w:cs="Arial"/>
                <w:szCs w:val="20"/>
                <w:lang w:val="ru-RU" w:eastAsia="ru-RU"/>
              </w:rPr>
              <w:t xml:space="preserve"> компонента по выбору</w:t>
            </w:r>
            <w:r w:rsidRPr="009A0271">
              <w:rPr>
                <w:rFonts w:cs="Arial"/>
                <w:szCs w:val="20"/>
                <w:lang w:eastAsia="ru-RU"/>
              </w:rPr>
              <w:t>.</w:t>
            </w:r>
          </w:p>
          <w:p w14:paraId="02218E71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9A0271">
              <w:rPr>
                <w:szCs w:val="20"/>
              </w:rPr>
              <w:t>Данная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дисциплина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формирует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профессиональные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знания и умения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приосвоении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специальности. Освещены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для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изучения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теоретические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подходы к 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маркировке и маркетингу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 и региональной продукции сельских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территорий; правовые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основы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формирования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маркировки; опыт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экономически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развитых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стран по продвижению продукции с товарной и 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маркировкой; современное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состояние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маркетинга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региональной и экологической продукции сельских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территорий в РК; порядок регистрации и правовая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охранатоварных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знаков в РК; маркетинг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 продукции сельских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территорий и методические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подходы к разработке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маркетингового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плана.</w:t>
            </w:r>
          </w:p>
        </w:tc>
      </w:tr>
    </w:tbl>
    <w:p w14:paraId="3E72EC7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59E6DF6F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71A4E8A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A5F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uk-UA"/>
              </w:rPr>
              <w:t>Квалификационн</w:t>
            </w:r>
            <w:r w:rsidRPr="009A0271"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цели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9A0271" w14:paraId="4B8DCCE0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3E614835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351BEDD9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0B807A72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5AE62E5F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9A0271" w14:paraId="2BAC10AC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19F98977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51B56C7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4DCBAC7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32F63DC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9A0271" w14:paraId="340C913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3085E1F" w14:textId="77777777" w:rsidR="001777EC" w:rsidRPr="009A0271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9A0271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730F713F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278819D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54113AE0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4DECECD0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12BF61F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E8DE8DD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52B4BD0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9084932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17E87031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545C5C0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30C01697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42F6F67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3AD1A65F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677C3F8A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4B24CDEF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5DFD2443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3650165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4F35E79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</w:tbl>
          <w:p w14:paraId="249E8D71" w14:textId="77777777" w:rsidR="001777EC" w:rsidRPr="009A0271" w:rsidRDefault="001777EC" w:rsidP="00EF6EA5">
            <w:pPr>
              <w:pStyle w:val="Antwort"/>
            </w:pPr>
          </w:p>
        </w:tc>
      </w:tr>
      <w:tr w:rsidR="001777EC" w:rsidRPr="007F46F3" w14:paraId="0ED87C62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51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Содержание</w:t>
            </w:r>
          </w:p>
          <w:p w14:paraId="1532F7D0" w14:textId="77777777" w:rsidR="001777EC" w:rsidRPr="009A0271" w:rsidRDefault="001777EC" w:rsidP="00EF6EA5">
            <w:pPr>
              <w:spacing w:before="0" w:after="0"/>
              <w:rPr>
                <w:szCs w:val="20"/>
                <w:lang w:val="ru-RU"/>
              </w:rPr>
            </w:pPr>
          </w:p>
          <w:p w14:paraId="5F59B097" w14:textId="77777777" w:rsidR="001777EC" w:rsidRPr="009A0271" w:rsidRDefault="001777EC" w:rsidP="00EF6EA5">
            <w:pPr>
              <w:spacing w:before="0" w:after="0"/>
              <w:rPr>
                <w:szCs w:val="20"/>
              </w:rPr>
            </w:pPr>
            <w:r w:rsidRPr="009A0271">
              <w:rPr>
                <w:szCs w:val="20"/>
              </w:rPr>
              <w:t>Подходы и основы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маркировки и сельскохозяйственной продукции и продуктов питания, опыт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развитых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стран. Товарные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знаки в РК. Маркетинговые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исследования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рынка. Товарная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политика, брэнд и брэндинг, установление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цены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на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товар, каналы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распределения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товаров. Продвижение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товара. Маркетинг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экологической продукции сельских</w:t>
            </w:r>
            <w:r w:rsidRPr="009A0271"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территорий.</w:t>
            </w:r>
          </w:p>
        </w:tc>
      </w:tr>
      <w:tr w:rsidR="001777EC" w:rsidRPr="007F46F3" w14:paraId="4D77931A" w14:textId="77777777" w:rsidTr="00EF6EA5">
        <w:trPr>
          <w:trHeight w:val="73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1D1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Формы обучения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преподавания</w:t>
            </w:r>
          </w:p>
          <w:p w14:paraId="023D5AD5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6D250EF" w14:textId="77777777" w:rsidR="001777EC" w:rsidRPr="009A0271" w:rsidRDefault="001777EC" w:rsidP="00EF6EA5">
            <w:pPr>
              <w:pStyle w:val="Antwort"/>
            </w:pPr>
            <w:r w:rsidRPr="009A0271">
              <w:rPr>
                <w:bCs/>
                <w:lang w:val="ru-RU"/>
              </w:rPr>
              <w:t>лекция</w:t>
            </w:r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 xml:space="preserve"> практические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7472232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B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Методы обучения / преподавания</w:t>
            </w:r>
          </w:p>
          <w:p w14:paraId="36B3545E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18B8611C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t>доклад, дискуссия, консультирование группы обучающихся, и</w:t>
            </w:r>
            <w:r w:rsidRPr="009A0271">
              <w:rPr>
                <w:rFonts w:cs="Arial"/>
              </w:rPr>
              <w:t>нтерактивная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экскурсия</w:t>
            </w:r>
            <w:r w:rsidRPr="009A0271">
              <w:rPr>
                <w:rFonts w:cs="Arial"/>
                <w:lang w:val="ru-RU"/>
              </w:rPr>
              <w:t>, работа в группах, рефераты, к</w:t>
            </w:r>
            <w:r w:rsidRPr="009A0271">
              <w:rPr>
                <w:rFonts w:cs="Arial"/>
              </w:rPr>
              <w:t>руглый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стол</w:t>
            </w:r>
            <w:r w:rsidRPr="009A0271">
              <w:rPr>
                <w:rFonts w:cs="Arial"/>
                <w:lang w:val="ru-RU"/>
              </w:rPr>
              <w:t>,</w:t>
            </w:r>
          </w:p>
        </w:tc>
      </w:tr>
      <w:tr w:rsidR="001777EC" w14:paraId="2A07935F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12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22CD348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564AA22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9A0271">
              <w:rPr>
                <w:szCs w:val="20"/>
              </w:rPr>
              <w:t>1.</w:t>
            </w:r>
            <w:r w:rsidRPr="009A0271">
              <w:rPr>
                <w:szCs w:val="20"/>
                <w:lang w:val="en-US"/>
              </w:rPr>
              <w:t>RUDECO</w:t>
            </w:r>
            <w:r w:rsidRPr="009A0271">
              <w:rPr>
                <w:szCs w:val="20"/>
                <w:lang w:val="ru-RU"/>
              </w:rPr>
              <w:t xml:space="preserve"> Экомаркировка и маркетинг экологической и региональной продукции сельских территорий / О.В.Попова  [и др.], Серия обучающих пособий "RUDECO Переподготовка кадров в сфере развития сельских территорий и экологии“. М., 2012. – 150 с.</w:t>
            </w:r>
          </w:p>
          <w:p w14:paraId="71DFAFB1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9A0271">
              <w:rPr>
                <w:szCs w:val="20"/>
                <w:lang w:val="ru-RU"/>
              </w:rPr>
              <w:t>2.</w:t>
            </w:r>
            <w:r w:rsidRPr="009A0271">
              <w:rPr>
                <w:szCs w:val="20"/>
              </w:rPr>
              <w:t xml:space="preserve"> Котлер Ф. Маркетинг. - С.-Петербург, 2004. 2. Котлер Ф.Маркетинг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от А до Я: 80 концепций, которые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должен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знать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каждый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менеджер. -М., 2010. - 211 с. </w:t>
            </w:r>
          </w:p>
          <w:p w14:paraId="2D64153C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9A0271">
              <w:rPr>
                <w:szCs w:val="20"/>
              </w:rPr>
              <w:t>3.http://www.altyn-orda.kz/news/kazaxstanskie-novosti/v-yuzhnom-kazaxstane-otmechaetsya-intensivnoe-razvitie-proizvodstva-i-selskogo-xozyajstva/ www.altin.kus.kz</w:t>
            </w:r>
          </w:p>
          <w:p w14:paraId="738F62E7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9A0271">
              <w:rPr>
                <w:szCs w:val="20"/>
                <w:lang w:val="ru-RU"/>
              </w:rPr>
              <w:t>4</w:t>
            </w:r>
            <w:r w:rsidRPr="009A0271">
              <w:rPr>
                <w:szCs w:val="20"/>
              </w:rPr>
              <w:t>. Бердышев С.Н. Информационный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маркетинг. - М., 2010. - 216 с. </w:t>
            </w:r>
          </w:p>
          <w:p w14:paraId="5ED23C64" w14:textId="77777777" w:rsidR="001777EC" w:rsidRPr="009A0271" w:rsidRDefault="001777EC" w:rsidP="00EF6EA5">
            <w:pPr>
              <w:tabs>
                <w:tab w:val="left" w:pos="284"/>
                <w:tab w:val="left" w:pos="851"/>
              </w:tabs>
              <w:spacing w:before="0" w:after="0"/>
              <w:jc w:val="both"/>
              <w:rPr>
                <w:szCs w:val="20"/>
                <w:lang w:val="ru-RU"/>
              </w:rPr>
            </w:pPr>
            <w:r w:rsidRPr="009A0271">
              <w:rPr>
                <w:szCs w:val="20"/>
                <w:lang w:val="ru-RU"/>
              </w:rPr>
              <w:t>5.</w:t>
            </w:r>
            <w:r w:rsidRPr="009A0271">
              <w:rPr>
                <w:szCs w:val="20"/>
              </w:rPr>
              <w:t>Василевская И.В. Экологический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менеджмент: Учеб. Пособие. - М.: РИОР, 2009. – 80 с</w:t>
            </w:r>
          </w:p>
          <w:p w14:paraId="4263A790" w14:textId="77777777" w:rsidR="001777EC" w:rsidRPr="009A0271" w:rsidRDefault="001777EC" w:rsidP="00EF6EA5">
            <w:pPr>
              <w:tabs>
                <w:tab w:val="left" w:pos="284"/>
                <w:tab w:val="left" w:pos="851"/>
              </w:tabs>
              <w:spacing w:before="0" w:after="0"/>
              <w:jc w:val="both"/>
            </w:pPr>
            <w:r w:rsidRPr="009A0271">
              <w:rPr>
                <w:szCs w:val="20"/>
                <w:lang w:val="ru-RU"/>
              </w:rPr>
              <w:t>6</w:t>
            </w:r>
            <w:proofErr w:type="gramStart"/>
            <w:r w:rsidRPr="009A0271">
              <w:rPr>
                <w:szCs w:val="20"/>
              </w:rPr>
              <w:t xml:space="preserve"> О</w:t>
            </w:r>
            <w:proofErr w:type="gramEnd"/>
            <w:r w:rsidRPr="009A0271">
              <w:rPr>
                <w:szCs w:val="20"/>
              </w:rPr>
              <w:t>б утверждении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>Программы развития регионов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t xml:space="preserve">до 2020 года. </w:t>
            </w:r>
            <w:r>
              <w:rPr>
                <w:szCs w:val="20"/>
              </w:rPr>
              <w:t>–</w:t>
            </w:r>
            <w:r w:rsidRPr="009A0271">
              <w:rPr>
                <w:szCs w:val="20"/>
              </w:rPr>
              <w:t xml:space="preserve"> Постановление</w:t>
            </w:r>
            <w:r>
              <w:rPr>
                <w:szCs w:val="20"/>
                <w:lang w:val="ru-RU"/>
              </w:rPr>
              <w:t xml:space="preserve"> </w:t>
            </w:r>
            <w:r w:rsidRPr="009A0271">
              <w:rPr>
                <w:szCs w:val="20"/>
              </w:rPr>
              <w:lastRenderedPageBreak/>
              <w:t>Правительства</w:t>
            </w:r>
            <w:r w:rsidRPr="009A0271">
              <w:t xml:space="preserve"> РК от 28.06.2014г. - № 728</w:t>
            </w:r>
          </w:p>
          <w:p w14:paraId="042013FC" w14:textId="77777777" w:rsidR="001777EC" w:rsidRPr="009A0271" w:rsidRDefault="001777EC" w:rsidP="00EF6EA5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before="0" w:after="0"/>
              <w:jc w:val="both"/>
            </w:pPr>
            <w:r w:rsidRPr="009A0271">
              <w:rPr>
                <w:shd w:val="clear" w:color="auto" w:fill="FFFFFF"/>
                <w:lang w:val="ru-RU"/>
              </w:rPr>
              <w:t>7.</w:t>
            </w:r>
            <w:r w:rsidRPr="009A0271">
              <w:rPr>
                <w:shd w:val="clear" w:color="auto" w:fill="FFFFFF"/>
              </w:rPr>
              <w:t>Омарова С. К. Маркетинг в агропромышленном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9A0271">
              <w:rPr>
                <w:shd w:val="clear" w:color="auto" w:fill="FFFFFF"/>
              </w:rPr>
              <w:t>производстве: учебное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9A0271">
              <w:rPr>
                <w:shd w:val="clear" w:color="auto" w:fill="FFFFFF"/>
              </w:rPr>
              <w:t>пособие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9A0271">
              <w:rPr>
                <w:shd w:val="clear" w:color="auto" w:fill="FFFFFF"/>
              </w:rPr>
              <w:t>/ КазГАУ, Алматы: Экономика, 2000. - 51с.</w:t>
            </w:r>
          </w:p>
          <w:p w14:paraId="5DAB67C3" w14:textId="77777777" w:rsidR="001777EC" w:rsidRPr="009A0271" w:rsidRDefault="001777EC" w:rsidP="00EF6EA5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before="0" w:after="0"/>
              <w:jc w:val="both"/>
            </w:pPr>
            <w:r w:rsidRPr="009A0271">
              <w:rPr>
                <w:lang w:val="ru-RU"/>
              </w:rPr>
              <w:t>8.</w:t>
            </w:r>
            <w:r w:rsidRPr="009A0271">
              <w:t>Пояндаева И. Что</w:t>
            </w:r>
            <w:r>
              <w:rPr>
                <w:lang w:val="ru-RU"/>
              </w:rPr>
              <w:t xml:space="preserve"> </w:t>
            </w:r>
            <w:r w:rsidRPr="009A0271">
              <w:t>прячется</w:t>
            </w:r>
            <w:r>
              <w:rPr>
                <w:lang w:val="ru-RU"/>
              </w:rPr>
              <w:t xml:space="preserve"> </w:t>
            </w:r>
            <w:r w:rsidRPr="009A0271">
              <w:t>за</w:t>
            </w:r>
            <w:r>
              <w:rPr>
                <w:lang w:val="ru-RU"/>
              </w:rPr>
              <w:t xml:space="preserve"> </w:t>
            </w:r>
            <w:r w:rsidRPr="009A0271">
              <w:t xml:space="preserve">словами «Натуральный», «BIO», «Органический»? Поговорим о стандартах. //URL: </w:t>
            </w:r>
            <w:hyperlink r:id="rId15" w:history="1">
              <w:r w:rsidRPr="009A0271">
                <w:rPr>
                  <w:rStyle w:val="af1"/>
                </w:rPr>
                <w:t>http://visnyshka.blogspot.com/2012/05/bio.html</w:t>
              </w:r>
            </w:hyperlink>
          </w:p>
          <w:p w14:paraId="13B88D0B" w14:textId="77777777" w:rsidR="001777EC" w:rsidRPr="000F165A" w:rsidRDefault="001777EC" w:rsidP="00EF6EA5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before="0" w:after="0"/>
              <w:jc w:val="both"/>
            </w:pPr>
            <w:r w:rsidRPr="009A0271">
              <w:rPr>
                <w:lang w:val="ru-RU"/>
              </w:rPr>
              <w:t>9.</w:t>
            </w:r>
            <w:r w:rsidRPr="009A0271">
              <w:t>Сертификация и маркировка продукции органического</w:t>
            </w:r>
            <w:r>
              <w:rPr>
                <w:lang w:val="ru-RU"/>
              </w:rPr>
              <w:t xml:space="preserve"> </w:t>
            </w:r>
            <w:r w:rsidRPr="009A0271">
              <w:t>сельского</w:t>
            </w:r>
            <w:r>
              <w:rPr>
                <w:lang w:val="ru-RU"/>
              </w:rPr>
              <w:t xml:space="preserve"> </w:t>
            </w:r>
            <w:r w:rsidRPr="009A0271">
              <w:t>хозяйства //URL:http://www.pompred.ru/accred.php</w:t>
            </w:r>
          </w:p>
        </w:tc>
      </w:tr>
      <w:tr w:rsidR="001777EC" w:rsidRPr="001354D1" w14:paraId="2F9E8AC8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C13" w14:textId="77777777" w:rsidR="001777EC" w:rsidRPr="001354D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1354D1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3D7DD99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0106279" w14:textId="77777777" w:rsidR="001777EC" w:rsidRPr="001354D1" w:rsidRDefault="001777EC" w:rsidP="00EF6EA5">
            <w:pPr>
              <w:pStyle w:val="Antwort"/>
            </w:pPr>
            <w:r w:rsidRPr="001354D1">
              <w:rPr>
                <w:bCs/>
                <w:lang w:val="ru-RU"/>
              </w:rPr>
              <w:t>коллоквиум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онлайн</w:t>
            </w:r>
            <w:r w:rsidRPr="001354D1">
              <w:rPr>
                <w:bCs/>
              </w:rPr>
              <w:t>-</w:t>
            </w:r>
            <w:r w:rsidRPr="001354D1">
              <w:rPr>
                <w:bCs/>
                <w:lang w:val="ru-RU"/>
              </w:rPr>
              <w:t>компоненты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приглашенные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эксперты, вебинар</w:t>
            </w:r>
            <w:r w:rsidRPr="001354D1">
              <w:rPr>
                <w:bCs/>
              </w:rPr>
              <w:t>.</w:t>
            </w:r>
          </w:p>
        </w:tc>
      </w:tr>
    </w:tbl>
    <w:p w14:paraId="703EF7CA" w14:textId="77777777" w:rsidR="001777EC" w:rsidRDefault="001777EC" w:rsidP="001777EC">
      <w:pPr>
        <w:pStyle w:val="Kastenberschrift"/>
        <w:spacing w:before="0" w:after="0"/>
        <w:rPr>
          <w:sz w:val="20"/>
          <w:szCs w:val="20"/>
          <w:lang w:val="ru-RU"/>
        </w:rPr>
      </w:pPr>
    </w:p>
    <w:p w14:paraId="3AB4F81E" w14:textId="77777777" w:rsidR="001777EC" w:rsidRPr="001354D1" w:rsidRDefault="001777EC" w:rsidP="001777EC">
      <w:pPr>
        <w:pStyle w:val="Kastenberschrift"/>
        <w:spacing w:before="0" w:after="0"/>
        <w:rPr>
          <w:lang w:val="ru-RU"/>
        </w:rPr>
      </w:pPr>
      <w:r w:rsidRPr="001354D1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1777EC" w:rsidRPr="001354D1" w14:paraId="029F8BE2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AC7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en-US"/>
              </w:rPr>
              <w:t>ECTS</w:t>
            </w:r>
            <w:r w:rsidRPr="001354D1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40360301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31E079D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276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Академические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часы</w:t>
            </w:r>
          </w:p>
          <w:p w14:paraId="2A2C1F72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9BF2570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50C2F67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F8343AF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C11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Разделение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на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группы</w:t>
            </w:r>
          </w:p>
          <w:p w14:paraId="741B0A8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C70D662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FDD3D8D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CCC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Рекомендуемый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учебный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с</w:t>
            </w:r>
            <w:r w:rsidRPr="001354D1">
              <w:rPr>
                <w:sz w:val="20"/>
                <w:szCs w:val="20"/>
                <w:lang w:val="en-US"/>
              </w:rPr>
              <w:t>еместр</w:t>
            </w:r>
          </w:p>
          <w:p w14:paraId="5E507807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50198E0B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F6B0C3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8C194F8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2-й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DE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Язык</w:t>
            </w:r>
          </w:p>
          <w:p w14:paraId="5D8DBED3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21DE8D2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1DAE018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4D3F65F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1354D1" w14:paraId="5B0EA6B0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DC609D6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uk-UA"/>
              </w:rPr>
              <w:t>Учебнаянагрузка</w:t>
            </w:r>
          </w:p>
          <w:p w14:paraId="71741B14" w14:textId="77777777" w:rsidR="001777EC" w:rsidRPr="001354D1" w:rsidRDefault="001777EC" w:rsidP="00EF6EA5">
            <w:pPr>
              <w:pStyle w:val="Antwort"/>
              <w:rPr>
                <w:b/>
              </w:rPr>
            </w:pPr>
          </w:p>
          <w:p w14:paraId="0E3FB1EC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lang w:val="ru-RU"/>
              </w:rPr>
              <w:t xml:space="preserve">135 часов </w:t>
            </w:r>
          </w:p>
          <w:p w14:paraId="3C99748A" w14:textId="77777777" w:rsidR="001777EC" w:rsidRPr="001354D1" w:rsidRDefault="001777EC" w:rsidP="00EF6EA5">
            <w:pPr>
              <w:pStyle w:val="Antwort"/>
              <w:rPr>
                <w:rFonts w:cs="Arial"/>
              </w:rPr>
            </w:pPr>
            <w:r w:rsidRPr="001354D1">
              <w:rPr>
                <w:rFonts w:cs="Arial"/>
                <w:lang w:val="ru-RU"/>
              </w:rPr>
              <w:t xml:space="preserve">5 лекций, </w:t>
            </w:r>
            <w:r w:rsidRPr="001354D1">
              <w:rPr>
                <w:rFonts w:cs="Arial"/>
              </w:rPr>
              <w:t>40</w:t>
            </w:r>
            <w:r w:rsidRPr="001354D1">
              <w:rPr>
                <w:rFonts w:cs="Arial"/>
                <w:lang w:val="ru-RU"/>
              </w:rPr>
              <w:t xml:space="preserve"> практических занятий, </w:t>
            </w:r>
            <w:r w:rsidRPr="001354D1">
              <w:rPr>
                <w:rFonts w:cs="Arial"/>
              </w:rPr>
              <w:t>25</w:t>
            </w:r>
          </w:p>
          <w:p w14:paraId="6618A8BF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1354D1">
              <w:rPr>
                <w:rFonts w:cs="Arial"/>
              </w:rPr>
              <w:t>65</w:t>
            </w:r>
            <w:r w:rsidRPr="001354D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354D1" w14:paraId="55254185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5C1D9F1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Аудиторные</w:t>
            </w:r>
          </w:p>
          <w:p w14:paraId="776CA6B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E45B71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38EC98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7D6DCEC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45 часов / 33%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18E6142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Подготовка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1354D1">
              <w:rPr>
                <w:sz w:val="20"/>
                <w:szCs w:val="20"/>
                <w:lang w:val="ru-RU"/>
              </w:rPr>
              <w:t xml:space="preserve"> обработка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/ самостоятельные занятия </w:t>
            </w:r>
          </w:p>
          <w:p w14:paraId="4D9F6AB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7CDCCD0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65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48%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2D373BB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Задания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работа в группах </w:t>
            </w:r>
          </w:p>
          <w:p w14:paraId="3AFA30B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B2B015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BE051C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7AE4F4E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</w:rPr>
              <w:t>2</w:t>
            </w:r>
            <w:r w:rsidRPr="001354D1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19%</w:t>
            </w:r>
          </w:p>
        </w:tc>
      </w:tr>
    </w:tbl>
    <w:p w14:paraId="114F7186" w14:textId="77777777" w:rsidR="001777EC" w:rsidRDefault="001777EC" w:rsidP="001777EC">
      <w:pPr>
        <w:pStyle w:val="AbstandzwischenTabellen"/>
      </w:pPr>
    </w:p>
    <w:p w14:paraId="191F0A9D" w14:textId="2FC2CBDE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350CBD57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322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1777EC" w:rsidRPr="006C63E9" w14:paraId="3D8EA6A3" w14:textId="77777777" w:rsidTr="00EF6EA5">
        <w:trPr>
          <w:trHeight w:val="51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FF7" w14:textId="77777777" w:rsidR="001777EC" w:rsidRPr="00147D86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47D86">
              <w:rPr>
                <w:sz w:val="20"/>
                <w:szCs w:val="20"/>
                <w:lang w:val="ru-RU"/>
              </w:rPr>
              <w:t>Код</w:t>
            </w:r>
          </w:p>
          <w:p w14:paraId="5D47DD02" w14:textId="77777777" w:rsidR="001777EC" w:rsidRPr="00147D86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28F66D3F" w14:textId="77777777" w:rsidR="001777EC" w:rsidRPr="00147D86" w:rsidRDefault="001777EC" w:rsidP="00EF6EA5">
            <w:pPr>
              <w:pStyle w:val="Antwort"/>
              <w:rPr>
                <w:b/>
              </w:rPr>
            </w:pPr>
            <w:r w:rsidRPr="00147D86">
              <w:rPr>
                <w:rFonts w:cs="Arial"/>
                <w:b/>
              </w:rPr>
              <w:t>SORST 5303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35C" w14:textId="77777777" w:rsidR="001777EC" w:rsidRPr="00147D86" w:rsidRDefault="001777EC" w:rsidP="00EF6EA5">
            <w:pPr>
              <w:spacing w:before="0" w:after="0"/>
              <w:rPr>
                <w:b/>
                <w:szCs w:val="20"/>
                <w:lang w:val="ru-RU"/>
              </w:rPr>
            </w:pPr>
          </w:p>
          <w:p w14:paraId="2758601D" w14:textId="77777777" w:rsidR="001777EC" w:rsidRPr="00147D86" w:rsidRDefault="001777EC" w:rsidP="00EF6EA5">
            <w:pPr>
              <w:spacing w:before="0" w:after="0"/>
              <w:rPr>
                <w:b/>
                <w:szCs w:val="20"/>
                <w:lang w:val="ru-RU"/>
              </w:rPr>
            </w:pPr>
          </w:p>
          <w:p w14:paraId="046BFB26" w14:textId="77777777" w:rsidR="001777EC" w:rsidRPr="00147D86" w:rsidRDefault="001777EC" w:rsidP="00EF6EA5">
            <w:pPr>
              <w:spacing w:before="0" w:after="0"/>
              <w:jc w:val="both"/>
              <w:rPr>
                <w:b/>
                <w:szCs w:val="20"/>
              </w:rPr>
            </w:pPr>
            <w:r w:rsidRPr="00147D86">
              <w:rPr>
                <w:rFonts w:cs="Arial"/>
                <w:b/>
                <w:szCs w:val="20"/>
              </w:rPr>
              <w:t>Статистическое обеспечение развития сельских территорий</w:t>
            </w:r>
          </w:p>
        </w:tc>
      </w:tr>
    </w:tbl>
    <w:p w14:paraId="249BA025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015B789F" w14:textId="77777777" w:rsidR="001777EC" w:rsidRPr="00BF589A" w:rsidRDefault="001777EC" w:rsidP="001777EC">
      <w:pPr>
        <w:pStyle w:val="Kastenberschrift"/>
        <w:spacing w:before="0" w:after="0"/>
        <w:rPr>
          <w:lang w:val="ru-RU"/>
        </w:rPr>
      </w:pPr>
      <w:r w:rsidRPr="00BF589A">
        <w:rPr>
          <w:lang w:val="ru-RU"/>
        </w:rPr>
        <w:t>Роль</w:t>
      </w:r>
      <w:r>
        <w:rPr>
          <w:lang w:val="ru-RU"/>
        </w:rPr>
        <w:t xml:space="preserve"> </w:t>
      </w:r>
      <w:r w:rsidRPr="00BF589A">
        <w:rPr>
          <w:lang w:val="ru-RU"/>
        </w:rPr>
        <w:t>модуля в достижении</w:t>
      </w:r>
      <w:r>
        <w:rPr>
          <w:lang w:val="ru-RU"/>
        </w:rPr>
        <w:t xml:space="preserve"> </w:t>
      </w:r>
      <w:r w:rsidRPr="00BF589A">
        <w:rPr>
          <w:lang w:val="ru-RU"/>
        </w:rPr>
        <w:t>целей</w:t>
      </w:r>
      <w:r>
        <w:rPr>
          <w:lang w:val="ru-RU"/>
        </w:rPr>
        <w:t xml:space="preserve"> </w:t>
      </w:r>
      <w:r w:rsidRPr="00BF589A">
        <w:rPr>
          <w:lang w:val="ru-RU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03EA33F7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2B0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Квалификационные цели</w:t>
            </w:r>
          </w:p>
          <w:p w14:paraId="045272E3" w14:textId="77777777" w:rsidR="001777EC" w:rsidRPr="009A0271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6A0E2F3D" w14:textId="77777777" w:rsidR="001777EC" w:rsidRPr="00505A0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Style w:val="st"/>
                <w:rFonts w:cs="Arial"/>
                <w:szCs w:val="20"/>
                <w:lang w:val="ru-RU"/>
              </w:rPr>
            </w:pPr>
            <w:r w:rsidRPr="00505A08">
              <w:rPr>
                <w:rFonts w:cs="Arial"/>
                <w:szCs w:val="20"/>
              </w:rPr>
              <w:t>Общие</w:t>
            </w:r>
            <w:r w:rsidRPr="00505A08">
              <w:rPr>
                <w:rFonts w:cs="Arial"/>
                <w:szCs w:val="20"/>
                <w:lang w:val="ru-RU"/>
              </w:rPr>
              <w:t xml:space="preserve"> </w:t>
            </w:r>
            <w:r w:rsidRPr="00505A08">
              <w:rPr>
                <w:rFonts w:cs="Arial"/>
                <w:szCs w:val="20"/>
              </w:rPr>
              <w:t xml:space="preserve">цели: </w:t>
            </w:r>
            <w:r w:rsidRPr="00505A08">
              <w:rPr>
                <w:rStyle w:val="st"/>
                <w:rFonts w:cs="Arial"/>
                <w:szCs w:val="20"/>
                <w:lang w:val="ru-RU"/>
              </w:rPr>
              <w:t xml:space="preserve">Формирование у магистрантов знаний и умений по статистическому учету и экономико-статистическому анализу сельских территорий, системы статистических показателей состояния и развития сельских территорий, овладению комплексной оценкой устойчивого развития сельских территорий статистическими методами. </w:t>
            </w:r>
          </w:p>
          <w:p w14:paraId="3D372545" w14:textId="77777777" w:rsidR="001777EC" w:rsidRPr="00505A0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505A08">
              <w:rPr>
                <w:rFonts w:cs="Arial"/>
                <w:szCs w:val="20"/>
                <w:lang w:eastAsia="ru-RU"/>
              </w:rPr>
              <w:t>П</w:t>
            </w:r>
            <w:r w:rsidRPr="00505A08">
              <w:rPr>
                <w:rFonts w:cs="Arial"/>
                <w:szCs w:val="20"/>
                <w:lang w:val="ru-RU" w:eastAsia="ru-RU"/>
              </w:rPr>
              <w:t xml:space="preserve">осле </w:t>
            </w:r>
            <w:r w:rsidRPr="00505A08">
              <w:rPr>
                <w:rFonts w:cs="Arial"/>
                <w:szCs w:val="20"/>
                <w:lang w:eastAsia="ru-RU"/>
              </w:rPr>
              <w:t>изучени</w:t>
            </w:r>
            <w:r w:rsidRPr="00505A08">
              <w:rPr>
                <w:rFonts w:cs="Arial"/>
                <w:szCs w:val="20"/>
                <w:lang w:val="ru-RU" w:eastAsia="ru-RU"/>
              </w:rPr>
              <w:t xml:space="preserve">я </w:t>
            </w:r>
            <w:r w:rsidRPr="00505A08">
              <w:rPr>
                <w:rFonts w:cs="Arial"/>
                <w:szCs w:val="20"/>
                <w:lang w:eastAsia="ru-RU"/>
              </w:rPr>
              <w:t>курса</w:t>
            </w:r>
            <w:r w:rsidRPr="00505A08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505A08">
              <w:rPr>
                <w:rFonts w:cs="Arial"/>
                <w:szCs w:val="20"/>
                <w:lang w:eastAsia="ru-RU"/>
              </w:rPr>
              <w:t>магистранты</w:t>
            </w:r>
            <w:r w:rsidRPr="00505A08">
              <w:rPr>
                <w:rFonts w:cs="Arial"/>
                <w:szCs w:val="20"/>
                <w:lang w:val="ru-RU" w:eastAsia="ru-RU"/>
              </w:rPr>
              <w:t>:</w:t>
            </w:r>
          </w:p>
          <w:p w14:paraId="079D8BBB" w14:textId="77777777" w:rsidR="001777EC" w:rsidRPr="00505A0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505A08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505A08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05A08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4206393C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-методологические основы применения статистико-аналитических исследований в экономических процессах развития сельских территорий и аграрного сектора экономики региона;</w:t>
            </w:r>
          </w:p>
          <w:p w14:paraId="03CE8466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-основные категории, понятия, систему показателей статистики и экономического анализа в аграрном секторе;</w:t>
            </w:r>
          </w:p>
          <w:p w14:paraId="24B9E91D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-статистические методы экономического анализа, которые применяются на разных этапах и направлениях анализа состояния и развития сельских территорий;</w:t>
            </w:r>
          </w:p>
          <w:p w14:paraId="0B30CFE3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-приемы выявления и оценки адаптивных резервов производства, основные направления и мероприятия по их освоению;</w:t>
            </w:r>
          </w:p>
          <w:p w14:paraId="6AA3DC7A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-направления использования результатов экономического анализа.</w:t>
            </w:r>
          </w:p>
          <w:p w14:paraId="2B4E2A2F" w14:textId="77777777" w:rsidR="001777EC" w:rsidRPr="00505A08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505A08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505A08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05A08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70B51C32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-провести статистические исследования и экономический анализ состояния и развития сельских территорий;</w:t>
            </w:r>
          </w:p>
          <w:p w14:paraId="6F07A32C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-организовать функционирование субъектов аграрной экономики в масштабах района, региона;</w:t>
            </w:r>
          </w:p>
          <w:p w14:paraId="130BB650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-оценить производственный потенциал сельских территорий и его использование;</w:t>
            </w:r>
          </w:p>
          <w:p w14:paraId="435DE11F" w14:textId="77777777" w:rsidR="001777EC" w:rsidRPr="00505A08" w:rsidRDefault="001777EC" w:rsidP="00EF6EA5">
            <w:pPr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-выявить и обосновать условия и факторы мобилизации адаптивных резервов, разработать конкретные мероприятия по их освоению;</w:t>
            </w:r>
          </w:p>
          <w:p w14:paraId="039235BC" w14:textId="77777777" w:rsidR="001777EC" w:rsidRPr="00505A08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eastAsia="Calibri" w:cs="Arial"/>
                <w:szCs w:val="20"/>
              </w:rPr>
            </w:pPr>
            <w:r w:rsidRPr="00505A08">
              <w:rPr>
                <w:rFonts w:eastAsia="Calibri" w:cs="Arial"/>
                <w:szCs w:val="20"/>
              </w:rPr>
              <w:t>-прогнозировать устойчивое развитие аграрного сектора и сельских территорий;</w:t>
            </w:r>
          </w:p>
          <w:p w14:paraId="1B242E1D" w14:textId="77777777" w:rsidR="001777EC" w:rsidRPr="00505A08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505A08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505A08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05A08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5609C695" w14:textId="77777777" w:rsidR="001777EC" w:rsidRPr="00505A08" w:rsidRDefault="001777EC" w:rsidP="00EF6EA5">
            <w:pPr>
              <w:spacing w:before="0" w:after="0"/>
              <w:contextualSpacing/>
              <w:jc w:val="both"/>
              <w:rPr>
                <w:rStyle w:val="st"/>
                <w:rFonts w:cs="Arial"/>
                <w:szCs w:val="20"/>
                <w:lang w:val="ru-RU"/>
              </w:rPr>
            </w:pPr>
            <w:r w:rsidRPr="00505A08">
              <w:rPr>
                <w:rStyle w:val="st"/>
                <w:rFonts w:cs="Arial"/>
                <w:szCs w:val="20"/>
                <w:lang w:val="ru-RU"/>
              </w:rPr>
              <w:t>-с</w:t>
            </w:r>
            <w:r w:rsidRPr="00505A08">
              <w:rPr>
                <w:rFonts w:cs="Arial"/>
                <w:szCs w:val="20"/>
              </w:rPr>
              <w:t>пецифическими особенностями организации статистического учета и отчетности развития сельских территорий;</w:t>
            </w:r>
          </w:p>
          <w:p w14:paraId="501416DF" w14:textId="77777777" w:rsidR="001777EC" w:rsidRPr="00505A08" w:rsidRDefault="001777EC" w:rsidP="00EF6EA5">
            <w:pPr>
              <w:spacing w:before="0" w:after="0"/>
              <w:contextualSpacing/>
              <w:jc w:val="both"/>
              <w:rPr>
                <w:rStyle w:val="st"/>
                <w:rFonts w:cs="Arial"/>
                <w:szCs w:val="20"/>
                <w:lang w:val="ru-RU"/>
              </w:rPr>
            </w:pPr>
            <w:r w:rsidRPr="00505A08">
              <w:rPr>
                <w:rStyle w:val="st"/>
                <w:rFonts w:cs="Arial"/>
                <w:szCs w:val="20"/>
                <w:lang w:val="ru-RU"/>
              </w:rPr>
              <w:t>-методологией и методикой статистики сельских территорий для применения в исследованиях социально-экономических процессов;</w:t>
            </w:r>
          </w:p>
          <w:p w14:paraId="2DBE5390" w14:textId="77777777" w:rsidR="001777EC" w:rsidRPr="00505A08" w:rsidRDefault="001777EC" w:rsidP="00EF6EA5">
            <w:pPr>
              <w:spacing w:before="0" w:after="0"/>
              <w:contextualSpacing/>
              <w:jc w:val="both"/>
              <w:rPr>
                <w:rFonts w:cs="Arial"/>
                <w:b/>
                <w:szCs w:val="20"/>
              </w:rPr>
            </w:pPr>
            <w:r w:rsidRPr="00505A08">
              <w:rPr>
                <w:rStyle w:val="st"/>
                <w:rFonts w:cs="Arial"/>
                <w:szCs w:val="20"/>
                <w:lang w:val="ru-RU"/>
              </w:rPr>
              <w:t>-п</w:t>
            </w:r>
            <w:r w:rsidRPr="00505A08">
              <w:rPr>
                <w:rFonts w:cs="Arial"/>
                <w:szCs w:val="20"/>
              </w:rPr>
              <w:t>оказателями размера и состава сельских территорий, экономического развития сельских территорий; статистикой растениеводства и животноводства; данными экологической статистики развития сельских территорий; демографическими показателями сельского населения; показателями социальных и экологических условий жизни населения</w:t>
            </w:r>
            <w:r w:rsidRPr="00505A08">
              <w:rPr>
                <w:rStyle w:val="st"/>
                <w:rFonts w:cs="Arial"/>
                <w:szCs w:val="20"/>
                <w:lang w:val="ru-RU"/>
              </w:rPr>
              <w:t>.</w:t>
            </w:r>
          </w:p>
          <w:p w14:paraId="79987A06" w14:textId="77777777" w:rsidR="001777EC" w:rsidRPr="00505A08" w:rsidRDefault="001777EC" w:rsidP="00EF6EA5">
            <w:pPr>
              <w:spacing w:before="0" w:after="0"/>
              <w:rPr>
                <w:rFonts w:cs="Arial"/>
                <w:i/>
                <w:szCs w:val="20"/>
                <w:lang w:eastAsia="ru-RU"/>
              </w:rPr>
            </w:pPr>
            <w:r w:rsidRPr="00505A08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698E39A7" w14:textId="77777777" w:rsidR="001777EC" w:rsidRPr="00505A08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505A08">
              <w:rPr>
                <w:rFonts w:cs="Arial"/>
                <w:szCs w:val="20"/>
              </w:rPr>
              <w:t>-в области прогнозирования устойчивого роста сельского хозяйства и развития сельских территорий через выявление адаптивных резервов сельских товаропроизводителей и определение степени влияния различных факторов на характеристики составляющих устойчивости сельского хозяйства;</w:t>
            </w:r>
          </w:p>
          <w:p w14:paraId="1046B714" w14:textId="77777777" w:rsidR="001777EC" w:rsidRPr="004D74EF" w:rsidRDefault="001777EC" w:rsidP="00EF6EA5">
            <w:pPr>
              <w:spacing w:before="0" w:after="0"/>
              <w:jc w:val="both"/>
              <w:rPr>
                <w:color w:val="999999"/>
                <w:sz w:val="22"/>
              </w:rPr>
            </w:pPr>
            <w:r w:rsidRPr="00505A08">
              <w:rPr>
                <w:rFonts w:cs="Arial"/>
                <w:szCs w:val="20"/>
              </w:rPr>
              <w:t>-в вопросах анализа и прогнозирования устойчивого развития производства на сельских территориях с учетом сложившейся социальной сферы, демографической ситуации, итогов реализации приоритетных национальных проектов развития сельских территорий.</w:t>
            </w:r>
          </w:p>
        </w:tc>
      </w:tr>
      <w:tr w:rsidR="001777EC" w:rsidRPr="007F46F3" w14:paraId="17D0EC72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8F6" w14:textId="77777777" w:rsidR="001777EC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</w:rPr>
              <w:t>Содержание</w:t>
            </w:r>
          </w:p>
          <w:p w14:paraId="640E11FA" w14:textId="77777777" w:rsidR="001777EC" w:rsidRPr="00505A08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  <w:lang w:val="ru-RU"/>
              </w:rPr>
            </w:pPr>
          </w:p>
          <w:p w14:paraId="0AD49125" w14:textId="77777777" w:rsidR="001777EC" w:rsidRPr="007125B4" w:rsidRDefault="001777EC" w:rsidP="00EF6EA5">
            <w:pPr>
              <w:spacing w:before="0" w:after="0"/>
              <w:jc w:val="both"/>
              <w:rPr>
                <w:lang w:val="ru-RU"/>
              </w:rPr>
            </w:pPr>
            <w:r w:rsidRPr="00505A08">
              <w:rPr>
                <w:szCs w:val="20"/>
              </w:rPr>
              <w:t xml:space="preserve">Специфические особенности статистического обеспечения развития сельских территорий. Эволюция экономических отношений на селе. Статистическая оценка ресурсов сельских территорий. Приоритеты и основные тенденции социально-экономического развития сельских территорий. Формирование баз данных по сельским территориям. Статистические переписи при наблюдении за сельскими территориями. Выборочные исследования по сельским территориям. Организация статистического изучения устойчивого сельского хозяйства и окружающей среды. Деятельность республиканских, областных и районных органов по организации статистики устойчивого сельского хозяйства. Статистические наблюдения за </w:t>
            </w:r>
            <w:r w:rsidRPr="00505A08">
              <w:rPr>
                <w:szCs w:val="20"/>
              </w:rPr>
              <w:lastRenderedPageBreak/>
              <w:t>деятельностью новых рыночных структур. Основные понятия и система показателей статистики продукции сельского хозяйства. Показатели размера и состава сельских территорий, экономического развития сельских территорий. Статистика растениеводства и животноводства. Экологическая статистика развития сельских территорий. Демографические показатели сельского населения. Показатели социальных и экологических условий жизни населения. Общие показатели уровня жизни населения. Этапы проведения экономико-статистического анализа состояния сельского хозяйства и развития сельских территорий. Методы и приемы прогнозирования устойчивого роста сельского хозяйства и развития сельских территорий. Выявление адаптивных резервов сельских товаропроизводителей и определение степени влияния различных факторов на характеристики составляющих устойчивости сельского хозяйства. Прогнозирование устойчивого развития производства на сельских территориях (социальной сферы, демографической ситуации, итогов реализации приоритетных национальных проектов развития сельских территорий).</w:t>
            </w:r>
          </w:p>
        </w:tc>
      </w:tr>
      <w:tr w:rsidR="001777EC" w:rsidRPr="007F46F3" w14:paraId="4A165A23" w14:textId="77777777" w:rsidTr="00EF6EA5">
        <w:trPr>
          <w:trHeight w:val="6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2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lastRenderedPageBreak/>
              <w:t>Методы преподавания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обучения</w:t>
            </w:r>
          </w:p>
          <w:p w14:paraId="664C2C9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358A09D" w14:textId="77777777" w:rsidR="001777EC" w:rsidRPr="004E23A4" w:rsidRDefault="001777EC" w:rsidP="00EF6EA5">
            <w:pPr>
              <w:pStyle w:val="Antwort"/>
              <w:rPr>
                <w:sz w:val="22"/>
                <w:szCs w:val="22"/>
              </w:rPr>
            </w:pPr>
            <w:r w:rsidRPr="009A0271">
              <w:rPr>
                <w:bCs/>
                <w:lang w:val="ru-RU"/>
              </w:rPr>
              <w:t>лекция</w:t>
            </w:r>
            <w:proofErr w:type="gramStart"/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>п</w:t>
            </w:r>
            <w:proofErr w:type="gramEnd"/>
            <w:r w:rsidRPr="009A0271">
              <w:rPr>
                <w:bCs/>
                <w:lang w:val="ru-RU"/>
              </w:rPr>
              <w:t>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</w:tbl>
    <w:p w14:paraId="568CC5E8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71914346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BF589A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3C9385B2" w14:textId="77777777" w:rsidTr="00EF6EA5">
        <w:tc>
          <w:tcPr>
            <w:tcW w:w="3168" w:type="dxa"/>
          </w:tcPr>
          <w:p w14:paraId="6CCEC72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9A0271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9A0271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6120" w:type="dxa"/>
          </w:tcPr>
          <w:p w14:paraId="53BAB3E0" w14:textId="77777777" w:rsidR="001777EC" w:rsidRPr="00147D86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147D86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147D86">
              <w:rPr>
                <w:szCs w:val="20"/>
              </w:rPr>
              <w:t>Экологические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концепции и сельское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хозяйство. Устойчивое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развитие</w:t>
            </w:r>
            <w:r w:rsidRPr="00147D86">
              <w:rPr>
                <w:szCs w:val="20"/>
                <w:lang w:val="ru-RU"/>
              </w:rPr>
              <w:t xml:space="preserve">, </w:t>
            </w:r>
            <w:r w:rsidRPr="00147D86">
              <w:rPr>
                <w:rFonts w:cs="Arial"/>
                <w:szCs w:val="20"/>
                <w:lang w:eastAsia="ru-RU"/>
              </w:rPr>
              <w:t>Устойчивое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развитие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сельских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территорий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: </w:t>
            </w:r>
            <w:r w:rsidRPr="00147D86">
              <w:rPr>
                <w:rFonts w:cs="Arial"/>
                <w:szCs w:val="20"/>
                <w:lang w:eastAsia="ru-RU"/>
              </w:rPr>
              <w:t>подходы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к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разработке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региональных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программ</w:t>
            </w:r>
          </w:p>
        </w:tc>
      </w:tr>
      <w:tr w:rsidR="001777EC" w:rsidRPr="007F46F3" w14:paraId="6BAF3C4C" w14:textId="77777777" w:rsidTr="00EF6EA5">
        <w:tc>
          <w:tcPr>
            <w:tcW w:w="3168" w:type="dxa"/>
          </w:tcPr>
          <w:p w14:paraId="027CD808" w14:textId="77777777" w:rsidR="001777EC" w:rsidRPr="007D66B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7D66BF">
              <w:rPr>
                <w:bCs/>
                <w:sz w:val="20"/>
                <w:szCs w:val="20"/>
                <w:lang w:val="uk-UA"/>
              </w:rPr>
              <w:t>П</w:t>
            </w:r>
            <w:r w:rsidRPr="007D66BF">
              <w:rPr>
                <w:bCs/>
                <w:sz w:val="20"/>
                <w:szCs w:val="20"/>
                <w:lang w:val="ru-RU"/>
              </w:rPr>
              <w:t>одготовка к модулю</w:t>
            </w:r>
          </w:p>
        </w:tc>
        <w:tc>
          <w:tcPr>
            <w:tcW w:w="6120" w:type="dxa"/>
          </w:tcPr>
          <w:p w14:paraId="0A7860A2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505A08">
              <w:rPr>
                <w:rFonts w:ascii="Arial" w:hAnsi="Arial" w:cs="Arial"/>
                <w:sz w:val="20"/>
                <w:szCs w:val="20"/>
              </w:rPr>
              <w:t xml:space="preserve">«Стратегия «Казахстан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05A08">
              <w:rPr>
                <w:rFonts w:ascii="Arial" w:hAnsi="Arial" w:cs="Arial"/>
                <w:sz w:val="20"/>
                <w:szCs w:val="20"/>
              </w:rPr>
              <w:t xml:space="preserve"> 2050»: новый политический курс состоявшегося государства»: Послание Президента Республики Казахстан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05A08">
              <w:rPr>
                <w:rFonts w:ascii="Arial" w:hAnsi="Arial" w:cs="Arial"/>
                <w:sz w:val="20"/>
                <w:szCs w:val="20"/>
              </w:rPr>
              <w:t xml:space="preserve"> Лидера нации Нурсултана Назарбаева народу Казахстана, Астана, 14.12.2012 г.</w:t>
            </w:r>
          </w:p>
          <w:p w14:paraId="471FE365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 </w:t>
            </w:r>
            <w:r w:rsidRPr="00505A08">
              <w:rPr>
                <w:rFonts w:ascii="Arial" w:hAnsi="Arial" w:cs="Arial"/>
                <w:sz w:val="20"/>
                <w:szCs w:val="20"/>
              </w:rPr>
              <w:t>Агентство Республики Казахстан по статистике [Электронный ресурс] URL: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A08">
              <w:rPr>
                <w:rFonts w:ascii="Arial" w:hAnsi="Arial" w:cs="Arial"/>
                <w:sz w:val="20"/>
                <w:szCs w:val="20"/>
              </w:rPr>
              <w:t>http//stat.kz</w:t>
            </w:r>
          </w:p>
          <w:p w14:paraId="2D638189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505A08">
              <w:rPr>
                <w:rFonts w:ascii="Arial" w:hAnsi="Arial" w:cs="Arial"/>
                <w:sz w:val="20"/>
                <w:szCs w:val="20"/>
              </w:rPr>
              <w:t>Методологические положения по статистике. 3-е издание, доп. Сборник Агентства республики Казахстан по статистике. Под общей ред. А.А. Смаилова. – Астана, 2009, 574с.</w:t>
            </w:r>
          </w:p>
          <w:p w14:paraId="5D6D25E1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505A08">
              <w:rPr>
                <w:rFonts w:ascii="Arial" w:hAnsi="Arial" w:cs="Arial"/>
                <w:sz w:val="20"/>
                <w:szCs w:val="20"/>
              </w:rPr>
              <w:t xml:space="preserve">Зинченко, А.П. Сельскохозяйственные предприятия: экономико-статистический анализ. / А.П.Зинченко: монография. – М.: Финансы и статистика. 2002, 160с. </w:t>
            </w:r>
          </w:p>
          <w:p w14:paraId="3F532306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05A08">
              <w:rPr>
                <w:rFonts w:ascii="Arial" w:hAnsi="Arial" w:cs="Arial"/>
                <w:sz w:val="20"/>
                <w:szCs w:val="20"/>
              </w:rPr>
              <w:t xml:space="preserve">Многофункциональность сельского хозяйства и устойчивое развитие сельских территорий. – М: ВИАПИ им.А.А.Никонова: «Энциклопедия российских деревень», 2007. – 655с. </w:t>
            </w:r>
          </w:p>
          <w:p w14:paraId="73736170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6 </w:t>
            </w:r>
            <w:r w:rsidRPr="00505A08">
              <w:rPr>
                <w:rFonts w:ascii="Arial" w:hAnsi="Arial" w:cs="Arial"/>
                <w:sz w:val="20"/>
                <w:szCs w:val="20"/>
              </w:rPr>
              <w:t>Елисеева, И.И. Практикум по макроэкономической статистике: учебное пособие / И.И. Елисеева, С.А. Силаева, А.Н. Щирина</w:t>
            </w:r>
            <w:proofErr w:type="gramStart"/>
            <w:r w:rsidRPr="00505A08">
              <w:rPr>
                <w:rFonts w:ascii="Arial" w:hAnsi="Arial" w:cs="Arial"/>
                <w:sz w:val="20"/>
                <w:szCs w:val="20"/>
              </w:rPr>
              <w:t xml:space="preserve">.. – </w:t>
            </w:r>
            <w:proofErr w:type="gramEnd"/>
            <w:r w:rsidRPr="00505A08">
              <w:rPr>
                <w:rFonts w:ascii="Arial" w:hAnsi="Arial" w:cs="Arial"/>
                <w:sz w:val="20"/>
                <w:szCs w:val="20"/>
              </w:rPr>
              <w:t xml:space="preserve">М.: Проспект, 2004. – 286с. </w:t>
            </w:r>
          </w:p>
          <w:p w14:paraId="2C6DF1BC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505A08">
              <w:rPr>
                <w:rFonts w:ascii="Arial" w:hAnsi="Arial" w:cs="Arial"/>
                <w:sz w:val="20"/>
                <w:szCs w:val="20"/>
              </w:rPr>
              <w:t xml:space="preserve">Зинченко, А.П. Сельскохозяйственная статистика с основами социально-экономической статистики: учебник / А.П. Зинченко. – М.: Издательство МСХА, 1998. </w:t>
            </w:r>
          </w:p>
          <w:p w14:paraId="10DF904B" w14:textId="77777777" w:rsidR="001777EC" w:rsidRPr="00147D86" w:rsidRDefault="001777EC" w:rsidP="00EF6EA5">
            <w:pPr>
              <w:pStyle w:val="Default"/>
              <w:jc w:val="both"/>
              <w:rPr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 </w:t>
            </w:r>
            <w:r w:rsidRPr="00505A08">
              <w:rPr>
                <w:rFonts w:ascii="Arial" w:hAnsi="Arial" w:cs="Arial"/>
                <w:sz w:val="20"/>
                <w:szCs w:val="20"/>
              </w:rPr>
              <w:t xml:space="preserve">Мерзлов, А.В. Устойчивое развитие сельских территорий (теория, методология, практика) </w:t>
            </w:r>
            <w:proofErr w:type="gramStart"/>
            <w:r w:rsidRPr="00505A08">
              <w:rPr>
                <w:rFonts w:ascii="Arial" w:hAnsi="Arial" w:cs="Arial"/>
                <w:sz w:val="20"/>
                <w:szCs w:val="20"/>
              </w:rPr>
              <w:t>-а</w:t>
            </w:r>
            <w:proofErr w:type="gramEnd"/>
            <w:r w:rsidRPr="00505A08">
              <w:rPr>
                <w:rFonts w:ascii="Arial" w:hAnsi="Arial" w:cs="Arial"/>
                <w:sz w:val="20"/>
                <w:szCs w:val="20"/>
              </w:rPr>
              <w:t>втореферат на дисс. Д.эк.н., – М.: ФГОУ ВПО РГАУ-МСХА– 2006. – 39с.</w:t>
            </w:r>
            <w:r w:rsidRPr="00C66C9E">
              <w:rPr>
                <w:sz w:val="28"/>
                <w:szCs w:val="28"/>
              </w:rPr>
              <w:t xml:space="preserve"> </w:t>
            </w:r>
          </w:p>
        </w:tc>
      </w:tr>
    </w:tbl>
    <w:p w14:paraId="3CA93282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42038BA7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 использования модуля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0C9BA100" w14:textId="77777777" w:rsidTr="00EF6EA5">
        <w:tc>
          <w:tcPr>
            <w:tcW w:w="3168" w:type="dxa"/>
          </w:tcPr>
          <w:p w14:paraId="1D116B20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Связь с другими модулями программы</w:t>
            </w:r>
          </w:p>
        </w:tc>
        <w:tc>
          <w:tcPr>
            <w:tcW w:w="6120" w:type="dxa"/>
          </w:tcPr>
          <w:p w14:paraId="40475BDA" w14:textId="77777777" w:rsidR="001777EC" w:rsidRPr="006D09D4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6D09D4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7F46F3" w14:paraId="4ADB5ADB" w14:textId="77777777" w:rsidTr="00EF6EA5">
        <w:tc>
          <w:tcPr>
            <w:tcW w:w="3168" w:type="dxa"/>
          </w:tcPr>
          <w:p w14:paraId="497C3891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3D92FC07" w14:textId="77777777" w:rsidR="001777EC" w:rsidRPr="00147D86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proofErr w:type="gramStart"/>
            <w:r w:rsidRPr="00147D86">
              <w:rPr>
                <w:rFonts w:cs="Arial"/>
                <w:lang w:val="ru-RU" w:eastAsia="ru-RU"/>
              </w:rPr>
              <w:t>Возможен</w:t>
            </w:r>
            <w:proofErr w:type="gramEnd"/>
            <w:r w:rsidRPr="00147D86">
              <w:rPr>
                <w:rFonts w:cs="Arial"/>
                <w:lang w:val="ru-RU" w:eastAsia="ru-RU"/>
              </w:rPr>
              <w:t xml:space="preserve"> перезачет по дисциплине </w:t>
            </w:r>
            <w:r w:rsidRPr="00147D86">
              <w:rPr>
                <w:rFonts w:ascii="Arial CYR" w:hAnsi="Arial CYR" w:cs="Arial CYR"/>
              </w:rPr>
              <w:t>Развитие информационно-консультационной службы на сельских территориях</w:t>
            </w:r>
          </w:p>
        </w:tc>
      </w:tr>
    </w:tbl>
    <w:p w14:paraId="5C3953E1" w14:textId="77777777" w:rsidR="001777EC" w:rsidRPr="007F46F3" w:rsidRDefault="001777EC" w:rsidP="001777EC">
      <w:pPr>
        <w:pStyle w:val="Kastenberschrift"/>
        <w:spacing w:before="0" w:after="0"/>
        <w:rPr>
          <w:color w:val="000000"/>
          <w:lang w:val="ru-RU"/>
        </w:rPr>
      </w:pPr>
    </w:p>
    <w:p w14:paraId="1E53D427" w14:textId="77777777" w:rsidR="001777EC" w:rsidRDefault="001777EC" w:rsidP="001777EC">
      <w:pPr>
        <w:spacing w:before="0" w:after="0"/>
        <w:rPr>
          <w:rFonts w:cs="Arial"/>
          <w:b/>
          <w:color w:val="000000"/>
          <w:sz w:val="24"/>
          <w:lang w:val="uk-UA"/>
        </w:rPr>
      </w:pPr>
      <w:r>
        <w:rPr>
          <w:color w:val="000000"/>
          <w:lang w:val="uk-UA"/>
        </w:rPr>
        <w:br w:type="page"/>
      </w:r>
    </w:p>
    <w:p w14:paraId="10FEA7D9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Отношение модуля к устойчивому </w:t>
      </w:r>
    </w:p>
    <w:p w14:paraId="1479F4D8" w14:textId="77777777" w:rsidR="001777EC" w:rsidRPr="00125BB8" w:rsidRDefault="001777EC" w:rsidP="001777EC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6AB0878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11C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9A0271">
              <w:rPr>
                <w:sz w:val="20"/>
                <w:szCs w:val="20"/>
                <w:lang w:val="uk-UA"/>
              </w:rPr>
              <w:t>Содержание</w:t>
            </w:r>
          </w:p>
          <w:p w14:paraId="55A72351" w14:textId="77777777" w:rsidR="001777EC" w:rsidRPr="009A0271" w:rsidRDefault="001777EC" w:rsidP="00EF6EA5">
            <w:pPr>
              <w:pStyle w:val="Antwort"/>
              <w:rPr>
                <w:rFonts w:cs="Arial"/>
                <w:bCs/>
                <w:lang w:val="uk-UA"/>
              </w:rPr>
            </w:pPr>
            <w:r w:rsidRPr="009A0271">
              <w:rPr>
                <w:rFonts w:cs="Arial"/>
                <w:bCs/>
                <w:lang w:val="uk-UA"/>
              </w:rPr>
              <w:t xml:space="preserve"> </w:t>
            </w:r>
          </w:p>
          <w:p w14:paraId="0802B398" w14:textId="77777777" w:rsidR="001777EC" w:rsidRPr="00505A08" w:rsidRDefault="001777EC" w:rsidP="00EF6EA5">
            <w:pPr>
              <w:spacing w:before="0" w:after="0"/>
            </w:pPr>
            <w:r w:rsidRPr="00505A08">
              <w:rPr>
                <w:szCs w:val="20"/>
                <w:lang w:val="ru-RU"/>
              </w:rPr>
              <w:t>Данная дисциплина включает экономические, экологические, социальные аспекты устойчивого развития сельских территорий</w:t>
            </w:r>
          </w:p>
        </w:tc>
      </w:tr>
    </w:tbl>
    <w:p w14:paraId="114C9140" w14:textId="77777777" w:rsidR="001777EC" w:rsidRPr="00F61F8B" w:rsidRDefault="001777EC" w:rsidP="001777EC">
      <w:pPr>
        <w:pStyle w:val="Kastenberschrift"/>
        <w:spacing w:before="0" w:after="0"/>
      </w:pPr>
      <w:r w:rsidRPr="00F61F8B">
        <w:br/>
      </w:r>
      <w:r>
        <w:rPr>
          <w:lang w:val="ru-RU"/>
        </w:rPr>
        <w:t>Виды проверки полученных знаний</w:t>
      </w:r>
      <w:r w:rsidRPr="00F61F8B">
        <w:t xml:space="preserve"> (</w:t>
      </w:r>
      <w:r>
        <w:rPr>
          <w:lang w:val="ru-RU"/>
        </w:rPr>
        <w:t>предпосылки для начисления зачетных 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02DE6DCE" w14:textId="77777777" w:rsidTr="00EF6EA5">
        <w:tc>
          <w:tcPr>
            <w:tcW w:w="4068" w:type="dxa"/>
          </w:tcPr>
          <w:p w14:paraId="416D0F1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0FE943E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4C378603" w14:textId="77777777" w:rsidTr="00EF6EA5">
        <w:tc>
          <w:tcPr>
            <w:tcW w:w="4068" w:type="dxa"/>
          </w:tcPr>
          <w:p w14:paraId="2A27217F" w14:textId="77777777" w:rsidR="001777EC" w:rsidRPr="009A0271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9A0271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3A3CDEAE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  <w:r w:rsidRPr="009A0271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091D01E7" w14:textId="77777777" w:rsidR="001777EC" w:rsidRPr="001F378E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38DEA21B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5E6159A3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F9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Ответственныйзамодуль</w:t>
            </w:r>
          </w:p>
          <w:p w14:paraId="54AB351B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47212A52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>Асс</w:t>
            </w:r>
            <w:proofErr w:type="gramStart"/>
            <w:r w:rsidRPr="009A0271">
              <w:rPr>
                <w:lang w:val="ru-RU"/>
              </w:rPr>
              <w:t>.п</w:t>
            </w:r>
            <w:proofErr w:type="gramEnd"/>
            <w:r w:rsidRPr="009A0271">
              <w:rPr>
                <w:lang w:val="ru-RU"/>
              </w:rPr>
              <w:t xml:space="preserve">рофессор, кандидат </w:t>
            </w:r>
            <w:r>
              <w:rPr>
                <w:lang w:val="ru-RU"/>
              </w:rPr>
              <w:t>экономических</w:t>
            </w:r>
            <w:r w:rsidRPr="009A0271">
              <w:rPr>
                <w:lang w:val="ru-RU"/>
              </w:rPr>
              <w:t xml:space="preserve"> наук – </w:t>
            </w:r>
            <w:r>
              <w:rPr>
                <w:lang w:val="ru-RU"/>
              </w:rPr>
              <w:t>Курмангалиева Айжан Касымбековна</w:t>
            </w:r>
          </w:p>
        </w:tc>
      </w:tr>
      <w:tr w:rsidR="001777EC" w:rsidRPr="007F46F3" w14:paraId="77DA7C17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57B8B7DA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Тип</w:t>
            </w:r>
            <w:r w:rsidRPr="009A0271"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</w:rPr>
              <w:t>модуля</w:t>
            </w:r>
          </w:p>
          <w:p w14:paraId="647206C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57ADF4E" w14:textId="77777777" w:rsidR="001777EC" w:rsidRPr="009A0271" w:rsidRDefault="001777EC" w:rsidP="00EF6EA5">
            <w:pPr>
              <w:pStyle w:val="Antwort"/>
              <w:rPr>
                <w:bCs/>
              </w:rPr>
            </w:pPr>
            <w:r w:rsidRPr="009A0271">
              <w:rPr>
                <w:bCs/>
                <w:lang w:val="ru-RU"/>
              </w:rPr>
              <w:t>Компонент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по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выбору</w:t>
            </w:r>
          </w:p>
        </w:tc>
        <w:tc>
          <w:tcPr>
            <w:tcW w:w="3060" w:type="dxa"/>
            <w:gridSpan w:val="2"/>
          </w:tcPr>
          <w:p w14:paraId="55D5731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Регулярность</w:t>
            </w:r>
          </w:p>
          <w:p w14:paraId="78AD760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195AC42" w14:textId="77777777" w:rsidR="001777EC" w:rsidRPr="009A0271" w:rsidRDefault="001777EC" w:rsidP="00EF6EA5">
            <w:pPr>
              <w:pStyle w:val="Antwort"/>
              <w:rPr>
                <w:b/>
                <w:lang w:val="en-US"/>
              </w:rPr>
            </w:pPr>
            <w:r w:rsidRPr="009A0271">
              <w:rPr>
                <w:bCs/>
                <w:lang w:val="ru-RU"/>
              </w:rPr>
              <w:t>ежегодно</w:t>
            </w:r>
          </w:p>
        </w:tc>
        <w:tc>
          <w:tcPr>
            <w:tcW w:w="3060" w:type="dxa"/>
          </w:tcPr>
          <w:p w14:paraId="55FE1EFE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Длительность</w:t>
            </w:r>
          </w:p>
          <w:p w14:paraId="10F7C6E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C962A1E" w14:textId="77777777" w:rsidR="001777EC" w:rsidRPr="009A0271" w:rsidRDefault="001777EC" w:rsidP="00EF6EA5">
            <w:pPr>
              <w:pStyle w:val="Antwort"/>
              <w:rPr>
                <w:bCs/>
                <w:lang w:val="en-US"/>
              </w:rPr>
            </w:pPr>
            <w:r w:rsidRPr="009A0271">
              <w:rPr>
                <w:bCs/>
                <w:lang w:val="en-US"/>
              </w:rPr>
              <w:t xml:space="preserve">1 </w:t>
            </w:r>
            <w:r w:rsidRPr="009A0271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78B9DBA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13D76B3B" w14:textId="77777777" w:rsidR="001777EC" w:rsidRPr="009A0271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9A0271">
              <w:rPr>
                <w:rFonts w:cs="Arial"/>
                <w:b/>
                <w:lang w:val="ru-RU"/>
              </w:rPr>
              <w:t>Критерии допуска</w:t>
            </w:r>
          </w:p>
          <w:p w14:paraId="4A396710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br/>
              <w:t>отсутствуют</w:t>
            </w:r>
          </w:p>
          <w:p w14:paraId="1733A63C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337D01F9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</w:rPr>
              <w:t>ECTS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5DC16D72" w14:textId="77777777" w:rsidR="001777EC" w:rsidRPr="009A0271" w:rsidRDefault="001777EC" w:rsidP="00EF6EA5">
            <w:pPr>
              <w:pStyle w:val="Antwort"/>
              <w:rPr>
                <w:rFonts w:cs="Arial"/>
                <w:color w:val="000000"/>
                <w:lang w:val="ru-RU"/>
              </w:rPr>
            </w:pPr>
          </w:p>
          <w:p w14:paraId="60908CE6" w14:textId="77777777" w:rsidR="001777EC" w:rsidRDefault="001777EC" w:rsidP="00EF6EA5">
            <w:pPr>
              <w:pStyle w:val="Antwort"/>
              <w:jc w:val="center"/>
              <w:rPr>
                <w:rFonts w:cs="Arial"/>
                <w:color w:val="000000"/>
                <w:lang w:val="ru-RU"/>
              </w:rPr>
            </w:pPr>
          </w:p>
          <w:p w14:paraId="247A2F45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ru-RU"/>
              </w:rPr>
            </w:pPr>
            <w:r w:rsidRPr="009A0271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7E742A20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49811971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uk-UA"/>
              </w:rPr>
            </w:pPr>
            <w:r w:rsidRPr="009A0271">
              <w:rPr>
                <w:rFonts w:cs="Arial"/>
                <w:lang w:val="uk-UA"/>
              </w:rPr>
              <w:t>3</w:t>
            </w:r>
          </w:p>
        </w:tc>
      </w:tr>
      <w:tr w:rsidR="001777EC" w:rsidRPr="00393A25" w14:paraId="46D2796A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0D2C096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Учебная нагрузка</w:t>
            </w:r>
          </w:p>
          <w:p w14:paraId="6D70B02B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17234AF9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 xml:space="preserve">135 часов </w:t>
            </w:r>
          </w:p>
          <w:p w14:paraId="3FFFF4C5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  <w:p w14:paraId="595DF9E3" w14:textId="77777777" w:rsidR="001777EC" w:rsidRPr="009A0271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9A0271">
              <w:rPr>
                <w:rFonts w:cs="Arial"/>
                <w:szCs w:val="20"/>
                <w:lang w:val="ru-RU"/>
              </w:rPr>
              <w:t xml:space="preserve">5 лекций, </w:t>
            </w:r>
            <w:r w:rsidRPr="009A0271">
              <w:rPr>
                <w:rFonts w:cs="Arial"/>
                <w:szCs w:val="20"/>
              </w:rPr>
              <w:t>40</w:t>
            </w:r>
            <w:r w:rsidRPr="009A0271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9A0271">
              <w:rPr>
                <w:rFonts w:cs="Arial"/>
                <w:szCs w:val="20"/>
              </w:rPr>
              <w:t>25</w:t>
            </w:r>
          </w:p>
          <w:p w14:paraId="05486EE2" w14:textId="77777777" w:rsidR="001777EC" w:rsidRPr="009A0271" w:rsidRDefault="001777EC" w:rsidP="00EF6EA5">
            <w:pPr>
              <w:pStyle w:val="Antwort"/>
            </w:pPr>
            <w:r w:rsidRPr="009A0271">
              <w:rPr>
                <w:rFonts w:cs="Arial"/>
                <w:lang w:val="ru-RU"/>
              </w:rPr>
              <w:t xml:space="preserve">самостоятельная работа магистранта с преподавателем, </w:t>
            </w:r>
            <w:r w:rsidRPr="009A0271">
              <w:rPr>
                <w:rFonts w:cs="Arial"/>
              </w:rPr>
              <w:t>65</w:t>
            </w:r>
            <w:r w:rsidRPr="009A027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7F46F3" w14:paraId="4B16F76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1388C2E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00A916B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1DA4B2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E8289C9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45 часов / 33%</w:t>
            </w:r>
          </w:p>
          <w:p w14:paraId="50ECCF3E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27D75498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0AD5013F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65 часов / 48%</w:t>
            </w:r>
          </w:p>
          <w:p w14:paraId="289D7FF1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3D4200EA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829EBF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B4E769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C275A9D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</w:rPr>
              <w:t>2</w:t>
            </w:r>
            <w:r w:rsidRPr="009A0271">
              <w:rPr>
                <w:bCs/>
                <w:lang w:val="ru-RU"/>
              </w:rPr>
              <w:t>5 часов / 19%</w:t>
            </w:r>
          </w:p>
          <w:p w14:paraId="4CCC0CE1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</w:tr>
    </w:tbl>
    <w:p w14:paraId="4B1DA77F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4BAF89C1" w14:textId="77777777" w:rsidR="001777EC" w:rsidRDefault="001777EC" w:rsidP="001777EC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28448A0E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52FAD3C3" w14:textId="77777777" w:rsidTr="00EF6EA5">
        <w:trPr>
          <w:cantSplit/>
        </w:trPr>
        <w:tc>
          <w:tcPr>
            <w:tcW w:w="9322" w:type="dxa"/>
            <w:gridSpan w:val="2"/>
          </w:tcPr>
          <w:p w14:paraId="687105DD" w14:textId="77777777" w:rsidR="001777EC" w:rsidRPr="009A027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Курсы</w:t>
            </w:r>
          </w:p>
        </w:tc>
      </w:tr>
      <w:tr w:rsidR="001777EC" w:rsidRPr="008A4EF3" w14:paraId="45FE0E2E" w14:textId="77777777" w:rsidTr="00EF6EA5">
        <w:tc>
          <w:tcPr>
            <w:tcW w:w="2063" w:type="dxa"/>
          </w:tcPr>
          <w:p w14:paraId="7B9ACFEE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7D27D378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47D86">
              <w:rPr>
                <w:rFonts w:cs="Arial"/>
                <w:sz w:val="20"/>
                <w:szCs w:val="20"/>
              </w:rPr>
              <w:t>SORST 5303</w:t>
            </w:r>
          </w:p>
        </w:tc>
        <w:tc>
          <w:tcPr>
            <w:tcW w:w="7259" w:type="dxa"/>
          </w:tcPr>
          <w:p w14:paraId="7BE8A617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2738B82B" w14:textId="77777777" w:rsidR="001777EC" w:rsidRPr="009A0271" w:rsidRDefault="001777EC" w:rsidP="00EF6EA5">
            <w:pPr>
              <w:pStyle w:val="Antwort"/>
              <w:rPr>
                <w:b/>
                <w:bCs/>
              </w:rPr>
            </w:pPr>
            <w:r w:rsidRPr="00147D86">
              <w:rPr>
                <w:rFonts w:cs="Arial"/>
                <w:b/>
              </w:rPr>
              <w:t>Статистическое обеспечение развития сельских территорий</w:t>
            </w:r>
          </w:p>
        </w:tc>
      </w:tr>
    </w:tbl>
    <w:p w14:paraId="3E72DC45" w14:textId="77777777" w:rsidR="001777EC" w:rsidRPr="009A0271" w:rsidRDefault="001777EC" w:rsidP="001777EC">
      <w:pPr>
        <w:pStyle w:val="AbstandzwischenTabellen"/>
        <w:tabs>
          <w:tab w:val="left" w:pos="5610"/>
        </w:tabs>
      </w:pPr>
      <w:r w:rsidRPr="009A0271">
        <w:tab/>
      </w:r>
    </w:p>
    <w:p w14:paraId="57790993" w14:textId="77777777" w:rsidR="001777EC" w:rsidRPr="009A027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9A0271">
        <w:rPr>
          <w:lang w:val="ru-RU"/>
        </w:rPr>
        <w:t>Описание курса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6056A9EC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351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Код</w:t>
            </w:r>
          </w:p>
          <w:p w14:paraId="6464CF3D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7D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Название</w:t>
            </w:r>
            <w:r w:rsidRPr="009A0271">
              <w:rPr>
                <w:sz w:val="20"/>
                <w:szCs w:val="20"/>
                <w:lang w:val="en-US"/>
              </w:rPr>
              <w:t>/</w:t>
            </w:r>
            <w:r w:rsidRPr="009A0271">
              <w:rPr>
                <w:sz w:val="20"/>
                <w:szCs w:val="20"/>
                <w:lang w:val="ru-RU"/>
              </w:rPr>
              <w:t>темакурса</w:t>
            </w:r>
          </w:p>
          <w:p w14:paraId="67BD32E7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777EC" w:rsidRPr="007F46F3" w14:paraId="01564508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30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47D86">
              <w:rPr>
                <w:rFonts w:cs="Arial"/>
                <w:sz w:val="20"/>
                <w:szCs w:val="20"/>
              </w:rPr>
              <w:t>SORST 5303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E46" w14:textId="77777777" w:rsidR="001777EC" w:rsidRDefault="001777EC" w:rsidP="00EF6EA5">
            <w:pPr>
              <w:spacing w:before="0" w:after="0"/>
              <w:jc w:val="both"/>
              <w:rPr>
                <w:rFonts w:cs="Arial"/>
                <w:b/>
                <w:lang w:val="ru-RU"/>
              </w:rPr>
            </w:pPr>
            <w:r w:rsidRPr="00147D86">
              <w:rPr>
                <w:rFonts w:cs="Arial"/>
                <w:b/>
              </w:rPr>
              <w:t>Статистическое обеспечение развития сельских территорий</w:t>
            </w:r>
          </w:p>
          <w:p w14:paraId="38A21A7E" w14:textId="77777777" w:rsidR="001777EC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3DDF1F4D" w14:textId="77777777" w:rsidR="001777EC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740DC4">
              <w:rPr>
                <w:rFonts w:cs="Arial"/>
                <w:szCs w:val="20"/>
                <w:lang w:eastAsia="ru-RU"/>
              </w:rPr>
              <w:t>Дисциплина</w:t>
            </w:r>
            <w:r w:rsidRPr="00740DC4">
              <w:rPr>
                <w:szCs w:val="20"/>
              </w:rPr>
              <w:t xml:space="preserve"> </w:t>
            </w:r>
            <w:r w:rsidRPr="00505A08">
              <w:rPr>
                <w:rFonts w:cs="Arial"/>
              </w:rPr>
              <w:t>Статистическое обеспечение развития сельских территорий</w:t>
            </w:r>
            <w:r w:rsidRPr="00505A08">
              <w:rPr>
                <w:rFonts w:cs="Arial"/>
                <w:lang w:val="ru-RU"/>
              </w:rPr>
              <w:t xml:space="preserve"> </w:t>
            </w:r>
            <w:r w:rsidRPr="00740DC4">
              <w:rPr>
                <w:szCs w:val="20"/>
                <w:lang w:val="ru-RU"/>
              </w:rPr>
              <w:t>я</w:t>
            </w:r>
            <w:r w:rsidRPr="00740DC4">
              <w:rPr>
                <w:rFonts w:cs="Arial"/>
                <w:szCs w:val="20"/>
                <w:lang w:eastAsia="ru-RU"/>
              </w:rPr>
              <w:t>вляется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профилирующей </w:t>
            </w:r>
            <w:r w:rsidRPr="00740DC4">
              <w:rPr>
                <w:rFonts w:cs="Arial"/>
                <w:szCs w:val="20"/>
                <w:lang w:eastAsia="ru-RU"/>
              </w:rPr>
              <w:t>дисциплиной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компонента по выбору</w:t>
            </w:r>
            <w:r w:rsidRPr="00740DC4">
              <w:rPr>
                <w:rFonts w:cs="Arial"/>
                <w:szCs w:val="20"/>
                <w:lang w:eastAsia="ru-RU"/>
              </w:rPr>
              <w:t>.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</w:t>
            </w:r>
          </w:p>
          <w:p w14:paraId="33C0AA69" w14:textId="77777777" w:rsidR="001777EC" w:rsidRPr="00505A08" w:rsidRDefault="001777EC" w:rsidP="00EF6EA5">
            <w:pPr>
              <w:tabs>
                <w:tab w:val="left" w:pos="709"/>
              </w:tabs>
              <w:spacing w:before="0" w:after="0"/>
              <w:ind w:firstLine="34"/>
              <w:jc w:val="both"/>
              <w:rPr>
                <w:szCs w:val="20"/>
                <w:lang w:val="ru-RU"/>
              </w:rPr>
            </w:pPr>
            <w:r w:rsidRPr="00505A08">
              <w:rPr>
                <w:rFonts w:cs="Arial"/>
                <w:szCs w:val="20"/>
                <w:lang w:val="ru-RU" w:eastAsia="ru-RU"/>
              </w:rPr>
              <w:t>Ф</w:t>
            </w:r>
            <w:r w:rsidRPr="00505A08">
              <w:rPr>
                <w:szCs w:val="20"/>
                <w:lang w:val="kk-KZ"/>
              </w:rPr>
              <w:t>ормирует у</w:t>
            </w:r>
            <w:r w:rsidRPr="00505A08">
              <w:rPr>
                <w:rStyle w:val="st"/>
                <w:szCs w:val="20"/>
                <w:lang w:val="ru-RU"/>
              </w:rPr>
              <w:t xml:space="preserve"> магистрантов знаний и умений по статистическому учету и экономико-статистическому анализу сельских территорий, системы статистических показателей состояния и развития сельских территорий, овладению комплексной оценкой устойчивого развития сельских территорий статистическими методами. </w:t>
            </w:r>
          </w:p>
        </w:tc>
      </w:tr>
    </w:tbl>
    <w:p w14:paraId="65A2F0F0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37020766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33BEC727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BAF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uk-UA"/>
              </w:rPr>
              <w:t>Квалификационн</w:t>
            </w:r>
            <w:r w:rsidRPr="009A0271"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цели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9A0271" w14:paraId="6B7F9BBE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077B7B4B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2735A33F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4FC467CD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3CCEFAFD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9A0271" w14:paraId="3CE78045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1986AE14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ED0F7E0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11C23893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63011DF7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9A0271" w14:paraId="7928C713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830B45B" w14:textId="77777777" w:rsidR="001777EC" w:rsidRPr="009A0271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9A0271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1F83C002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C69C201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0445976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486533E7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C6A217C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E935601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5575AE6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3471108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576AB604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D84F025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FFDA35F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0712497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F958DB8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566BACFD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3D5A021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256CE250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5D32E61C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4B2B237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</w:tbl>
          <w:p w14:paraId="7BD84AE9" w14:textId="77777777" w:rsidR="001777EC" w:rsidRPr="009A0271" w:rsidRDefault="001777EC" w:rsidP="00EF6EA5">
            <w:pPr>
              <w:pStyle w:val="Antwort"/>
            </w:pPr>
          </w:p>
        </w:tc>
      </w:tr>
      <w:tr w:rsidR="001777EC" w:rsidRPr="007F46F3" w14:paraId="4031F06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C6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Содержание</w:t>
            </w:r>
          </w:p>
          <w:p w14:paraId="29E2086F" w14:textId="77777777" w:rsidR="001777EC" w:rsidRDefault="001777EC" w:rsidP="00EF6EA5">
            <w:pPr>
              <w:spacing w:before="0" w:after="0"/>
              <w:rPr>
                <w:szCs w:val="20"/>
                <w:lang w:val="ru-RU"/>
              </w:rPr>
            </w:pPr>
          </w:p>
          <w:p w14:paraId="5F6A5E51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505A08">
              <w:rPr>
                <w:szCs w:val="20"/>
              </w:rPr>
              <w:t>Специфические особенности статистического обеспечения развития сельских территорий. Эволюция экономических отношений на селе. Статистическая оценка ресурсов сельских территорий. Приоритеты и основные тенденции социально-экономического развития сельских территорий. Формирование баз данных по сельским территориям. Статистические переписи при наблюдении за сельскими территориями. Выборочные исследования по сельским территориям. Организация статистического изучения устойчивого сельского хозяйства и окружающей среды. Деятельность республиканских, областных и районных органов по организации статистики устойчивого сельского хозяйства. Статистические наблюдения за деятельностью новых рыночных структур. Основные понятия и система показателей статистики продукции сельского хозяйства. Показатели размера и состава сельских территорий, экономического развития сельских территорий. Статистика растениеводства и животноводства. Экологическая статистика развития сельских территорий. Демографические показатели сельского населения. Показатели социальных и экологических условий жизни населения. Общие показатели уровня жизни населения. Этапы проведения экономико-статистического анализа состояния сельского хозяйства и развития сельских территорий. Методы и приемы прогнозирования устойчивого роста сельского хозяйства и развития сельских территорий. Выявление адаптивных резервов сельских товаропроизводителей и определение степени влияния различных факторов на характеристики составляющих устойчивости сельского хозяйства. Прогнозирование устойчивого развития производства на сельских территориях (социальной сферы, демографической ситуации, итогов реализации приоритетных национальных проектов развития сельских территорий).</w:t>
            </w:r>
          </w:p>
          <w:p w14:paraId="0EB13B05" w14:textId="77777777" w:rsidR="001777EC" w:rsidRPr="009A0271" w:rsidRDefault="001777EC" w:rsidP="00EF6EA5">
            <w:pPr>
              <w:spacing w:before="0" w:after="0"/>
              <w:rPr>
                <w:szCs w:val="20"/>
              </w:rPr>
            </w:pPr>
          </w:p>
        </w:tc>
      </w:tr>
      <w:tr w:rsidR="001777EC" w:rsidRPr="007F46F3" w14:paraId="7018644C" w14:textId="77777777" w:rsidTr="00EF6EA5">
        <w:trPr>
          <w:trHeight w:val="73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09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Формы обучения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преподавания</w:t>
            </w:r>
          </w:p>
          <w:p w14:paraId="59BB5C34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3CD2530" w14:textId="77777777" w:rsidR="001777EC" w:rsidRPr="009A0271" w:rsidRDefault="001777EC" w:rsidP="00EF6EA5">
            <w:pPr>
              <w:pStyle w:val="Antwort"/>
            </w:pPr>
            <w:r w:rsidRPr="009A0271">
              <w:rPr>
                <w:bCs/>
                <w:lang w:val="ru-RU"/>
              </w:rPr>
              <w:t>лекция</w:t>
            </w:r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 xml:space="preserve"> практические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09A7FF75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AD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Методы обучения / преподавания</w:t>
            </w:r>
          </w:p>
          <w:p w14:paraId="30C32E9C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4ADFE02D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t>доклад, дискуссия, консультирование группы обучающихся, и</w:t>
            </w:r>
            <w:r w:rsidRPr="009A0271">
              <w:rPr>
                <w:rFonts w:cs="Arial"/>
              </w:rPr>
              <w:t>нтерактивная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экскурсия</w:t>
            </w:r>
            <w:r w:rsidRPr="009A0271">
              <w:rPr>
                <w:rFonts w:cs="Arial"/>
                <w:lang w:val="ru-RU"/>
              </w:rPr>
              <w:t xml:space="preserve">, работа в </w:t>
            </w:r>
            <w:r w:rsidRPr="009A0271">
              <w:rPr>
                <w:rFonts w:cs="Arial"/>
                <w:lang w:val="ru-RU"/>
              </w:rPr>
              <w:lastRenderedPageBreak/>
              <w:t>группах, рефераты, к</w:t>
            </w:r>
            <w:r w:rsidRPr="009A0271">
              <w:rPr>
                <w:rFonts w:cs="Arial"/>
              </w:rPr>
              <w:t>руглый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стол</w:t>
            </w:r>
            <w:r w:rsidRPr="009A0271">
              <w:rPr>
                <w:rFonts w:cs="Arial"/>
                <w:lang w:val="ru-RU"/>
              </w:rPr>
              <w:t>,</w:t>
            </w:r>
          </w:p>
        </w:tc>
      </w:tr>
      <w:tr w:rsidR="001777EC" w14:paraId="4A12601F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E91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lastRenderedPageBreak/>
              <w:t>Литература/ Учебные материалы</w:t>
            </w:r>
          </w:p>
          <w:p w14:paraId="516FF9F4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08">
              <w:rPr>
                <w:rFonts w:ascii="Arial" w:hAnsi="Arial" w:cs="Arial"/>
                <w:sz w:val="20"/>
                <w:szCs w:val="20"/>
              </w:rPr>
              <w:t>1 «Стратегия «Казахстан – 2050»: новый политический курс состоявшегося государства»: Послание Президента Республики Казахстан – Лидера нации Нурсултана Назарбаева народу Казахстана, Астана, 14.12.2012 г.</w:t>
            </w:r>
          </w:p>
          <w:p w14:paraId="4FD4F835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08">
              <w:rPr>
                <w:rFonts w:ascii="Arial" w:hAnsi="Arial" w:cs="Arial"/>
                <w:color w:val="auto"/>
                <w:sz w:val="20"/>
                <w:szCs w:val="20"/>
              </w:rPr>
              <w:t xml:space="preserve">2 </w:t>
            </w:r>
            <w:r w:rsidRPr="00505A08">
              <w:rPr>
                <w:rFonts w:ascii="Arial" w:hAnsi="Arial" w:cs="Arial"/>
                <w:sz w:val="20"/>
                <w:szCs w:val="20"/>
              </w:rPr>
              <w:t>Агентство Республики Казахстан по статистике [Электронный ресурс] URL: http//stat.kz</w:t>
            </w:r>
          </w:p>
          <w:p w14:paraId="3842D8AE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08">
              <w:rPr>
                <w:rFonts w:ascii="Arial" w:hAnsi="Arial" w:cs="Arial"/>
                <w:sz w:val="20"/>
                <w:szCs w:val="20"/>
              </w:rPr>
              <w:t>3 Методологические положения по статистике. 3-е издание, доп. Сборник Агентства республики Казахстан по статистике. Под общей ред. А.А. Смаилова. – Астана, 2009, 574с.</w:t>
            </w:r>
          </w:p>
          <w:p w14:paraId="777F535D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08">
              <w:rPr>
                <w:rFonts w:ascii="Arial" w:hAnsi="Arial" w:cs="Arial"/>
                <w:sz w:val="20"/>
                <w:szCs w:val="20"/>
              </w:rPr>
              <w:t xml:space="preserve">4 Зинченко, А.П. Сельскохозяйственные предприятия: экономико-статистический анализ. / А.П.Зинченко: монография. – М.: Финансы и статистика. 2002, 160с. </w:t>
            </w:r>
          </w:p>
          <w:p w14:paraId="6AAE13EA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08">
              <w:rPr>
                <w:rFonts w:ascii="Arial" w:hAnsi="Arial" w:cs="Arial"/>
                <w:sz w:val="20"/>
                <w:szCs w:val="20"/>
              </w:rPr>
              <w:t xml:space="preserve">5 Многофункциональность сельского хозяйства и устойчивое развитие сельских территорий. – М: ВИАПИ им.А.А.Никонова: «Энциклопедия российских деревень», 2007. – 655с. </w:t>
            </w:r>
          </w:p>
          <w:p w14:paraId="333EDEE3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08">
              <w:rPr>
                <w:rFonts w:ascii="Arial" w:hAnsi="Arial" w:cs="Arial"/>
                <w:color w:val="auto"/>
                <w:sz w:val="20"/>
                <w:szCs w:val="20"/>
              </w:rPr>
              <w:t xml:space="preserve">6 </w:t>
            </w:r>
            <w:r w:rsidRPr="00505A08">
              <w:rPr>
                <w:rFonts w:ascii="Arial" w:hAnsi="Arial" w:cs="Arial"/>
                <w:sz w:val="20"/>
                <w:szCs w:val="20"/>
              </w:rPr>
              <w:t>Елисеева, И.И. Практикум по макроэкономической статистике: учебное пособие / И.И. Елисеева, С.А. Силаева, А.Н. Щирина</w:t>
            </w:r>
            <w:proofErr w:type="gramStart"/>
            <w:r w:rsidRPr="00505A08">
              <w:rPr>
                <w:rFonts w:ascii="Arial" w:hAnsi="Arial" w:cs="Arial"/>
                <w:sz w:val="20"/>
                <w:szCs w:val="20"/>
              </w:rPr>
              <w:t xml:space="preserve">.. – </w:t>
            </w:r>
            <w:proofErr w:type="gramEnd"/>
            <w:r w:rsidRPr="00505A08">
              <w:rPr>
                <w:rFonts w:ascii="Arial" w:hAnsi="Arial" w:cs="Arial"/>
                <w:sz w:val="20"/>
                <w:szCs w:val="20"/>
              </w:rPr>
              <w:t xml:space="preserve">М.: Проспект, 2004. – 286с. </w:t>
            </w:r>
          </w:p>
          <w:p w14:paraId="0DF96D01" w14:textId="77777777" w:rsidR="001777EC" w:rsidRPr="00505A08" w:rsidRDefault="001777EC" w:rsidP="00EF6E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08">
              <w:rPr>
                <w:rFonts w:ascii="Arial" w:hAnsi="Arial" w:cs="Arial"/>
                <w:sz w:val="20"/>
                <w:szCs w:val="20"/>
              </w:rPr>
              <w:t xml:space="preserve">7 Зинченко, А.П. Сельскохозяйственная статистика с основами социально-экономической статистики: учебник / А.П. Зинченко. – М.: Издательство МСХА, 1998. </w:t>
            </w:r>
          </w:p>
          <w:p w14:paraId="34D77E3B" w14:textId="77777777" w:rsidR="001777EC" w:rsidRPr="000F165A" w:rsidRDefault="001777EC" w:rsidP="00EF6EA5">
            <w:pPr>
              <w:pStyle w:val="Feldbezeichnung"/>
              <w:spacing w:before="0"/>
              <w:jc w:val="both"/>
            </w:pPr>
            <w:r w:rsidRPr="00505A08">
              <w:rPr>
                <w:rFonts w:cs="Arial"/>
                <w:b w:val="0"/>
                <w:sz w:val="20"/>
                <w:szCs w:val="20"/>
              </w:rPr>
              <w:t>8 Мерзлов, А.В. Устойчивое развитие сельских территорий (теория, методология, практика) -автореферат на дисс. Д.эк.н., – М.: ФГОУ ВПО РГАУ-МСХА– 2006. – 39с.</w:t>
            </w:r>
          </w:p>
        </w:tc>
      </w:tr>
      <w:tr w:rsidR="001777EC" w:rsidRPr="001354D1" w14:paraId="2300E3D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210" w14:textId="77777777" w:rsidR="001777EC" w:rsidRPr="001354D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1354D1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609F109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14D7150" w14:textId="77777777" w:rsidR="001777EC" w:rsidRPr="001354D1" w:rsidRDefault="001777EC" w:rsidP="00EF6EA5">
            <w:pPr>
              <w:pStyle w:val="Antwort"/>
            </w:pPr>
            <w:r w:rsidRPr="001354D1">
              <w:rPr>
                <w:bCs/>
                <w:lang w:val="ru-RU"/>
              </w:rPr>
              <w:t>коллоквиум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онлайн</w:t>
            </w:r>
            <w:r w:rsidRPr="001354D1">
              <w:rPr>
                <w:bCs/>
              </w:rPr>
              <w:t>-</w:t>
            </w:r>
            <w:r w:rsidRPr="001354D1">
              <w:rPr>
                <w:bCs/>
                <w:lang w:val="ru-RU"/>
              </w:rPr>
              <w:t>компоненты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приглашенные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эксперты, вебинар</w:t>
            </w:r>
            <w:r w:rsidRPr="001354D1">
              <w:rPr>
                <w:bCs/>
              </w:rPr>
              <w:t>.</w:t>
            </w:r>
          </w:p>
        </w:tc>
      </w:tr>
    </w:tbl>
    <w:p w14:paraId="743106B7" w14:textId="77777777" w:rsidR="001777EC" w:rsidRDefault="001777EC" w:rsidP="001777EC">
      <w:pPr>
        <w:pStyle w:val="Kastenberschrift"/>
        <w:spacing w:before="0" w:after="0"/>
        <w:rPr>
          <w:sz w:val="20"/>
          <w:szCs w:val="20"/>
          <w:lang w:val="ru-RU"/>
        </w:rPr>
      </w:pPr>
    </w:p>
    <w:p w14:paraId="17DB9E5B" w14:textId="77777777" w:rsidR="001777EC" w:rsidRPr="001354D1" w:rsidRDefault="001777EC" w:rsidP="001777EC">
      <w:pPr>
        <w:pStyle w:val="Kastenberschrift"/>
        <w:spacing w:before="0" w:after="0"/>
        <w:rPr>
          <w:lang w:val="ru-RU"/>
        </w:rPr>
      </w:pPr>
      <w:r w:rsidRPr="001354D1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1777EC" w:rsidRPr="001354D1" w14:paraId="6E16B504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6E8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en-US"/>
              </w:rPr>
              <w:t>ECTS</w:t>
            </w:r>
            <w:r w:rsidRPr="001354D1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217F77EC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22852F4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9A6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Академические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часы</w:t>
            </w:r>
          </w:p>
          <w:p w14:paraId="26C77B6F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DD71AE7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02FF7F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B49B093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76C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Разделение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на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группы</w:t>
            </w:r>
          </w:p>
          <w:p w14:paraId="0B45E2EB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31F0C31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9237DD5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989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Рекомендуемый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учебный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с</w:t>
            </w:r>
            <w:r w:rsidRPr="001354D1">
              <w:rPr>
                <w:sz w:val="20"/>
                <w:szCs w:val="20"/>
                <w:lang w:val="en-US"/>
              </w:rPr>
              <w:t>еместр</w:t>
            </w:r>
          </w:p>
          <w:p w14:paraId="5FA38FB5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20CD0506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4466ABA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C796093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2-й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BE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Язык</w:t>
            </w:r>
          </w:p>
          <w:p w14:paraId="6AA7C0F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40A23B1D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AC2A5A6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8598A2E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1354D1" w14:paraId="3B9793D9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82B3E08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uk-UA"/>
              </w:rPr>
              <w:t>Учебнаянагрузка</w:t>
            </w:r>
          </w:p>
          <w:p w14:paraId="2DF7A22F" w14:textId="77777777" w:rsidR="001777EC" w:rsidRPr="001354D1" w:rsidRDefault="001777EC" w:rsidP="00EF6EA5">
            <w:pPr>
              <w:pStyle w:val="Antwort"/>
              <w:rPr>
                <w:b/>
              </w:rPr>
            </w:pPr>
          </w:p>
          <w:p w14:paraId="1015A07F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lang w:val="ru-RU"/>
              </w:rPr>
              <w:t xml:space="preserve">135 часов </w:t>
            </w:r>
          </w:p>
          <w:p w14:paraId="28BADD30" w14:textId="77777777" w:rsidR="001777EC" w:rsidRPr="001354D1" w:rsidRDefault="001777EC" w:rsidP="00EF6EA5">
            <w:pPr>
              <w:pStyle w:val="Antwort"/>
              <w:rPr>
                <w:rFonts w:cs="Arial"/>
              </w:rPr>
            </w:pPr>
            <w:r w:rsidRPr="001354D1">
              <w:rPr>
                <w:rFonts w:cs="Arial"/>
                <w:lang w:val="ru-RU"/>
              </w:rPr>
              <w:t xml:space="preserve">5 лекций, </w:t>
            </w:r>
            <w:r w:rsidRPr="001354D1">
              <w:rPr>
                <w:rFonts w:cs="Arial"/>
              </w:rPr>
              <w:t>40</w:t>
            </w:r>
            <w:r w:rsidRPr="001354D1">
              <w:rPr>
                <w:rFonts w:cs="Arial"/>
                <w:lang w:val="ru-RU"/>
              </w:rPr>
              <w:t xml:space="preserve"> практических занятий, </w:t>
            </w:r>
            <w:r w:rsidRPr="001354D1">
              <w:rPr>
                <w:rFonts w:cs="Arial"/>
              </w:rPr>
              <w:t>25</w:t>
            </w:r>
          </w:p>
          <w:p w14:paraId="23C444FE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1354D1">
              <w:rPr>
                <w:rFonts w:cs="Arial"/>
              </w:rPr>
              <w:t>65</w:t>
            </w:r>
            <w:r w:rsidRPr="001354D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354D1" w14:paraId="3FB32A10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410FC1ED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Аудиторные</w:t>
            </w:r>
          </w:p>
          <w:p w14:paraId="148F6FA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DBA0E63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5C6CDD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6D2D3AB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45 часов / 33%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110F33EC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Подготовка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1354D1">
              <w:rPr>
                <w:sz w:val="20"/>
                <w:szCs w:val="20"/>
                <w:lang w:val="ru-RU"/>
              </w:rPr>
              <w:t xml:space="preserve"> обработка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/ самостоятельные занятия </w:t>
            </w:r>
          </w:p>
          <w:p w14:paraId="0F478E53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72BB25C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65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48%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726653B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Задания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работа в группах </w:t>
            </w:r>
          </w:p>
          <w:p w14:paraId="5AA609E3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ED6401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C65075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AD7B121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</w:rPr>
              <w:t>2</w:t>
            </w:r>
            <w:r w:rsidRPr="001354D1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19%</w:t>
            </w:r>
          </w:p>
        </w:tc>
      </w:tr>
    </w:tbl>
    <w:p w14:paraId="57617104" w14:textId="77777777" w:rsidR="001777EC" w:rsidRDefault="001777EC" w:rsidP="001777EC">
      <w:pPr>
        <w:pStyle w:val="AbstandzwischenTabellen"/>
      </w:pPr>
    </w:p>
    <w:p w14:paraId="5F13C13D" w14:textId="5039920D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19AD67A2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322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1777EC" w:rsidRPr="006C63E9" w14:paraId="26B71047" w14:textId="77777777" w:rsidTr="00EF6EA5">
        <w:trPr>
          <w:trHeight w:val="51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630" w14:textId="77777777" w:rsidR="001777EC" w:rsidRPr="00D0110D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D0110D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7E5BDC16" w14:textId="77777777" w:rsidR="001777EC" w:rsidRPr="00D0110D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</w:p>
          <w:p w14:paraId="2517313A" w14:textId="77777777" w:rsidR="001777EC" w:rsidRPr="00D0110D" w:rsidRDefault="001777EC" w:rsidP="00EF6EA5">
            <w:pPr>
              <w:pStyle w:val="Antwort"/>
              <w:rPr>
                <w:rFonts w:cs="Arial"/>
                <w:b/>
              </w:rPr>
            </w:pPr>
            <w:r w:rsidRPr="00D0110D">
              <w:rPr>
                <w:rFonts w:cs="Arial"/>
                <w:b/>
              </w:rPr>
              <w:t>RIKSST 5303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3DE" w14:textId="77777777" w:rsidR="001777EC" w:rsidRPr="00D0110D" w:rsidRDefault="001777EC" w:rsidP="00EF6EA5">
            <w:pPr>
              <w:spacing w:before="0" w:after="0"/>
              <w:rPr>
                <w:rFonts w:cs="Arial"/>
                <w:b/>
                <w:szCs w:val="20"/>
                <w:lang w:val="ru-RU"/>
              </w:rPr>
            </w:pPr>
          </w:p>
          <w:p w14:paraId="71461E4C" w14:textId="77777777" w:rsidR="001777EC" w:rsidRPr="00D0110D" w:rsidRDefault="001777EC" w:rsidP="00EF6EA5">
            <w:pPr>
              <w:spacing w:before="0" w:after="0"/>
              <w:rPr>
                <w:rFonts w:cs="Arial"/>
                <w:b/>
                <w:szCs w:val="20"/>
                <w:lang w:val="ru-RU"/>
              </w:rPr>
            </w:pPr>
          </w:p>
          <w:p w14:paraId="2A0541B9" w14:textId="77777777" w:rsidR="001777EC" w:rsidRPr="00D0110D" w:rsidRDefault="001777EC" w:rsidP="00EF6EA5">
            <w:pPr>
              <w:spacing w:before="0" w:after="0"/>
              <w:jc w:val="both"/>
              <w:rPr>
                <w:rFonts w:cs="Arial"/>
                <w:b/>
                <w:szCs w:val="20"/>
              </w:rPr>
            </w:pPr>
            <w:r w:rsidRPr="00D0110D">
              <w:rPr>
                <w:rFonts w:cs="Arial"/>
                <w:b/>
                <w:szCs w:val="20"/>
              </w:rPr>
              <w:t>Развитие информационно-консультационной службы на сельских территориях</w:t>
            </w:r>
          </w:p>
        </w:tc>
      </w:tr>
    </w:tbl>
    <w:p w14:paraId="57F844DD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6A76C0A7" w14:textId="77777777" w:rsidR="001777EC" w:rsidRPr="00BF589A" w:rsidRDefault="001777EC" w:rsidP="001777EC">
      <w:pPr>
        <w:pStyle w:val="Kastenberschrift"/>
        <w:spacing w:before="0" w:after="0"/>
        <w:rPr>
          <w:lang w:val="ru-RU"/>
        </w:rPr>
      </w:pPr>
      <w:r w:rsidRPr="00BF589A">
        <w:rPr>
          <w:lang w:val="ru-RU"/>
        </w:rPr>
        <w:t>Роль</w:t>
      </w:r>
      <w:r>
        <w:rPr>
          <w:lang w:val="ru-RU"/>
        </w:rPr>
        <w:t xml:space="preserve"> </w:t>
      </w:r>
      <w:r w:rsidRPr="00BF589A">
        <w:rPr>
          <w:lang w:val="ru-RU"/>
        </w:rPr>
        <w:t>модуля в достижении</w:t>
      </w:r>
      <w:r>
        <w:rPr>
          <w:lang w:val="ru-RU"/>
        </w:rPr>
        <w:t xml:space="preserve"> </w:t>
      </w:r>
      <w:r w:rsidRPr="00BF589A">
        <w:rPr>
          <w:lang w:val="ru-RU"/>
        </w:rPr>
        <w:t>целей</w:t>
      </w:r>
      <w:r>
        <w:rPr>
          <w:lang w:val="ru-RU"/>
        </w:rPr>
        <w:t xml:space="preserve"> </w:t>
      </w:r>
      <w:r w:rsidRPr="00BF589A">
        <w:rPr>
          <w:lang w:val="ru-RU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796F54FC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5DC" w14:textId="77777777" w:rsidR="001777EC" w:rsidRPr="004E47FF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4E47FF">
              <w:rPr>
                <w:rFonts w:cs="Arial"/>
                <w:sz w:val="20"/>
                <w:szCs w:val="20"/>
                <w:lang w:val="ru-RU"/>
              </w:rPr>
              <w:t>Квалификационные цели</w:t>
            </w:r>
          </w:p>
          <w:p w14:paraId="1D52A80B" w14:textId="77777777" w:rsidR="001777EC" w:rsidRPr="004E47F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07056FC9" w14:textId="77777777" w:rsidR="001777EC" w:rsidRPr="004E47FF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7FF">
              <w:rPr>
                <w:rFonts w:ascii="Arial" w:hAnsi="Arial" w:cs="Arial"/>
                <w:sz w:val="20"/>
                <w:szCs w:val="20"/>
              </w:rPr>
              <w:t>Общие цели: освоение магистрантами сущности информационно - консультационного обеспечения  сельских территорий, позволяющей своевременно получать качественную и полезную информацию об изменениях в государственной политике, достижений отечественной и мировой науки и развития техники, тем самым способствуя   устойчивому развитию организаций всех форм собственности, производящих и перерабатывающих сельскохозяйственную продукцию, повысить их эффективность.</w:t>
            </w:r>
          </w:p>
          <w:p w14:paraId="769E37ED" w14:textId="77777777" w:rsidR="001777EC" w:rsidRPr="004E47F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4E47FF">
              <w:rPr>
                <w:rFonts w:cs="Arial"/>
                <w:szCs w:val="20"/>
                <w:lang w:eastAsia="ru-RU"/>
              </w:rPr>
              <w:t>П</w:t>
            </w:r>
            <w:r w:rsidRPr="004E47FF">
              <w:rPr>
                <w:rFonts w:cs="Arial"/>
                <w:szCs w:val="20"/>
                <w:lang w:val="ru-RU" w:eastAsia="ru-RU"/>
              </w:rPr>
              <w:t xml:space="preserve">осле </w:t>
            </w:r>
            <w:r w:rsidRPr="004E47FF">
              <w:rPr>
                <w:rFonts w:cs="Arial"/>
                <w:szCs w:val="20"/>
                <w:lang w:eastAsia="ru-RU"/>
              </w:rPr>
              <w:t>изучени</w:t>
            </w:r>
            <w:r w:rsidRPr="004E47FF">
              <w:rPr>
                <w:rFonts w:cs="Arial"/>
                <w:szCs w:val="20"/>
                <w:lang w:val="ru-RU" w:eastAsia="ru-RU"/>
              </w:rPr>
              <w:t xml:space="preserve">я </w:t>
            </w:r>
            <w:r w:rsidRPr="004E47FF">
              <w:rPr>
                <w:rFonts w:cs="Arial"/>
                <w:szCs w:val="20"/>
                <w:lang w:eastAsia="ru-RU"/>
              </w:rPr>
              <w:t>курса</w:t>
            </w:r>
            <w:r w:rsidRPr="004E47F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4E47FF">
              <w:rPr>
                <w:rFonts w:cs="Arial"/>
                <w:szCs w:val="20"/>
                <w:lang w:eastAsia="ru-RU"/>
              </w:rPr>
              <w:t>магистранты</w:t>
            </w:r>
            <w:r w:rsidRPr="004E47FF">
              <w:rPr>
                <w:rFonts w:cs="Arial"/>
                <w:szCs w:val="20"/>
                <w:lang w:val="ru-RU" w:eastAsia="ru-RU"/>
              </w:rPr>
              <w:t>:</w:t>
            </w:r>
          </w:p>
          <w:p w14:paraId="2ED46AFF" w14:textId="77777777" w:rsidR="001777EC" w:rsidRPr="004E47F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4E47FF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4E47FF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4E47FF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261981B2" w14:textId="77777777" w:rsidR="001777EC" w:rsidRPr="004E47FF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–терминологию, научные основы информационно- консультационной деятельности, а также политику устойчивого развития сельских территорий РК;</w:t>
            </w:r>
          </w:p>
          <w:p w14:paraId="3B9140F6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–государственные программы и правовые основы устойчивого развития сельских территорий;</w:t>
            </w:r>
          </w:p>
          <w:p w14:paraId="4E75F927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–социально-экономические характеристики сельских территорий РК;</w:t>
            </w:r>
          </w:p>
          <w:p w14:paraId="1EE43A91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–анализ производственно-экономической деятельности, прогнозирование производства;</w:t>
            </w:r>
          </w:p>
          <w:p w14:paraId="34A787A5" w14:textId="77777777" w:rsidR="001777EC" w:rsidRPr="004E47FF" w:rsidRDefault="001777EC" w:rsidP="00EF6EA5">
            <w:pPr>
              <w:pStyle w:val="af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7FF">
              <w:rPr>
                <w:rFonts w:ascii="Arial" w:hAnsi="Arial" w:cs="Arial"/>
                <w:sz w:val="20"/>
                <w:szCs w:val="20"/>
              </w:rPr>
              <w:t>–принципы функционирования информационно-консультационной службы.</w:t>
            </w:r>
          </w:p>
          <w:p w14:paraId="1A0B9CE9" w14:textId="77777777" w:rsidR="001777EC" w:rsidRPr="004E47FF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4E47FF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4E47FF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4E47FF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4A8F5390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–использовать методы реализации Государственной политики устойчивого развития сельских территорий в РК;</w:t>
            </w:r>
          </w:p>
          <w:p w14:paraId="778588A3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–анализировать социально-экономические характеристики сельских территорий РК;</w:t>
            </w:r>
          </w:p>
          <w:p w14:paraId="58D7C070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–владеть методами сбора информации достижений науки и передовой практики;</w:t>
            </w:r>
          </w:p>
          <w:p w14:paraId="67FE5FD4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–использовать базы данных по сельхозпредприятиям по основным вопросам их деятельности.</w:t>
            </w:r>
          </w:p>
          <w:p w14:paraId="24AF2B5F" w14:textId="77777777" w:rsidR="001777EC" w:rsidRPr="004E47FF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4E47FF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4E47FF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4E47FF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6F1FAFCE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–методами сбора и обработки информации различного характера;</w:t>
            </w:r>
          </w:p>
          <w:p w14:paraId="2DA858F0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 xml:space="preserve">–методами организации оказываемых информационно-консультационных услуг; </w:t>
            </w:r>
          </w:p>
          <w:p w14:paraId="2E68C6A1" w14:textId="77777777" w:rsidR="001777EC" w:rsidRPr="004E47FF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–методикой организации информационно-консультационной деятельности и их взаимоотношения с основными субъектами;</w:t>
            </w:r>
          </w:p>
          <w:p w14:paraId="0498E75B" w14:textId="77777777" w:rsidR="001777EC" w:rsidRPr="004E47FF" w:rsidRDefault="001777EC" w:rsidP="00EF6EA5">
            <w:pPr>
              <w:spacing w:before="0" w:after="0"/>
              <w:contextualSpacing/>
              <w:jc w:val="both"/>
              <w:rPr>
                <w:rFonts w:cs="Arial"/>
                <w:b/>
                <w:szCs w:val="20"/>
              </w:rPr>
            </w:pPr>
            <w:r w:rsidRPr="004E47FF">
              <w:rPr>
                <w:rFonts w:cs="Arial"/>
                <w:szCs w:val="20"/>
              </w:rPr>
              <w:t>–методами п</w:t>
            </w:r>
            <w:r w:rsidRPr="004E47FF">
              <w:rPr>
                <w:rFonts w:cs="Arial"/>
                <w:bCs/>
                <w:szCs w:val="20"/>
              </w:rPr>
              <w:t>ланирования деятельности информационно-консультационной службы, а также методами р</w:t>
            </w:r>
            <w:r w:rsidRPr="004E47FF">
              <w:rPr>
                <w:rFonts w:cs="Arial"/>
                <w:szCs w:val="20"/>
              </w:rPr>
              <w:t>аспространения и применения инноваций в сельских территориях.</w:t>
            </w:r>
          </w:p>
          <w:p w14:paraId="78F051DE" w14:textId="77777777" w:rsidR="001777EC" w:rsidRPr="004E47FF" w:rsidRDefault="001777EC" w:rsidP="00EF6EA5">
            <w:pPr>
              <w:spacing w:before="0" w:after="0"/>
              <w:rPr>
                <w:rFonts w:cs="Arial"/>
                <w:i/>
                <w:szCs w:val="20"/>
                <w:lang w:eastAsia="ru-RU"/>
              </w:rPr>
            </w:pPr>
            <w:r w:rsidRPr="004E47FF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36819A40" w14:textId="77777777" w:rsidR="001777EC" w:rsidRPr="004E47F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–в области организации форм и моделей информационно-консультационной службы с учетом специфики сельских территорий, принципов её деятельности и</w:t>
            </w:r>
            <w:r w:rsidRPr="004E47FF">
              <w:rPr>
                <w:rFonts w:cs="Arial"/>
                <w:b/>
                <w:szCs w:val="20"/>
              </w:rPr>
              <w:t xml:space="preserve"> </w:t>
            </w:r>
            <w:r w:rsidRPr="004E47FF">
              <w:rPr>
                <w:rFonts w:cs="Arial"/>
                <w:szCs w:val="20"/>
              </w:rPr>
              <w:t>управления ИКС;</w:t>
            </w:r>
          </w:p>
          <w:p w14:paraId="2507529B" w14:textId="77777777" w:rsidR="001777EC" w:rsidRPr="004E47F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4E47FF">
              <w:rPr>
                <w:rFonts w:cs="Arial"/>
                <w:szCs w:val="20"/>
              </w:rPr>
              <w:t>–в вопросах п</w:t>
            </w:r>
            <w:r w:rsidRPr="004E47FF">
              <w:rPr>
                <w:rFonts w:cs="Arial"/>
                <w:bCs/>
                <w:szCs w:val="20"/>
              </w:rPr>
              <w:t xml:space="preserve">ланирования деятельности информационно-консультационной службы с учетом особенностей того или иного региона; </w:t>
            </w:r>
          </w:p>
          <w:p w14:paraId="24F8D77B" w14:textId="77777777" w:rsidR="001777EC" w:rsidRPr="004D74EF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color w:val="999999"/>
                <w:sz w:val="22"/>
              </w:rPr>
            </w:pPr>
            <w:r w:rsidRPr="004E47FF">
              <w:rPr>
                <w:rFonts w:cs="Arial"/>
                <w:szCs w:val="20"/>
              </w:rPr>
              <w:t>–в вопросах финансового обеспечения деятельности ИКС.</w:t>
            </w:r>
          </w:p>
        </w:tc>
      </w:tr>
      <w:tr w:rsidR="001777EC" w:rsidRPr="007F46F3" w14:paraId="532C4383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671" w14:textId="77777777" w:rsidR="001777EC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</w:rPr>
              <w:t>Содержание</w:t>
            </w:r>
          </w:p>
          <w:p w14:paraId="3861604C" w14:textId="77777777" w:rsidR="001777EC" w:rsidRPr="004E47FF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  <w:lang w:val="ru-RU"/>
              </w:rPr>
            </w:pPr>
          </w:p>
          <w:p w14:paraId="0AB815E2" w14:textId="77777777" w:rsidR="001777EC" w:rsidRPr="007125B4" w:rsidRDefault="001777EC" w:rsidP="00EF6EA5">
            <w:pPr>
              <w:spacing w:before="0" w:after="0"/>
              <w:jc w:val="both"/>
              <w:rPr>
                <w:lang w:val="ru-RU"/>
              </w:rPr>
            </w:pPr>
            <w:r w:rsidRPr="004E47FF">
              <w:rPr>
                <w:szCs w:val="20"/>
              </w:rPr>
              <w:t xml:space="preserve">Теоретические основы формирования и функционирования информационно-консультационной службы (ИКС) в АПК: </w:t>
            </w:r>
            <w:r w:rsidRPr="004E47FF">
              <w:rPr>
                <w:bCs/>
                <w:szCs w:val="20"/>
              </w:rPr>
              <w:t xml:space="preserve"> основные понятия, сущность и содержание. </w:t>
            </w:r>
            <w:r w:rsidRPr="004E47FF">
              <w:rPr>
                <w:szCs w:val="20"/>
              </w:rPr>
              <w:t xml:space="preserve">Роль ИКС в повышении экономической эффективности АПК. Этапы становления и современное состояние ИКС. Виды оказываемых ИКС информационно-консультационных услуг. Организационно - правовые формы (модели) ИКС. Основные задачи и структура ИКС. Формы и методы информационно-консультационной деятельности. Взаимоотношение ИКС с основными субъектами. Мероприятия ИКС по решению основных проблем сельхозпредприятия. </w:t>
            </w:r>
            <w:r w:rsidRPr="004E47FF">
              <w:rPr>
                <w:bCs/>
                <w:szCs w:val="20"/>
              </w:rPr>
              <w:t>Планирование деятельности информационно-консультационной службы.</w:t>
            </w:r>
            <w:r w:rsidRPr="004E47FF">
              <w:rPr>
                <w:szCs w:val="20"/>
              </w:rPr>
              <w:t xml:space="preserve"> Распространение и применение инноваций. </w:t>
            </w:r>
            <w:r w:rsidRPr="004E47FF">
              <w:rPr>
                <w:bCs/>
                <w:szCs w:val="20"/>
              </w:rPr>
              <w:t xml:space="preserve">Методы деятельности информационно-консультационной службы. </w:t>
            </w:r>
            <w:r w:rsidRPr="004E47FF">
              <w:rPr>
                <w:szCs w:val="20"/>
              </w:rPr>
              <w:t>Особенности обучения взрослых (андрогогика) и его мотивация. Управление ИКС. Финансовое обеспечение деятельности ИКС</w:t>
            </w:r>
          </w:p>
        </w:tc>
      </w:tr>
      <w:tr w:rsidR="001777EC" w:rsidRPr="007F46F3" w14:paraId="264146EC" w14:textId="77777777" w:rsidTr="00EF6EA5">
        <w:trPr>
          <w:trHeight w:val="6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C3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Методы преподавания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обучения</w:t>
            </w:r>
          </w:p>
          <w:p w14:paraId="3F75025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6E8A652" w14:textId="77777777" w:rsidR="001777EC" w:rsidRPr="004E23A4" w:rsidRDefault="001777EC" w:rsidP="00EF6EA5">
            <w:pPr>
              <w:pStyle w:val="Antwort"/>
              <w:rPr>
                <w:sz w:val="22"/>
                <w:szCs w:val="22"/>
              </w:rPr>
            </w:pPr>
            <w:r w:rsidRPr="009A0271">
              <w:rPr>
                <w:bCs/>
                <w:lang w:val="ru-RU"/>
              </w:rPr>
              <w:t>лекция</w:t>
            </w:r>
            <w:proofErr w:type="gramStart"/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>п</w:t>
            </w:r>
            <w:proofErr w:type="gramEnd"/>
            <w:r w:rsidRPr="009A0271">
              <w:rPr>
                <w:bCs/>
                <w:lang w:val="ru-RU"/>
              </w:rPr>
              <w:t>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</w:tbl>
    <w:p w14:paraId="314A88E1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1371DB9C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lastRenderedPageBreak/>
        <w:t>Условия</w:t>
      </w:r>
      <w:r w:rsidRPr="00BF589A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40216A62" w14:textId="77777777" w:rsidTr="00EF6EA5">
        <w:tc>
          <w:tcPr>
            <w:tcW w:w="3168" w:type="dxa"/>
          </w:tcPr>
          <w:p w14:paraId="1202A82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9A0271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9A0271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6120" w:type="dxa"/>
          </w:tcPr>
          <w:p w14:paraId="0AFA51D1" w14:textId="77777777" w:rsidR="001777EC" w:rsidRPr="00147D86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147D86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147D86">
              <w:rPr>
                <w:szCs w:val="20"/>
              </w:rPr>
              <w:t>Экологические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концепции и сельское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хозяйство. Устойчивое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развитие</w:t>
            </w:r>
            <w:r w:rsidRPr="00147D86">
              <w:rPr>
                <w:szCs w:val="20"/>
                <w:lang w:val="ru-RU"/>
              </w:rPr>
              <w:t xml:space="preserve">, </w:t>
            </w:r>
            <w:r w:rsidRPr="00147D86">
              <w:rPr>
                <w:rFonts w:cs="Arial"/>
                <w:szCs w:val="20"/>
                <w:lang w:eastAsia="ru-RU"/>
              </w:rPr>
              <w:t>Устойчивое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развитие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сельских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территорий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: </w:t>
            </w:r>
            <w:r w:rsidRPr="00147D86">
              <w:rPr>
                <w:rFonts w:cs="Arial"/>
                <w:szCs w:val="20"/>
                <w:lang w:eastAsia="ru-RU"/>
              </w:rPr>
              <w:t>подходы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к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разработке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региональных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программ</w:t>
            </w:r>
          </w:p>
        </w:tc>
      </w:tr>
      <w:tr w:rsidR="001777EC" w:rsidRPr="007F46F3" w14:paraId="41EF1215" w14:textId="77777777" w:rsidTr="00EF6EA5">
        <w:tc>
          <w:tcPr>
            <w:tcW w:w="3168" w:type="dxa"/>
          </w:tcPr>
          <w:p w14:paraId="5CFB18ED" w14:textId="77777777" w:rsidR="001777EC" w:rsidRPr="004E47FF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4E47FF">
              <w:rPr>
                <w:bCs/>
                <w:sz w:val="20"/>
                <w:szCs w:val="20"/>
                <w:lang w:val="uk-UA"/>
              </w:rPr>
              <w:t>П</w:t>
            </w:r>
            <w:r w:rsidRPr="004E47FF">
              <w:rPr>
                <w:bCs/>
                <w:sz w:val="20"/>
                <w:szCs w:val="20"/>
                <w:lang w:val="ru-RU"/>
              </w:rPr>
              <w:t>одготовка к модулю</w:t>
            </w:r>
          </w:p>
        </w:tc>
        <w:tc>
          <w:tcPr>
            <w:tcW w:w="6120" w:type="dxa"/>
          </w:tcPr>
          <w:p w14:paraId="27F82872" w14:textId="77777777" w:rsidR="001777EC" w:rsidRPr="005B33FD" w:rsidRDefault="001777EC" w:rsidP="001777E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5B33FD">
              <w:rPr>
                <w:rFonts w:cs="Arial"/>
                <w:szCs w:val="20"/>
              </w:rPr>
              <w:t>О Государственной программе развития сельских территорий Республики Казахстан на 2004-2010 годы. Указ Президента РК от 10.06.2003г. N 1149. //Казахстанская правда от 19.07.2003г. N 209-210 САПП РК, 2003г. - N28, ст.264</w:t>
            </w:r>
          </w:p>
          <w:p w14:paraId="763469EA" w14:textId="77777777" w:rsidR="001777EC" w:rsidRPr="005B33FD" w:rsidRDefault="001777EC" w:rsidP="001777EC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5B33FD">
              <w:rPr>
                <w:rFonts w:cs="Arial"/>
                <w:szCs w:val="20"/>
              </w:rPr>
              <w:t>Об утверждении Программы развития регионов до 2020 года. - Постановление Правительства Республики Казахстан от 28.06.2014г. № 728</w:t>
            </w:r>
          </w:p>
          <w:p w14:paraId="53D0214E" w14:textId="77777777" w:rsidR="001777EC" w:rsidRPr="005B33FD" w:rsidRDefault="001777EC" w:rsidP="001777EC">
            <w:pPr>
              <w:pStyle w:val="4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before="0"/>
              <w:ind w:left="0" w:firstLine="0"/>
              <w:jc w:val="both"/>
              <w:textAlignment w:val="baseline"/>
              <w:rPr>
                <w:rFonts w:ascii="Arial" w:hAnsi="Arial" w:cs="Arial"/>
                <w:b w:val="0"/>
                <w:bCs w:val="0"/>
                <w:i w:val="0"/>
                <w:color w:val="auto"/>
                <w:szCs w:val="20"/>
              </w:rPr>
            </w:pPr>
            <w:r w:rsidRPr="005B33FD">
              <w:rPr>
                <w:rFonts w:ascii="Arial" w:hAnsi="Arial" w:cs="Arial"/>
                <w:b w:val="0"/>
                <w:bCs w:val="0"/>
                <w:i w:val="0"/>
                <w:color w:val="auto"/>
                <w:szCs w:val="20"/>
              </w:rPr>
              <w:t>Реальный сектор экономики Казахстана: индустриально-технологические преобразования: колл. монография / Под ред. А.А. Сатыбалдина. - Алматы: ИЭ КН МОН РК, 2016. - 364 с.</w:t>
            </w:r>
          </w:p>
          <w:p w14:paraId="729A8B5E" w14:textId="77777777" w:rsidR="001777EC" w:rsidRPr="005B33FD" w:rsidRDefault="001777EC" w:rsidP="001777EC">
            <w:pPr>
              <w:pStyle w:val="4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before="0"/>
              <w:ind w:left="0" w:firstLine="0"/>
              <w:jc w:val="both"/>
              <w:textAlignment w:val="baseline"/>
              <w:rPr>
                <w:rFonts w:ascii="Arial" w:hAnsi="Arial" w:cs="Arial"/>
                <w:b w:val="0"/>
                <w:bCs w:val="0"/>
                <w:i w:val="0"/>
                <w:color w:val="auto"/>
                <w:szCs w:val="20"/>
              </w:rPr>
            </w:pPr>
            <w:r w:rsidRPr="005B33FD">
              <w:rPr>
                <w:rFonts w:ascii="Arial" w:hAnsi="Arial" w:cs="Arial"/>
                <w:b w:val="0"/>
                <w:bCs w:val="0"/>
                <w:i w:val="0"/>
                <w:color w:val="auto"/>
                <w:szCs w:val="20"/>
              </w:rPr>
              <w:t>Формирование системы местного самоуправлении в Казахстане: особенности и перспективы: монография / Под ред. Н.К. Нурлановой - Вена, Австрия: Ассоциация перспективных исследований и высшего образования «Восток-Запад», 2015. - 208 с.</w:t>
            </w:r>
          </w:p>
          <w:p w14:paraId="2DE193C7" w14:textId="77777777" w:rsidR="001777EC" w:rsidRPr="005B33FD" w:rsidRDefault="001777EC" w:rsidP="001777EC">
            <w:pPr>
              <w:pStyle w:val="af2"/>
              <w:numPr>
                <w:ilvl w:val="0"/>
                <w:numId w:val="15"/>
              </w:numPr>
              <w:spacing w:before="0" w:after="0"/>
              <w:ind w:left="0" w:firstLine="0"/>
              <w:jc w:val="both"/>
              <w:rPr>
                <w:szCs w:val="20"/>
                <w:lang w:val="ru-RU"/>
              </w:rPr>
            </w:pPr>
            <w:r w:rsidRPr="005B33FD">
              <w:rPr>
                <w:rFonts w:cs="Arial"/>
                <w:szCs w:val="20"/>
              </w:rPr>
              <w:t>Мурая Л.С. Организация консультационного обслуживания фермеров за рубежом.  ВНИИТЭИагропром, Москва, 1995 г</w:t>
            </w:r>
          </w:p>
        </w:tc>
      </w:tr>
    </w:tbl>
    <w:p w14:paraId="0B9592D6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042EE21B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 использования модуля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2741FACB" w14:textId="77777777" w:rsidTr="00EF6EA5">
        <w:tc>
          <w:tcPr>
            <w:tcW w:w="3168" w:type="dxa"/>
          </w:tcPr>
          <w:p w14:paraId="15A4C86E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Связь с другими модулями программы</w:t>
            </w:r>
          </w:p>
        </w:tc>
        <w:tc>
          <w:tcPr>
            <w:tcW w:w="6120" w:type="dxa"/>
          </w:tcPr>
          <w:p w14:paraId="6DA9D44A" w14:textId="77777777" w:rsidR="001777EC" w:rsidRPr="006D09D4" w:rsidRDefault="001777EC" w:rsidP="00EF6EA5">
            <w:pPr>
              <w:pStyle w:val="Antwort"/>
              <w:rPr>
                <w:lang w:val="ru-RU"/>
              </w:rPr>
            </w:pPr>
            <w:r w:rsidRPr="006D09D4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7F46F3" w14:paraId="0D47EBA4" w14:textId="77777777" w:rsidTr="00EF6EA5">
        <w:tc>
          <w:tcPr>
            <w:tcW w:w="3168" w:type="dxa"/>
          </w:tcPr>
          <w:p w14:paraId="293F0468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7198C845" w14:textId="77777777" w:rsidR="001777EC" w:rsidRPr="005B33FD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proofErr w:type="gramStart"/>
            <w:r w:rsidRPr="005B33FD">
              <w:rPr>
                <w:rFonts w:cs="Arial"/>
                <w:lang w:val="ru-RU" w:eastAsia="ru-RU"/>
              </w:rPr>
              <w:t>Возможен</w:t>
            </w:r>
            <w:proofErr w:type="gramEnd"/>
            <w:r w:rsidRPr="005B33FD">
              <w:rPr>
                <w:rFonts w:cs="Arial"/>
                <w:lang w:val="ru-RU" w:eastAsia="ru-RU"/>
              </w:rPr>
              <w:t xml:space="preserve"> перезачет по дисциплине </w:t>
            </w:r>
            <w:r w:rsidRPr="005B33FD">
              <w:rPr>
                <w:rFonts w:cs="Arial"/>
              </w:rPr>
              <w:t>Статистическое обеспечение развития сельских территорий</w:t>
            </w:r>
          </w:p>
        </w:tc>
      </w:tr>
    </w:tbl>
    <w:p w14:paraId="1B27ADB3" w14:textId="77777777" w:rsidR="001777EC" w:rsidRPr="007F46F3" w:rsidRDefault="001777EC" w:rsidP="001777EC">
      <w:pPr>
        <w:pStyle w:val="Kastenberschrift"/>
        <w:spacing w:before="0" w:after="0"/>
        <w:rPr>
          <w:color w:val="000000"/>
          <w:lang w:val="ru-RU"/>
        </w:rPr>
      </w:pPr>
    </w:p>
    <w:p w14:paraId="5C3F6B91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</w:p>
    <w:p w14:paraId="080E74B8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2DA05E8F" w14:textId="77777777" w:rsidR="001777EC" w:rsidRPr="00125BB8" w:rsidRDefault="001777EC" w:rsidP="001777EC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7DAE04B5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1C3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9A0271">
              <w:rPr>
                <w:sz w:val="20"/>
                <w:szCs w:val="20"/>
                <w:lang w:val="uk-UA"/>
              </w:rPr>
              <w:t>Содержание</w:t>
            </w:r>
          </w:p>
          <w:p w14:paraId="6345A06C" w14:textId="77777777" w:rsidR="001777EC" w:rsidRPr="009A0271" w:rsidRDefault="001777EC" w:rsidP="00EF6EA5">
            <w:pPr>
              <w:pStyle w:val="Antwort"/>
              <w:rPr>
                <w:rFonts w:cs="Arial"/>
                <w:bCs/>
                <w:lang w:val="uk-UA"/>
              </w:rPr>
            </w:pPr>
            <w:r w:rsidRPr="009A0271">
              <w:rPr>
                <w:rFonts w:cs="Arial"/>
                <w:bCs/>
                <w:lang w:val="uk-UA"/>
              </w:rPr>
              <w:t xml:space="preserve"> </w:t>
            </w:r>
          </w:p>
          <w:p w14:paraId="01282F5F" w14:textId="77777777" w:rsidR="001777EC" w:rsidRPr="004E47FF" w:rsidRDefault="001777EC" w:rsidP="00EF6EA5">
            <w:pPr>
              <w:spacing w:before="0" w:after="0"/>
            </w:pPr>
            <w:r w:rsidRPr="004E47FF">
              <w:rPr>
                <w:szCs w:val="20"/>
                <w:lang w:val="ru-RU"/>
              </w:rPr>
              <w:t>Данная дисциплина включает экономические, экологические, социальные аспекты устойчивого развития сельских территорий</w:t>
            </w:r>
          </w:p>
        </w:tc>
      </w:tr>
    </w:tbl>
    <w:p w14:paraId="17F7929D" w14:textId="77777777" w:rsidR="001777EC" w:rsidRPr="00F61F8B" w:rsidRDefault="001777EC" w:rsidP="001777EC">
      <w:pPr>
        <w:pStyle w:val="Kastenberschrift"/>
        <w:spacing w:before="0" w:after="0"/>
      </w:pPr>
      <w:r w:rsidRPr="00F61F8B">
        <w:br/>
      </w:r>
      <w:r>
        <w:rPr>
          <w:lang w:val="ru-RU"/>
        </w:rPr>
        <w:t>Виды проверки полученных знаний</w:t>
      </w:r>
      <w:r w:rsidRPr="00F61F8B">
        <w:t xml:space="preserve"> (</w:t>
      </w:r>
      <w:r>
        <w:rPr>
          <w:lang w:val="ru-RU"/>
        </w:rPr>
        <w:t>предпосылки для начисления зачетных 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55412D02" w14:textId="77777777" w:rsidTr="00EF6EA5">
        <w:tc>
          <w:tcPr>
            <w:tcW w:w="4068" w:type="dxa"/>
          </w:tcPr>
          <w:p w14:paraId="0FC03D7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5D02F36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63290513" w14:textId="77777777" w:rsidTr="00EF6EA5">
        <w:tc>
          <w:tcPr>
            <w:tcW w:w="4068" w:type="dxa"/>
          </w:tcPr>
          <w:p w14:paraId="40687719" w14:textId="77777777" w:rsidR="001777EC" w:rsidRPr="009A0271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9A0271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02ADDDF7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  <w:r w:rsidRPr="009A0271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37B49A86" w14:textId="77777777" w:rsidR="001777EC" w:rsidRPr="001F378E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2698D163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35AF2DBE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A1D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Ответственныйзамодуль</w:t>
            </w:r>
          </w:p>
          <w:p w14:paraId="1A4A7863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35F93D3D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>Асс</w:t>
            </w:r>
            <w:proofErr w:type="gramStart"/>
            <w:r w:rsidRPr="009A0271">
              <w:rPr>
                <w:lang w:val="ru-RU"/>
              </w:rPr>
              <w:t>.п</w:t>
            </w:r>
            <w:proofErr w:type="gramEnd"/>
            <w:r w:rsidRPr="009A0271">
              <w:rPr>
                <w:lang w:val="ru-RU"/>
              </w:rPr>
              <w:t xml:space="preserve">рофессор, кандидат </w:t>
            </w:r>
            <w:r>
              <w:rPr>
                <w:lang w:val="ru-RU"/>
              </w:rPr>
              <w:t>экономических</w:t>
            </w:r>
            <w:r w:rsidRPr="009A0271">
              <w:rPr>
                <w:lang w:val="ru-RU"/>
              </w:rPr>
              <w:t xml:space="preserve"> наук – </w:t>
            </w:r>
            <w:r>
              <w:rPr>
                <w:lang w:val="ru-RU"/>
              </w:rPr>
              <w:t>Абаева Гульдер Ивановна</w:t>
            </w:r>
          </w:p>
        </w:tc>
      </w:tr>
      <w:tr w:rsidR="001777EC" w:rsidRPr="007F46F3" w14:paraId="138C946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1C7AB10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Тип</w:t>
            </w:r>
            <w:r w:rsidRPr="009A0271"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</w:rPr>
              <w:t>модуля</w:t>
            </w:r>
          </w:p>
          <w:p w14:paraId="29E6660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6E530DA" w14:textId="77777777" w:rsidR="001777EC" w:rsidRPr="009A0271" w:rsidRDefault="001777EC" w:rsidP="00EF6EA5">
            <w:pPr>
              <w:pStyle w:val="Antwort"/>
              <w:rPr>
                <w:bCs/>
              </w:rPr>
            </w:pPr>
            <w:r w:rsidRPr="009A0271">
              <w:rPr>
                <w:bCs/>
                <w:lang w:val="ru-RU"/>
              </w:rPr>
              <w:t>Компонент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по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выбору</w:t>
            </w:r>
          </w:p>
        </w:tc>
        <w:tc>
          <w:tcPr>
            <w:tcW w:w="3060" w:type="dxa"/>
            <w:gridSpan w:val="2"/>
          </w:tcPr>
          <w:p w14:paraId="218FDCE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Регулярность</w:t>
            </w:r>
          </w:p>
          <w:p w14:paraId="271A959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1E96526" w14:textId="77777777" w:rsidR="001777EC" w:rsidRPr="009A0271" w:rsidRDefault="001777EC" w:rsidP="00EF6EA5">
            <w:pPr>
              <w:pStyle w:val="Antwort"/>
              <w:rPr>
                <w:b/>
                <w:lang w:val="en-US"/>
              </w:rPr>
            </w:pPr>
            <w:r w:rsidRPr="009A0271">
              <w:rPr>
                <w:bCs/>
                <w:lang w:val="ru-RU"/>
              </w:rPr>
              <w:t>ежегодно</w:t>
            </w:r>
          </w:p>
        </w:tc>
        <w:tc>
          <w:tcPr>
            <w:tcW w:w="3060" w:type="dxa"/>
          </w:tcPr>
          <w:p w14:paraId="31DA2B7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Длительность</w:t>
            </w:r>
          </w:p>
          <w:p w14:paraId="19C3153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C124276" w14:textId="77777777" w:rsidR="001777EC" w:rsidRPr="009A0271" w:rsidRDefault="001777EC" w:rsidP="00EF6EA5">
            <w:pPr>
              <w:pStyle w:val="Antwort"/>
              <w:rPr>
                <w:bCs/>
                <w:lang w:val="en-US"/>
              </w:rPr>
            </w:pPr>
            <w:r w:rsidRPr="009A0271">
              <w:rPr>
                <w:bCs/>
                <w:lang w:val="en-US"/>
              </w:rPr>
              <w:t xml:space="preserve">1 </w:t>
            </w:r>
            <w:r w:rsidRPr="009A0271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07009001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13258CFC" w14:textId="77777777" w:rsidR="001777EC" w:rsidRPr="009A0271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9A0271">
              <w:rPr>
                <w:rFonts w:cs="Arial"/>
                <w:b/>
                <w:lang w:val="ru-RU"/>
              </w:rPr>
              <w:t>Критерии допуска</w:t>
            </w:r>
          </w:p>
          <w:p w14:paraId="229E4C0E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br/>
              <w:t>отсутствуют</w:t>
            </w:r>
          </w:p>
          <w:p w14:paraId="2DD88AE1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6754B2C0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</w:rPr>
              <w:t>ECTS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375A67DC" w14:textId="77777777" w:rsidR="001777EC" w:rsidRPr="009A0271" w:rsidRDefault="001777EC" w:rsidP="00EF6EA5">
            <w:pPr>
              <w:pStyle w:val="Antwort"/>
              <w:rPr>
                <w:rFonts w:cs="Arial"/>
                <w:color w:val="000000"/>
                <w:lang w:val="ru-RU"/>
              </w:rPr>
            </w:pPr>
          </w:p>
          <w:p w14:paraId="224F4348" w14:textId="77777777" w:rsidR="001777EC" w:rsidRDefault="001777EC" w:rsidP="00EF6EA5">
            <w:pPr>
              <w:pStyle w:val="Antwort"/>
              <w:jc w:val="center"/>
              <w:rPr>
                <w:rFonts w:cs="Arial"/>
                <w:color w:val="000000"/>
                <w:lang w:val="ru-RU"/>
              </w:rPr>
            </w:pPr>
          </w:p>
          <w:p w14:paraId="55D4EB42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ru-RU"/>
              </w:rPr>
            </w:pPr>
            <w:r w:rsidRPr="009A0271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64523577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40DA050D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uk-UA"/>
              </w:rPr>
            </w:pPr>
            <w:r w:rsidRPr="009A0271">
              <w:rPr>
                <w:rFonts w:cs="Arial"/>
                <w:lang w:val="uk-UA"/>
              </w:rPr>
              <w:t>3</w:t>
            </w:r>
          </w:p>
        </w:tc>
      </w:tr>
      <w:tr w:rsidR="001777EC" w:rsidRPr="00393A25" w14:paraId="63874723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3BA1266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Учебная нагрузка</w:t>
            </w:r>
          </w:p>
          <w:p w14:paraId="304AB4BA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3D041AB6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lastRenderedPageBreak/>
              <w:t xml:space="preserve">135 часов </w:t>
            </w:r>
          </w:p>
          <w:p w14:paraId="61819B78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  <w:p w14:paraId="44364540" w14:textId="77777777" w:rsidR="001777EC" w:rsidRPr="009A0271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9A0271">
              <w:rPr>
                <w:rFonts w:cs="Arial"/>
                <w:szCs w:val="20"/>
                <w:lang w:val="ru-RU"/>
              </w:rPr>
              <w:t xml:space="preserve">5 лекций, </w:t>
            </w:r>
            <w:r w:rsidRPr="009A0271">
              <w:rPr>
                <w:rFonts w:cs="Arial"/>
                <w:szCs w:val="20"/>
              </w:rPr>
              <w:t>40</w:t>
            </w:r>
            <w:r w:rsidRPr="009A0271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9A0271">
              <w:rPr>
                <w:rFonts w:cs="Arial"/>
                <w:szCs w:val="20"/>
              </w:rPr>
              <w:t>25</w:t>
            </w:r>
          </w:p>
          <w:p w14:paraId="710B8F59" w14:textId="77777777" w:rsidR="001777EC" w:rsidRPr="009A0271" w:rsidRDefault="001777EC" w:rsidP="00EF6EA5">
            <w:pPr>
              <w:pStyle w:val="Antwort"/>
            </w:pPr>
            <w:r w:rsidRPr="009A0271">
              <w:rPr>
                <w:rFonts w:cs="Arial"/>
                <w:lang w:val="ru-RU"/>
              </w:rPr>
              <w:t xml:space="preserve">самостоятельная работа магистранта с преподавателем, </w:t>
            </w:r>
            <w:r w:rsidRPr="009A0271">
              <w:rPr>
                <w:rFonts w:cs="Arial"/>
              </w:rPr>
              <w:t>65</w:t>
            </w:r>
            <w:r w:rsidRPr="009A027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7F46F3" w14:paraId="6ADDB3BD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57C0E2A7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lastRenderedPageBreak/>
              <w:t>Аудиторные/контактные</w:t>
            </w:r>
          </w:p>
          <w:p w14:paraId="1DC411D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5EC16A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D2EDAF1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45 часов / 33%</w:t>
            </w:r>
          </w:p>
          <w:p w14:paraId="19921F34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15C3C497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12599F43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65 часов / 48%</w:t>
            </w:r>
          </w:p>
          <w:p w14:paraId="133F8EFB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085CEB2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6FB62B4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AA83E0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35F9124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</w:rPr>
              <w:t>2</w:t>
            </w:r>
            <w:r w:rsidRPr="009A0271">
              <w:rPr>
                <w:bCs/>
                <w:lang w:val="ru-RU"/>
              </w:rPr>
              <w:t>5 часов / 19%</w:t>
            </w:r>
          </w:p>
          <w:p w14:paraId="644FF7AE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</w:tr>
    </w:tbl>
    <w:p w14:paraId="56453838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388A9F06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580AF9E0" w14:textId="77777777" w:rsidTr="00EF6EA5">
        <w:trPr>
          <w:cantSplit/>
        </w:trPr>
        <w:tc>
          <w:tcPr>
            <w:tcW w:w="9322" w:type="dxa"/>
            <w:gridSpan w:val="2"/>
          </w:tcPr>
          <w:p w14:paraId="39038B7D" w14:textId="77777777" w:rsidR="001777EC" w:rsidRPr="009A027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Курсы</w:t>
            </w:r>
          </w:p>
        </w:tc>
      </w:tr>
      <w:tr w:rsidR="001777EC" w:rsidRPr="008A4EF3" w14:paraId="7960B52F" w14:textId="77777777" w:rsidTr="00EF6EA5">
        <w:tc>
          <w:tcPr>
            <w:tcW w:w="2063" w:type="dxa"/>
          </w:tcPr>
          <w:p w14:paraId="3820DA72" w14:textId="77777777" w:rsidR="001777EC" w:rsidRPr="005B33FD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5F69199C" w14:textId="77777777" w:rsidR="001777EC" w:rsidRPr="005B33FD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5B33FD">
              <w:rPr>
                <w:rFonts w:cs="Arial"/>
                <w:sz w:val="20"/>
                <w:szCs w:val="20"/>
              </w:rPr>
              <w:t>RIKSST 5303</w:t>
            </w:r>
          </w:p>
        </w:tc>
        <w:tc>
          <w:tcPr>
            <w:tcW w:w="7259" w:type="dxa"/>
          </w:tcPr>
          <w:p w14:paraId="5E08597A" w14:textId="77777777" w:rsidR="001777EC" w:rsidRPr="005B33FD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015D7511" w14:textId="77777777" w:rsidR="001777EC" w:rsidRPr="005B33FD" w:rsidRDefault="001777EC" w:rsidP="00EF6EA5">
            <w:pPr>
              <w:pStyle w:val="Antwort"/>
              <w:rPr>
                <w:b/>
                <w:bCs/>
              </w:rPr>
            </w:pPr>
            <w:r w:rsidRPr="005B33FD">
              <w:rPr>
                <w:rFonts w:cs="Arial"/>
                <w:b/>
              </w:rPr>
              <w:t>Развитие информационно-консультационной службы на сельских территориях</w:t>
            </w:r>
          </w:p>
        </w:tc>
      </w:tr>
    </w:tbl>
    <w:p w14:paraId="0E13CC22" w14:textId="77777777" w:rsidR="001777EC" w:rsidRPr="009A0271" w:rsidRDefault="001777EC" w:rsidP="001777EC">
      <w:pPr>
        <w:pStyle w:val="AbstandzwischenTabellen"/>
        <w:tabs>
          <w:tab w:val="left" w:pos="5610"/>
        </w:tabs>
      </w:pPr>
      <w:r w:rsidRPr="009A0271">
        <w:tab/>
      </w:r>
    </w:p>
    <w:p w14:paraId="288ADD30" w14:textId="77777777" w:rsidR="001777EC" w:rsidRPr="009A027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9A0271">
        <w:rPr>
          <w:lang w:val="ru-RU"/>
        </w:rPr>
        <w:t>Описание курса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13D99173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40D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Код</w:t>
            </w:r>
          </w:p>
          <w:p w14:paraId="282959D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606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Название</w:t>
            </w:r>
            <w:r w:rsidRPr="009A0271">
              <w:rPr>
                <w:sz w:val="20"/>
                <w:szCs w:val="20"/>
                <w:lang w:val="en-US"/>
              </w:rPr>
              <w:t>/</w:t>
            </w:r>
            <w:r w:rsidRPr="009A0271">
              <w:rPr>
                <w:sz w:val="20"/>
                <w:szCs w:val="20"/>
                <w:lang w:val="ru-RU"/>
              </w:rPr>
              <w:t>тема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курса</w:t>
            </w:r>
          </w:p>
          <w:p w14:paraId="344D4840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777EC" w:rsidRPr="007F46F3" w14:paraId="13DCBBD7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639" w14:textId="77777777" w:rsidR="001777EC" w:rsidRPr="005B33FD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5B33FD">
              <w:rPr>
                <w:rFonts w:cs="Arial"/>
                <w:sz w:val="20"/>
                <w:szCs w:val="20"/>
              </w:rPr>
              <w:t>RIKSST 5303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A16" w14:textId="77777777" w:rsidR="001777EC" w:rsidRDefault="001777EC" w:rsidP="00EF6EA5">
            <w:pPr>
              <w:spacing w:before="0" w:after="0"/>
              <w:jc w:val="both"/>
              <w:rPr>
                <w:rFonts w:cs="Arial"/>
                <w:b/>
                <w:lang w:val="ru-RU"/>
              </w:rPr>
            </w:pPr>
            <w:r w:rsidRPr="005B33FD">
              <w:rPr>
                <w:rFonts w:cs="Arial"/>
                <w:b/>
              </w:rPr>
              <w:t>Развитие информационно-консультационной службы на сельских территориях</w:t>
            </w:r>
          </w:p>
          <w:p w14:paraId="2A943C5E" w14:textId="77777777" w:rsidR="001777EC" w:rsidRPr="004E47FF" w:rsidRDefault="001777EC" w:rsidP="00EF6EA5">
            <w:pPr>
              <w:spacing w:before="0" w:after="0"/>
              <w:jc w:val="both"/>
              <w:rPr>
                <w:szCs w:val="20"/>
                <w:lang w:val="ru-RU"/>
              </w:rPr>
            </w:pPr>
            <w:r w:rsidRPr="00740DC4">
              <w:rPr>
                <w:rFonts w:cs="Arial"/>
                <w:szCs w:val="20"/>
                <w:lang w:eastAsia="ru-RU"/>
              </w:rPr>
              <w:t>Дисциплина</w:t>
            </w:r>
            <w:r w:rsidRPr="00740DC4">
              <w:rPr>
                <w:szCs w:val="20"/>
              </w:rPr>
              <w:t xml:space="preserve"> </w:t>
            </w:r>
            <w:r w:rsidRPr="004E47FF">
              <w:rPr>
                <w:rFonts w:cs="Arial"/>
              </w:rPr>
              <w:t>Развитие информационно-консультационной службы на сельских территориях</w:t>
            </w:r>
            <w:r>
              <w:rPr>
                <w:rFonts w:cs="Arial"/>
                <w:lang w:val="ru-RU"/>
              </w:rPr>
              <w:t xml:space="preserve"> </w:t>
            </w:r>
            <w:r w:rsidRPr="00740DC4">
              <w:rPr>
                <w:szCs w:val="20"/>
                <w:lang w:val="ru-RU"/>
              </w:rPr>
              <w:t>я</w:t>
            </w:r>
            <w:r w:rsidRPr="00740DC4">
              <w:rPr>
                <w:rFonts w:cs="Arial"/>
                <w:szCs w:val="20"/>
                <w:lang w:eastAsia="ru-RU"/>
              </w:rPr>
              <w:t>вляется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профилирующей </w:t>
            </w:r>
            <w:r w:rsidRPr="00740DC4">
              <w:rPr>
                <w:rFonts w:cs="Arial"/>
                <w:szCs w:val="20"/>
                <w:lang w:eastAsia="ru-RU"/>
              </w:rPr>
              <w:t>дисциплиной</w:t>
            </w:r>
            <w:r w:rsidRPr="00740DC4">
              <w:rPr>
                <w:rFonts w:cs="Arial"/>
                <w:szCs w:val="20"/>
                <w:lang w:val="ru-RU" w:eastAsia="ru-RU"/>
              </w:rPr>
              <w:t xml:space="preserve"> компонента по выбору</w:t>
            </w:r>
            <w:r>
              <w:rPr>
                <w:rFonts w:cs="Arial"/>
                <w:szCs w:val="20"/>
                <w:lang w:val="ru-RU" w:eastAsia="ru-RU"/>
              </w:rPr>
              <w:t xml:space="preserve">. </w:t>
            </w:r>
            <w:r>
              <w:rPr>
                <w:rFonts w:cs="Arial"/>
                <w:szCs w:val="20"/>
              </w:rPr>
              <w:t xml:space="preserve">Формирует у </w:t>
            </w:r>
            <w:r w:rsidRPr="004E47FF">
              <w:rPr>
                <w:rFonts w:cs="Arial"/>
                <w:szCs w:val="20"/>
              </w:rPr>
              <w:t>магистрант</w:t>
            </w:r>
            <w:r>
              <w:rPr>
                <w:rFonts w:cs="Arial"/>
                <w:szCs w:val="20"/>
              </w:rPr>
              <w:t xml:space="preserve">ов знания о </w:t>
            </w:r>
            <w:r w:rsidRPr="004E47FF">
              <w:rPr>
                <w:rFonts w:cs="Arial"/>
                <w:szCs w:val="20"/>
              </w:rPr>
              <w:t>сущности информационно - консультационного обеспечения  сельских территорий, позволяющей своевременно получать качественную и полезную информацию об изменениях в государственной политике, достижений отечественной и мировой науки и развития техники, тем самым способствуя   устойчивому развитию организаций всех форм собственности, производящих и перерабатывающих сельскохозяйственную продукцию, повысить их эффективность.</w:t>
            </w:r>
          </w:p>
        </w:tc>
      </w:tr>
    </w:tbl>
    <w:p w14:paraId="161EEAD8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3B241BBD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79A6BCB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F2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uk-UA"/>
              </w:rPr>
              <w:t>Квалификационн</w:t>
            </w:r>
            <w:r w:rsidRPr="009A0271"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цели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9A0271" w14:paraId="7B01FB24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500AE483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4CED447D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45695384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74B5BC34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9A0271" w14:paraId="17DDCA54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160C95A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7BD51D9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39DC734F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9406E8C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9A0271" w14:paraId="2536C230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2A7A759" w14:textId="77777777" w:rsidR="001777EC" w:rsidRPr="009A0271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9A0271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64CBC8F6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8E97814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FB09AFE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394A9A3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40C482F4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4DE0AA79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3EF8CA02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96A97B3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23E4CD9C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E0B61A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5AD7765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3ACA149D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585AA57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03C1C4C5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BB092D8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5FFE32A5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5E9DD67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7DF7CC0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</w:tbl>
          <w:p w14:paraId="3BA66613" w14:textId="77777777" w:rsidR="001777EC" w:rsidRPr="009A0271" w:rsidRDefault="001777EC" w:rsidP="00EF6EA5">
            <w:pPr>
              <w:pStyle w:val="Antwort"/>
            </w:pPr>
          </w:p>
        </w:tc>
      </w:tr>
      <w:tr w:rsidR="001777EC" w:rsidRPr="007F46F3" w14:paraId="69D6ADE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1AF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Содержание</w:t>
            </w:r>
          </w:p>
          <w:p w14:paraId="36F5D1F5" w14:textId="77777777" w:rsidR="001777EC" w:rsidRDefault="001777EC" w:rsidP="00EF6EA5">
            <w:pPr>
              <w:spacing w:before="0" w:after="0"/>
              <w:rPr>
                <w:szCs w:val="20"/>
                <w:lang w:val="ru-RU"/>
              </w:rPr>
            </w:pPr>
          </w:p>
          <w:p w14:paraId="0F84845D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4E47FF">
              <w:rPr>
                <w:szCs w:val="20"/>
              </w:rPr>
              <w:t xml:space="preserve">Теоретические основы формирования и функционирования информационно-консультационной службы (ИКС) в АПК: </w:t>
            </w:r>
            <w:r w:rsidRPr="004E47FF">
              <w:rPr>
                <w:bCs/>
                <w:szCs w:val="20"/>
              </w:rPr>
              <w:t xml:space="preserve"> основные понятия, сущность и содержание. </w:t>
            </w:r>
            <w:r w:rsidRPr="004E47FF">
              <w:rPr>
                <w:szCs w:val="20"/>
              </w:rPr>
              <w:t xml:space="preserve">Роль ИКС в повышении экономической эффективности АПК. Этапы становления и современное состояние ИКС. Виды оказываемых ИКС информационно-консультационных услуг. Организационно - правовые формы (модели) ИКС. Основные задачи и структура ИКС. Формы и методы информационно-консультационной деятельности. Взаимоотношение ИКС с основными субъектами. Мероприятия ИКС по решению основных проблем сельхозпредприятия. </w:t>
            </w:r>
            <w:r w:rsidRPr="004E47FF">
              <w:rPr>
                <w:bCs/>
                <w:szCs w:val="20"/>
              </w:rPr>
              <w:t>Планирование деятельности информационно-консультационной службы.</w:t>
            </w:r>
            <w:r w:rsidRPr="004E47FF">
              <w:rPr>
                <w:szCs w:val="20"/>
              </w:rPr>
              <w:t xml:space="preserve"> Распространение и применение инноваций. </w:t>
            </w:r>
            <w:r w:rsidRPr="004E47FF">
              <w:rPr>
                <w:bCs/>
                <w:szCs w:val="20"/>
              </w:rPr>
              <w:t xml:space="preserve">Методы деятельности информационно-консультационной службы. </w:t>
            </w:r>
            <w:r w:rsidRPr="004E47FF">
              <w:rPr>
                <w:szCs w:val="20"/>
              </w:rPr>
              <w:t>Особенности обучения взрослых (андрогогика) и его мотивация. Управление ИКС. Финансовое обеспечение деятельности ИКС</w:t>
            </w:r>
          </w:p>
        </w:tc>
      </w:tr>
      <w:tr w:rsidR="001777EC" w:rsidRPr="007F46F3" w14:paraId="0302B2B5" w14:textId="77777777" w:rsidTr="00EF6EA5">
        <w:trPr>
          <w:trHeight w:val="73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FF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lastRenderedPageBreak/>
              <w:t>Формы обучения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преподавания</w:t>
            </w:r>
          </w:p>
          <w:p w14:paraId="1E0BB276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1CA2538" w14:textId="77777777" w:rsidR="001777EC" w:rsidRPr="009A0271" w:rsidRDefault="001777EC" w:rsidP="00EF6EA5">
            <w:pPr>
              <w:pStyle w:val="Antwort"/>
            </w:pPr>
            <w:r w:rsidRPr="009A0271">
              <w:rPr>
                <w:bCs/>
                <w:lang w:val="ru-RU"/>
              </w:rPr>
              <w:t>лекция</w:t>
            </w:r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 xml:space="preserve"> практические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4A5B3FB5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9A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Методы обучения / преподавания</w:t>
            </w:r>
          </w:p>
          <w:p w14:paraId="0C443CA5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30D7300D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t>доклад, дискуссия, консультирование группы обучающихся, и</w:t>
            </w:r>
            <w:r w:rsidRPr="009A0271">
              <w:rPr>
                <w:rFonts w:cs="Arial"/>
              </w:rPr>
              <w:t>нтерактивная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экскурсия</w:t>
            </w:r>
            <w:r w:rsidRPr="009A0271">
              <w:rPr>
                <w:rFonts w:cs="Arial"/>
                <w:lang w:val="ru-RU"/>
              </w:rPr>
              <w:t>, работа в группах, рефераты, к</w:t>
            </w:r>
            <w:r w:rsidRPr="009A0271">
              <w:rPr>
                <w:rFonts w:cs="Arial"/>
              </w:rPr>
              <w:t>руглый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стол</w:t>
            </w:r>
            <w:r w:rsidRPr="009A0271">
              <w:rPr>
                <w:rFonts w:cs="Arial"/>
                <w:lang w:val="ru-RU"/>
              </w:rPr>
              <w:t>,</w:t>
            </w:r>
          </w:p>
        </w:tc>
      </w:tr>
      <w:tr w:rsidR="001777EC" w14:paraId="08DA1B7E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C8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2A2AC959" w14:textId="77777777" w:rsidR="001777EC" w:rsidRPr="005B33FD" w:rsidRDefault="001777EC" w:rsidP="001777EC">
            <w:pPr>
              <w:pStyle w:val="af2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5B33FD">
              <w:rPr>
                <w:rFonts w:cs="Arial"/>
                <w:szCs w:val="20"/>
              </w:rPr>
              <w:t>О Государственной программе развития сельских территорий Республики Казахстан на 2004-2010 годы. Указ Президента РК от 10.06.2003г. N 1149. //Казахстанская правда от 19.07.2003г. N 209-210 САПП РК, 2003г. - N28, ст.264</w:t>
            </w:r>
          </w:p>
          <w:p w14:paraId="467B12EE" w14:textId="77777777" w:rsidR="001777EC" w:rsidRPr="005B33FD" w:rsidRDefault="001777EC" w:rsidP="001777EC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5B33FD">
              <w:rPr>
                <w:rFonts w:cs="Arial"/>
                <w:szCs w:val="20"/>
              </w:rPr>
              <w:t>Об утверждении Программы развития регионов до 2020 года. - Постановление Правительства Республики Казахстан от 28.06.2014г. № 728</w:t>
            </w:r>
          </w:p>
          <w:p w14:paraId="7A9205C1" w14:textId="77777777" w:rsidR="001777EC" w:rsidRPr="005B33FD" w:rsidRDefault="001777EC" w:rsidP="001777EC">
            <w:pPr>
              <w:pStyle w:val="4"/>
              <w:keepNext w:val="0"/>
              <w:keepLines w:val="0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before="0"/>
              <w:ind w:left="0" w:firstLine="0"/>
              <w:jc w:val="both"/>
              <w:textAlignment w:val="baseline"/>
              <w:rPr>
                <w:rFonts w:ascii="Arial" w:hAnsi="Arial" w:cs="Arial"/>
                <w:b w:val="0"/>
                <w:bCs w:val="0"/>
                <w:i w:val="0"/>
                <w:color w:val="auto"/>
                <w:szCs w:val="20"/>
              </w:rPr>
            </w:pPr>
            <w:r w:rsidRPr="005B33FD">
              <w:rPr>
                <w:rFonts w:ascii="Arial" w:hAnsi="Arial" w:cs="Arial"/>
                <w:b w:val="0"/>
                <w:bCs w:val="0"/>
                <w:i w:val="0"/>
                <w:color w:val="auto"/>
                <w:szCs w:val="20"/>
              </w:rPr>
              <w:t>Реальный сектор экономики Казахстана: индустриально-технологические преобразования: колл. монография / Под ред. А.А. Сатыбалдина. - Алматы: ИЭ КН МОН РК, 2016. - 364 с.</w:t>
            </w:r>
          </w:p>
          <w:p w14:paraId="4EF3C063" w14:textId="77777777" w:rsidR="001777EC" w:rsidRPr="005B33FD" w:rsidRDefault="001777EC" w:rsidP="001777EC">
            <w:pPr>
              <w:pStyle w:val="4"/>
              <w:keepNext w:val="0"/>
              <w:keepLines w:val="0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before="0"/>
              <w:ind w:left="0" w:firstLine="0"/>
              <w:jc w:val="both"/>
              <w:textAlignment w:val="baseline"/>
              <w:rPr>
                <w:rFonts w:ascii="Arial" w:hAnsi="Arial" w:cs="Arial"/>
                <w:b w:val="0"/>
                <w:bCs w:val="0"/>
                <w:i w:val="0"/>
                <w:color w:val="auto"/>
                <w:szCs w:val="20"/>
              </w:rPr>
            </w:pPr>
            <w:r w:rsidRPr="005B33FD">
              <w:rPr>
                <w:rFonts w:ascii="Arial" w:hAnsi="Arial" w:cs="Arial"/>
                <w:b w:val="0"/>
                <w:bCs w:val="0"/>
                <w:i w:val="0"/>
                <w:color w:val="auto"/>
                <w:szCs w:val="20"/>
              </w:rPr>
              <w:t>Формирование системы местного самоуправлении в Казахстане: особенности и перспективы: монография / Под ред. Н.К. Нурлановой - Вена, Австрия: Ассоциация перспективных исследований и высшего образования «Восток-Запад», 2015. - 208 с.</w:t>
            </w:r>
          </w:p>
          <w:p w14:paraId="782878CB" w14:textId="77777777" w:rsidR="001777EC" w:rsidRPr="005B33FD" w:rsidRDefault="001777EC" w:rsidP="001777EC">
            <w:pPr>
              <w:pStyle w:val="HTML"/>
              <w:numPr>
                <w:ilvl w:val="0"/>
                <w:numId w:val="16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</w:rPr>
            </w:pPr>
            <w:r w:rsidRPr="005B33FD">
              <w:rPr>
                <w:rFonts w:ascii="Arial" w:hAnsi="Arial" w:cs="Arial"/>
              </w:rPr>
              <w:t>Мурая Л.С. Организация консультационного обслуживания фермеров за рубежом.  ВНИИТЭИагропром, Москва, 1995 г.</w:t>
            </w:r>
          </w:p>
          <w:p w14:paraId="43AEF3FD" w14:textId="704579D4" w:rsidR="001777EC" w:rsidRPr="001777EC" w:rsidRDefault="001777EC" w:rsidP="00EF6EA5">
            <w:pPr>
              <w:pStyle w:val="HTML"/>
              <w:shd w:val="clear" w:color="auto" w:fill="FFFFFF"/>
              <w:jc w:val="both"/>
              <w:rPr>
                <w:rFonts w:ascii="Arial" w:hAnsi="Arial" w:cs="Arial"/>
              </w:rPr>
            </w:pPr>
            <w:r w:rsidRPr="005B33FD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hyperlink r:id="rId16" w:history="1">
              <w:r w:rsidRPr="001777EC">
                <w:rPr>
                  <w:rStyle w:val="af1"/>
                  <w:rFonts w:ascii="Arial" w:eastAsiaTheme="majorEastAsia" w:hAnsi="Arial" w:cs="Arial"/>
                  <w:color w:val="auto"/>
                  <w:u w:val="none"/>
                </w:rPr>
                <w:t xml:space="preserve">Гражданский кодекс РК (Общая часть), с изм и </w:t>
              </w:r>
              <w:proofErr w:type="gramStart"/>
              <w:r w:rsidRPr="001777EC">
                <w:rPr>
                  <w:rStyle w:val="af1"/>
                  <w:rFonts w:ascii="Arial" w:eastAsiaTheme="majorEastAsia" w:hAnsi="Arial" w:cs="Arial"/>
                  <w:color w:val="auto"/>
                  <w:u w:val="none"/>
                </w:rPr>
                <w:t>доп</w:t>
              </w:r>
              <w:proofErr w:type="gramEnd"/>
              <w:r w:rsidRPr="001777EC">
                <w:rPr>
                  <w:rStyle w:val="af1"/>
                  <w:rFonts w:ascii="Arial" w:eastAsiaTheme="majorEastAsia" w:hAnsi="Arial" w:cs="Arial"/>
                  <w:color w:val="auto"/>
                  <w:u w:val="none"/>
                </w:rPr>
                <w:t xml:space="preserve"> по состоянию на 21.04.2016г.)</w:t>
              </w:r>
            </w:hyperlink>
          </w:p>
          <w:p w14:paraId="29D30E7F" w14:textId="77777777" w:rsidR="001777EC" w:rsidRPr="001777EC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1777EC">
              <w:rPr>
                <w:rFonts w:cs="Arial"/>
                <w:szCs w:val="20"/>
                <w:lang w:val="ru-RU"/>
              </w:rPr>
              <w:t>7</w:t>
            </w:r>
            <w:r w:rsidRPr="001777EC">
              <w:rPr>
                <w:rFonts w:cs="Arial"/>
                <w:szCs w:val="20"/>
              </w:rPr>
              <w:t xml:space="preserve">. </w:t>
            </w:r>
            <w:hyperlink r:id="rId17" w:history="1">
              <w:r w:rsidRPr="001777EC">
                <w:rPr>
                  <w:rStyle w:val="af1"/>
                  <w:rFonts w:eastAsiaTheme="majorEastAsia" w:cs="Arial"/>
                  <w:color w:val="auto"/>
                  <w:szCs w:val="20"/>
                  <w:u w:val="none"/>
                </w:rPr>
                <w:t>Трудовой кодекс РК от 23.11.2015г. № 414-V (с изм и доп от 06.04.2016г.)</w:t>
              </w:r>
            </w:hyperlink>
          </w:p>
          <w:p w14:paraId="20DFF2F5" w14:textId="77777777" w:rsidR="001777EC" w:rsidRPr="001777EC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1777EC">
              <w:rPr>
                <w:rFonts w:cs="Arial"/>
                <w:szCs w:val="20"/>
                <w:lang w:val="ru-RU"/>
              </w:rPr>
              <w:t>9</w:t>
            </w:r>
            <w:r w:rsidRPr="001777EC">
              <w:rPr>
                <w:rFonts w:cs="Arial"/>
                <w:szCs w:val="20"/>
              </w:rPr>
              <w:t xml:space="preserve">.  </w:t>
            </w:r>
            <w:hyperlink r:id="rId18" w:history="1">
              <w:r w:rsidRPr="001777EC">
                <w:rPr>
                  <w:rStyle w:val="af1"/>
                  <w:rFonts w:eastAsiaTheme="majorEastAsia" w:cs="Arial"/>
                  <w:color w:val="auto"/>
                  <w:szCs w:val="20"/>
                  <w:u w:val="none"/>
                </w:rPr>
                <w:t>Кодекс РК от 10.12.2008г. № 99-IV «О налогах и других обязательных платежах в бюджет (Налоговый кодекс)» (с изм и доп по состоянию на 28.04.2016г.)</w:t>
              </w:r>
            </w:hyperlink>
          </w:p>
          <w:p w14:paraId="4A786C28" w14:textId="77777777" w:rsidR="001777EC" w:rsidRPr="000F165A" w:rsidRDefault="001777EC" w:rsidP="00EF6EA5">
            <w:pPr>
              <w:pStyle w:val="Feldbezeichnung"/>
              <w:spacing w:before="0"/>
            </w:pPr>
            <w:r w:rsidRPr="001777EC">
              <w:rPr>
                <w:rFonts w:cs="Arial"/>
                <w:b w:val="0"/>
                <w:sz w:val="20"/>
                <w:szCs w:val="20"/>
              </w:rPr>
              <w:t>1</w:t>
            </w:r>
            <w:r w:rsidRPr="001777EC">
              <w:rPr>
                <w:rFonts w:cs="Arial"/>
                <w:b w:val="0"/>
                <w:sz w:val="20"/>
                <w:szCs w:val="20"/>
                <w:lang w:val="ru-RU"/>
              </w:rPr>
              <w:t>0</w:t>
            </w:r>
            <w:r w:rsidRPr="001777EC">
              <w:rPr>
                <w:rFonts w:cs="Arial"/>
                <w:b w:val="0"/>
                <w:sz w:val="20"/>
                <w:szCs w:val="20"/>
              </w:rPr>
              <w:t xml:space="preserve">.  </w:t>
            </w:r>
            <w:hyperlink r:id="rId19" w:history="1">
              <w:r w:rsidRPr="001777EC">
                <w:rPr>
                  <w:rStyle w:val="af1"/>
                  <w:rFonts w:eastAsiaTheme="majorEastAsia" w:cs="Arial"/>
                  <w:b w:val="0"/>
                  <w:color w:val="auto"/>
                  <w:sz w:val="20"/>
                  <w:szCs w:val="20"/>
                  <w:u w:val="none"/>
                  <w:shd w:val="clear" w:color="auto" w:fill="F1F3F2"/>
                </w:rPr>
                <w:t>Единая программа поддержки и развития бизнеса «Дорожная карта бизнеса-2020» внесены изменения (23.06.2016г.)</w:t>
              </w:r>
            </w:hyperlink>
          </w:p>
        </w:tc>
      </w:tr>
      <w:tr w:rsidR="001777EC" w:rsidRPr="001354D1" w14:paraId="31A11550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5E6" w14:textId="77777777" w:rsidR="001777EC" w:rsidRPr="001354D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1354D1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441AFA1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9F89CB8" w14:textId="77777777" w:rsidR="001777EC" w:rsidRPr="001354D1" w:rsidRDefault="001777EC" w:rsidP="00EF6EA5">
            <w:pPr>
              <w:pStyle w:val="Antwort"/>
            </w:pPr>
            <w:r w:rsidRPr="001354D1">
              <w:rPr>
                <w:bCs/>
                <w:lang w:val="ru-RU"/>
              </w:rPr>
              <w:t>коллоквиум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онлайн</w:t>
            </w:r>
            <w:r w:rsidRPr="001354D1">
              <w:rPr>
                <w:bCs/>
              </w:rPr>
              <w:t>-</w:t>
            </w:r>
            <w:r w:rsidRPr="001354D1">
              <w:rPr>
                <w:bCs/>
                <w:lang w:val="ru-RU"/>
              </w:rPr>
              <w:t>компоненты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приглашенные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эксперты, вебинар</w:t>
            </w:r>
            <w:r w:rsidRPr="001354D1">
              <w:rPr>
                <w:bCs/>
              </w:rPr>
              <w:t>.</w:t>
            </w:r>
          </w:p>
        </w:tc>
      </w:tr>
    </w:tbl>
    <w:p w14:paraId="0BBB6912" w14:textId="77777777" w:rsidR="001777EC" w:rsidRDefault="001777EC" w:rsidP="001777EC">
      <w:pPr>
        <w:pStyle w:val="Kastenberschrift"/>
        <w:spacing w:before="0" w:after="0"/>
        <w:rPr>
          <w:sz w:val="20"/>
          <w:szCs w:val="20"/>
          <w:lang w:val="ru-RU"/>
        </w:rPr>
      </w:pPr>
    </w:p>
    <w:p w14:paraId="2FBA8433" w14:textId="77777777" w:rsidR="001777EC" w:rsidRPr="001354D1" w:rsidRDefault="001777EC" w:rsidP="001777EC">
      <w:pPr>
        <w:pStyle w:val="Kastenberschrift"/>
        <w:spacing w:before="0" w:after="0"/>
        <w:rPr>
          <w:lang w:val="ru-RU"/>
        </w:rPr>
      </w:pPr>
      <w:r w:rsidRPr="001354D1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1777EC" w:rsidRPr="001354D1" w14:paraId="6507AD95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5E5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en-US"/>
              </w:rPr>
              <w:t>ECTS</w:t>
            </w:r>
            <w:r w:rsidRPr="001354D1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20E202F7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998903B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A63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Академические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часы</w:t>
            </w:r>
          </w:p>
          <w:p w14:paraId="4F83CF39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EB18D95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C9158BB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F05E255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65E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Разделение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на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группы</w:t>
            </w:r>
          </w:p>
          <w:p w14:paraId="793A77FD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31A2EED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E872A44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953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Рекомендуемый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учебный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с</w:t>
            </w:r>
            <w:r w:rsidRPr="001354D1">
              <w:rPr>
                <w:sz w:val="20"/>
                <w:szCs w:val="20"/>
                <w:lang w:val="en-US"/>
              </w:rPr>
              <w:t>еместр</w:t>
            </w:r>
          </w:p>
          <w:p w14:paraId="05A2A7BC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4C097BB6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2DBD999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7378C4F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2-й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8B6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Язык</w:t>
            </w:r>
          </w:p>
          <w:p w14:paraId="226B2B2E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04644E1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715968A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23CE41B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1354D1" w14:paraId="239C3097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29B1BCC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uk-UA"/>
              </w:rPr>
              <w:t>Учебнаянагрузка</w:t>
            </w:r>
          </w:p>
          <w:p w14:paraId="438645D0" w14:textId="77777777" w:rsidR="001777EC" w:rsidRPr="001354D1" w:rsidRDefault="001777EC" w:rsidP="00EF6EA5">
            <w:pPr>
              <w:pStyle w:val="Antwort"/>
              <w:rPr>
                <w:b/>
              </w:rPr>
            </w:pPr>
          </w:p>
          <w:p w14:paraId="11311B33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lang w:val="ru-RU"/>
              </w:rPr>
              <w:t xml:space="preserve">135 часов </w:t>
            </w:r>
          </w:p>
          <w:p w14:paraId="23ED36D1" w14:textId="77777777" w:rsidR="001777EC" w:rsidRPr="001354D1" w:rsidRDefault="001777EC" w:rsidP="00EF6EA5">
            <w:pPr>
              <w:pStyle w:val="Antwort"/>
              <w:rPr>
                <w:rFonts w:cs="Arial"/>
              </w:rPr>
            </w:pPr>
            <w:r w:rsidRPr="001354D1">
              <w:rPr>
                <w:rFonts w:cs="Arial"/>
                <w:lang w:val="ru-RU"/>
              </w:rPr>
              <w:t xml:space="preserve">5 лекций, </w:t>
            </w:r>
            <w:r w:rsidRPr="001354D1">
              <w:rPr>
                <w:rFonts w:cs="Arial"/>
              </w:rPr>
              <w:t>40</w:t>
            </w:r>
            <w:r w:rsidRPr="001354D1">
              <w:rPr>
                <w:rFonts w:cs="Arial"/>
                <w:lang w:val="ru-RU"/>
              </w:rPr>
              <w:t xml:space="preserve"> практических занятий, </w:t>
            </w:r>
            <w:r w:rsidRPr="001354D1">
              <w:rPr>
                <w:rFonts w:cs="Arial"/>
              </w:rPr>
              <w:t>25</w:t>
            </w:r>
          </w:p>
          <w:p w14:paraId="5E5CA7BF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1354D1">
              <w:rPr>
                <w:rFonts w:cs="Arial"/>
              </w:rPr>
              <w:t>65</w:t>
            </w:r>
            <w:r w:rsidRPr="001354D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354D1" w14:paraId="2A994BE8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3A00E167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Аудиторные</w:t>
            </w:r>
          </w:p>
          <w:p w14:paraId="4ED4105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884F23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F4C07E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2D93644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45 часов / 33%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62038B65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Подготовка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1354D1">
              <w:rPr>
                <w:sz w:val="20"/>
                <w:szCs w:val="20"/>
                <w:lang w:val="ru-RU"/>
              </w:rPr>
              <w:t xml:space="preserve"> обработка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/ самостоятельные занятия </w:t>
            </w:r>
          </w:p>
          <w:p w14:paraId="3D07807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3D8B08B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65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48%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0AF9B7BD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Задания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работа в группах </w:t>
            </w:r>
          </w:p>
          <w:p w14:paraId="290A8F13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51F955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7B0B80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1905EFF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</w:rPr>
              <w:t>2</w:t>
            </w:r>
            <w:r w:rsidRPr="001354D1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19%</w:t>
            </w:r>
          </w:p>
        </w:tc>
      </w:tr>
    </w:tbl>
    <w:p w14:paraId="5601D301" w14:textId="77777777" w:rsidR="001777EC" w:rsidRDefault="001777EC" w:rsidP="001777EC">
      <w:pPr>
        <w:pStyle w:val="AbstandzwischenTabellen"/>
      </w:pPr>
    </w:p>
    <w:p w14:paraId="4BA4D044" w14:textId="1F08B165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652BFA9F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322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1777EC" w:rsidRPr="006C63E9" w14:paraId="00ACFDA5" w14:textId="77777777" w:rsidTr="00EF6EA5">
        <w:trPr>
          <w:trHeight w:val="51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ECF" w14:textId="77777777" w:rsidR="001777EC" w:rsidRPr="00F84D20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F84D20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58858E5D" w14:textId="77777777" w:rsidR="001777EC" w:rsidRPr="00F84D20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</w:p>
          <w:p w14:paraId="16B36698" w14:textId="77777777" w:rsidR="001777EC" w:rsidRPr="00F84D20" w:rsidRDefault="001777EC" w:rsidP="00EF6EA5">
            <w:pPr>
              <w:pStyle w:val="Antwort"/>
              <w:rPr>
                <w:rFonts w:cs="Arial"/>
                <w:b/>
              </w:rPr>
            </w:pPr>
            <w:r w:rsidRPr="00F84D20">
              <w:rPr>
                <w:rFonts w:cs="Arial"/>
                <w:b/>
              </w:rPr>
              <w:t>SS  5304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2C4" w14:textId="77777777" w:rsidR="001777EC" w:rsidRPr="00F84D20" w:rsidRDefault="001777EC" w:rsidP="00EF6EA5">
            <w:pPr>
              <w:spacing w:before="0" w:after="0"/>
              <w:rPr>
                <w:rFonts w:cs="Arial"/>
                <w:b/>
                <w:szCs w:val="20"/>
                <w:lang w:val="ru-RU"/>
              </w:rPr>
            </w:pPr>
          </w:p>
          <w:p w14:paraId="1E383955" w14:textId="77777777" w:rsidR="001777EC" w:rsidRPr="00F84D20" w:rsidRDefault="001777EC" w:rsidP="00EF6EA5">
            <w:pPr>
              <w:spacing w:before="0" w:after="0"/>
              <w:rPr>
                <w:rFonts w:cs="Arial"/>
                <w:b/>
                <w:szCs w:val="20"/>
                <w:lang w:val="ru-RU"/>
              </w:rPr>
            </w:pPr>
          </w:p>
          <w:p w14:paraId="6DFC3C94" w14:textId="77777777" w:rsidR="001777EC" w:rsidRPr="00F84D20" w:rsidRDefault="001777EC" w:rsidP="00EF6EA5">
            <w:pPr>
              <w:spacing w:before="0" w:after="0"/>
              <w:jc w:val="both"/>
              <w:rPr>
                <w:rFonts w:cs="Arial"/>
                <w:b/>
                <w:szCs w:val="20"/>
              </w:rPr>
            </w:pPr>
            <w:r w:rsidRPr="00F84D20">
              <w:rPr>
                <w:rFonts w:cs="Arial"/>
                <w:b/>
                <w:szCs w:val="20"/>
              </w:rPr>
              <w:t>Сельская социология</w:t>
            </w:r>
          </w:p>
        </w:tc>
      </w:tr>
    </w:tbl>
    <w:p w14:paraId="078B4A6F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05B32D3D" w14:textId="77777777" w:rsidR="001777EC" w:rsidRPr="00BF589A" w:rsidRDefault="001777EC" w:rsidP="001777EC">
      <w:pPr>
        <w:pStyle w:val="Kastenberschrift"/>
        <w:spacing w:before="0" w:after="0"/>
        <w:rPr>
          <w:lang w:val="ru-RU"/>
        </w:rPr>
      </w:pPr>
      <w:r w:rsidRPr="00BF589A">
        <w:rPr>
          <w:lang w:val="ru-RU"/>
        </w:rPr>
        <w:t>Роль</w:t>
      </w:r>
      <w:r>
        <w:rPr>
          <w:lang w:val="ru-RU"/>
        </w:rPr>
        <w:t xml:space="preserve"> </w:t>
      </w:r>
      <w:r w:rsidRPr="00BF589A">
        <w:rPr>
          <w:lang w:val="ru-RU"/>
        </w:rPr>
        <w:t>модуля в достижении</w:t>
      </w:r>
      <w:r>
        <w:rPr>
          <w:lang w:val="ru-RU"/>
        </w:rPr>
        <w:t xml:space="preserve"> </w:t>
      </w:r>
      <w:r w:rsidRPr="00BF589A">
        <w:rPr>
          <w:lang w:val="ru-RU"/>
        </w:rPr>
        <w:t>целей</w:t>
      </w:r>
      <w:r>
        <w:rPr>
          <w:lang w:val="ru-RU"/>
        </w:rPr>
        <w:t xml:space="preserve"> </w:t>
      </w:r>
      <w:r w:rsidRPr="00BF589A">
        <w:rPr>
          <w:lang w:val="ru-RU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7DD31E05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2E2" w14:textId="77777777" w:rsidR="001777EC" w:rsidRPr="00A44E27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A44E27">
              <w:rPr>
                <w:rFonts w:cs="Arial"/>
                <w:sz w:val="20"/>
                <w:szCs w:val="20"/>
                <w:lang w:val="ru-RU"/>
              </w:rPr>
              <w:t>Квалификационные цели</w:t>
            </w:r>
          </w:p>
          <w:p w14:paraId="07A19F66" w14:textId="77777777" w:rsidR="001777EC" w:rsidRPr="00A44E27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5E6CCC44" w14:textId="77777777" w:rsidR="001777EC" w:rsidRPr="00A44E27" w:rsidRDefault="001777EC" w:rsidP="00EF6EA5">
            <w:pPr>
              <w:pStyle w:val="af5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Общие цели: формирование у</w:t>
            </w:r>
            <w:r w:rsidRPr="00A44E27">
              <w:rPr>
                <w:rFonts w:cs="Arial"/>
                <w:b/>
                <w:szCs w:val="20"/>
              </w:rPr>
              <w:t xml:space="preserve"> </w:t>
            </w:r>
            <w:r w:rsidRPr="00A44E27">
              <w:rPr>
                <w:rFonts w:cs="Arial"/>
                <w:szCs w:val="20"/>
              </w:rPr>
              <w:t>магистрантов систематических знаний по теории общей и сельской социологии, освоение ими практических методов и навыков проведения социологических исследований   в целом и сельского сообщества в частности.</w:t>
            </w:r>
          </w:p>
          <w:p w14:paraId="0EE54019" w14:textId="77777777" w:rsidR="001777EC" w:rsidRPr="00A44E27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A44E27">
              <w:rPr>
                <w:rFonts w:cs="Arial"/>
                <w:szCs w:val="20"/>
                <w:lang w:eastAsia="ru-RU"/>
              </w:rPr>
              <w:t>П</w:t>
            </w:r>
            <w:r w:rsidRPr="00A44E27">
              <w:rPr>
                <w:rFonts w:cs="Arial"/>
                <w:szCs w:val="20"/>
                <w:lang w:val="ru-RU" w:eastAsia="ru-RU"/>
              </w:rPr>
              <w:t xml:space="preserve">осле </w:t>
            </w:r>
            <w:r w:rsidRPr="00A44E27">
              <w:rPr>
                <w:rFonts w:cs="Arial"/>
                <w:szCs w:val="20"/>
                <w:lang w:eastAsia="ru-RU"/>
              </w:rPr>
              <w:t>изучени</w:t>
            </w:r>
            <w:r w:rsidRPr="00A44E27">
              <w:rPr>
                <w:rFonts w:cs="Arial"/>
                <w:szCs w:val="20"/>
                <w:lang w:val="ru-RU" w:eastAsia="ru-RU"/>
              </w:rPr>
              <w:t xml:space="preserve">я </w:t>
            </w:r>
            <w:r w:rsidRPr="00A44E27">
              <w:rPr>
                <w:rFonts w:cs="Arial"/>
                <w:szCs w:val="20"/>
                <w:lang w:eastAsia="ru-RU"/>
              </w:rPr>
              <w:t>курса</w:t>
            </w:r>
            <w:r w:rsidRPr="00A44E27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A44E27">
              <w:rPr>
                <w:rFonts w:cs="Arial"/>
                <w:szCs w:val="20"/>
                <w:lang w:eastAsia="ru-RU"/>
              </w:rPr>
              <w:t>магистранты</w:t>
            </w:r>
            <w:r w:rsidRPr="00A44E27">
              <w:rPr>
                <w:rFonts w:cs="Arial"/>
                <w:szCs w:val="20"/>
                <w:lang w:val="ru-RU" w:eastAsia="ru-RU"/>
              </w:rPr>
              <w:t>:</w:t>
            </w:r>
          </w:p>
          <w:p w14:paraId="0BD8A812" w14:textId="77777777" w:rsidR="001777EC" w:rsidRPr="00A44E27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A44E27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A44E27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A44E27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11B47BBB" w14:textId="77777777" w:rsidR="001777EC" w:rsidRPr="00A44E27" w:rsidRDefault="001777EC" w:rsidP="00EF6EA5">
            <w:pPr>
              <w:pStyle w:val="af2"/>
              <w:tabs>
                <w:tab w:val="left" w:pos="142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 xml:space="preserve">-терминологию, научные основы и содержание теоретического курса сельской социологии, </w:t>
            </w:r>
          </w:p>
          <w:p w14:paraId="53FB6975" w14:textId="77777777" w:rsidR="001777EC" w:rsidRPr="00A44E27" w:rsidRDefault="001777EC" w:rsidP="00EF6EA5">
            <w:pPr>
              <w:pStyle w:val="af2"/>
              <w:tabs>
                <w:tab w:val="left" w:pos="142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-научные подходы изучения критериев формирования социальной структуры села и особенностей взаимоотношений основных социально-экономических групп,</w:t>
            </w:r>
          </w:p>
          <w:p w14:paraId="6F099401" w14:textId="77777777" w:rsidR="001777EC" w:rsidRPr="00A44E27" w:rsidRDefault="001777EC" w:rsidP="00EF6EA5">
            <w:pPr>
              <w:pStyle w:val="af2"/>
              <w:tabs>
                <w:tab w:val="left" w:pos="142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-особенности социально-экономического развития сельских поселений и аграрного сектора экономики,</w:t>
            </w:r>
          </w:p>
          <w:p w14:paraId="5D7FD6C8" w14:textId="77777777" w:rsidR="001777EC" w:rsidRPr="00A44E27" w:rsidRDefault="001777EC" w:rsidP="00EF6EA5">
            <w:pPr>
              <w:pStyle w:val="af2"/>
              <w:tabs>
                <w:tab w:val="left" w:pos="142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-государственные программы социально-экономического развития сельских территорий,</w:t>
            </w:r>
          </w:p>
          <w:p w14:paraId="0C5FB091" w14:textId="77777777" w:rsidR="001777EC" w:rsidRPr="00A44E27" w:rsidRDefault="001777EC" w:rsidP="00EF6EA5">
            <w:pPr>
              <w:pStyle w:val="af2"/>
              <w:tabs>
                <w:tab w:val="left" w:pos="142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-методы проведения анализа социально-экономического развития сельских поселений.</w:t>
            </w:r>
          </w:p>
          <w:p w14:paraId="4E057275" w14:textId="77777777" w:rsidR="001777EC" w:rsidRPr="00A44E27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A44E27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A44E27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A44E27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4204CCCB" w14:textId="77777777" w:rsidR="001777EC" w:rsidRPr="00A44E27" w:rsidRDefault="001777EC" w:rsidP="00EF6EA5">
            <w:pPr>
              <w:pStyle w:val="af2"/>
              <w:tabs>
                <w:tab w:val="left" w:pos="142"/>
                <w:tab w:val="left" w:pos="284"/>
                <w:tab w:val="left" w:pos="851"/>
              </w:tabs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-определять основные социальные проблемы развития села,</w:t>
            </w:r>
          </w:p>
          <w:p w14:paraId="4D315CDD" w14:textId="77777777" w:rsidR="001777EC" w:rsidRPr="00A44E27" w:rsidRDefault="001777EC" w:rsidP="00EF6EA5">
            <w:pPr>
              <w:pStyle w:val="af2"/>
              <w:tabs>
                <w:tab w:val="left" w:pos="142"/>
                <w:tab w:val="left" w:pos="851"/>
              </w:tabs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-анализировать социально-экономические характеристики сельских территорий РК,</w:t>
            </w:r>
          </w:p>
          <w:p w14:paraId="79C4714F" w14:textId="77777777" w:rsidR="001777EC" w:rsidRPr="00A44E27" w:rsidRDefault="001777EC" w:rsidP="00EF6EA5">
            <w:pPr>
              <w:pStyle w:val="af2"/>
              <w:tabs>
                <w:tab w:val="left" w:pos="142"/>
                <w:tab w:val="left" w:pos="851"/>
              </w:tabs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-анализировать ключевые проблемы, ориентироваться в социальном пространстве сельского сообщества,</w:t>
            </w:r>
          </w:p>
          <w:p w14:paraId="003BDA8A" w14:textId="77777777" w:rsidR="001777EC" w:rsidRPr="00A44E27" w:rsidRDefault="001777EC" w:rsidP="00EF6EA5">
            <w:pPr>
              <w:pStyle w:val="af2"/>
              <w:tabs>
                <w:tab w:val="left" w:pos="142"/>
                <w:tab w:val="left" w:pos="851"/>
              </w:tabs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-проводить социологические исследования в изучении социальных проблем села.</w:t>
            </w:r>
          </w:p>
          <w:p w14:paraId="133B96C2" w14:textId="77777777" w:rsidR="001777EC" w:rsidRPr="00A44E27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A44E27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A44E27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A44E27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701353E9" w14:textId="77777777" w:rsidR="001777EC" w:rsidRPr="00A44E27" w:rsidRDefault="001777EC" w:rsidP="00EF6EA5">
            <w:pPr>
              <w:pStyle w:val="af2"/>
              <w:tabs>
                <w:tab w:val="left" w:pos="142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-методами изучения критериев/индикаторов формирования социальной инфраструктуры села и особенностей взаимоотношений основных социально-экономических групп;</w:t>
            </w:r>
          </w:p>
          <w:p w14:paraId="30870C23" w14:textId="77777777" w:rsidR="001777EC" w:rsidRPr="00A44E27" w:rsidRDefault="001777EC" w:rsidP="00EF6EA5">
            <w:pPr>
              <w:tabs>
                <w:tab w:val="left" w:pos="142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-методикой социологических исследований.</w:t>
            </w:r>
          </w:p>
          <w:p w14:paraId="47E95562" w14:textId="77777777" w:rsidR="001777EC" w:rsidRPr="00A44E27" w:rsidRDefault="001777EC" w:rsidP="00EF6EA5">
            <w:pPr>
              <w:spacing w:before="0" w:after="0"/>
              <w:rPr>
                <w:rFonts w:cs="Arial"/>
                <w:i/>
                <w:szCs w:val="20"/>
                <w:lang w:eastAsia="ru-RU"/>
              </w:rPr>
            </w:pPr>
            <w:r w:rsidRPr="00A44E27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5D7D730E" w14:textId="77777777" w:rsidR="001777EC" w:rsidRPr="00A44E27" w:rsidRDefault="001777EC" w:rsidP="00EF6EA5">
            <w:pPr>
              <w:tabs>
                <w:tab w:val="left" w:pos="142"/>
                <w:tab w:val="left" w:pos="709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A44E27">
              <w:rPr>
                <w:rFonts w:cs="Arial"/>
                <w:szCs w:val="20"/>
              </w:rPr>
              <w:t>-в проведении анализа показателей социально-экономического развития сельских территорий и определение направлений дальнейшего наступательного развития региона;</w:t>
            </w:r>
          </w:p>
          <w:p w14:paraId="30B3D3DA" w14:textId="77777777" w:rsidR="001777EC" w:rsidRPr="004D74EF" w:rsidRDefault="001777EC" w:rsidP="00EF6EA5">
            <w:pPr>
              <w:tabs>
                <w:tab w:val="left" w:pos="142"/>
                <w:tab w:val="left" w:pos="709"/>
              </w:tabs>
              <w:spacing w:before="0" w:after="0"/>
              <w:jc w:val="both"/>
              <w:rPr>
                <w:color w:val="999999"/>
                <w:sz w:val="22"/>
              </w:rPr>
            </w:pPr>
            <w:r w:rsidRPr="00A44E27">
              <w:rPr>
                <w:rFonts w:cs="Arial"/>
                <w:szCs w:val="20"/>
              </w:rPr>
              <w:t>-в вопросах организации жизнеспособной социальной инфраструктуры села с целью увеличения трудовой занятости сельского населения.</w:t>
            </w:r>
            <w:r w:rsidRPr="006C173D">
              <w:rPr>
                <w:sz w:val="28"/>
                <w:szCs w:val="28"/>
              </w:rPr>
              <w:t xml:space="preserve"> </w:t>
            </w:r>
          </w:p>
        </w:tc>
      </w:tr>
      <w:tr w:rsidR="001777EC" w:rsidRPr="007F46F3" w14:paraId="44DBF8F0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F21" w14:textId="77777777" w:rsidR="001777EC" w:rsidRPr="009A0271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Содержание</w:t>
            </w:r>
          </w:p>
          <w:p w14:paraId="026C6B77" w14:textId="77777777" w:rsidR="001777EC" w:rsidRPr="009A0271" w:rsidRDefault="001777EC" w:rsidP="00EF6EA5">
            <w:pPr>
              <w:spacing w:before="0" w:after="0"/>
              <w:rPr>
                <w:szCs w:val="20"/>
                <w:lang w:val="ru-RU"/>
              </w:rPr>
            </w:pPr>
          </w:p>
          <w:p w14:paraId="146369BB" w14:textId="77777777" w:rsidR="001777EC" w:rsidRPr="00A44E27" w:rsidRDefault="001777EC" w:rsidP="00EF6EA5">
            <w:pPr>
              <w:tabs>
                <w:tab w:val="left" w:pos="142"/>
              </w:tabs>
              <w:spacing w:before="0" w:after="0"/>
              <w:jc w:val="both"/>
            </w:pPr>
            <w:r w:rsidRPr="00A44E27">
              <w:rPr>
                <w:szCs w:val="20"/>
              </w:rPr>
              <w:t xml:space="preserve">Особенности сельской социологии. Методы социологии. Особенности сельских поселений как социально-территориальных общностей. Социальная структура села. Практическое изучение образа жизни сельских жителей. Способы и формы социально-экономической адаптации сельских жителей в условиях рыночных отношений. Проблема трудовой занятости сельских жителей. Социологические исследования социально-экономических проблем сельских территорий. </w:t>
            </w:r>
          </w:p>
        </w:tc>
      </w:tr>
      <w:tr w:rsidR="001777EC" w:rsidRPr="007F46F3" w14:paraId="46DF204B" w14:textId="77777777" w:rsidTr="00EF6EA5">
        <w:trPr>
          <w:trHeight w:val="6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D0A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Методы преподавания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обучения</w:t>
            </w:r>
          </w:p>
          <w:p w14:paraId="37D197E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EBD7FDC" w14:textId="77777777" w:rsidR="001777EC" w:rsidRPr="004E23A4" w:rsidRDefault="001777EC" w:rsidP="00EF6EA5">
            <w:pPr>
              <w:pStyle w:val="Antwort"/>
              <w:rPr>
                <w:sz w:val="22"/>
                <w:szCs w:val="22"/>
              </w:rPr>
            </w:pPr>
            <w:r w:rsidRPr="009A0271">
              <w:rPr>
                <w:bCs/>
                <w:lang w:val="ru-RU"/>
              </w:rPr>
              <w:t>лекция</w:t>
            </w:r>
            <w:proofErr w:type="gramStart"/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>п</w:t>
            </w:r>
            <w:proofErr w:type="gramEnd"/>
            <w:r w:rsidRPr="009A0271">
              <w:rPr>
                <w:bCs/>
                <w:lang w:val="ru-RU"/>
              </w:rPr>
              <w:t>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</w:tbl>
    <w:p w14:paraId="78E6C35F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47E20374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BF589A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65239A2C" w14:textId="77777777" w:rsidTr="00EF6EA5">
        <w:tc>
          <w:tcPr>
            <w:tcW w:w="3168" w:type="dxa"/>
          </w:tcPr>
          <w:p w14:paraId="44AB6137" w14:textId="77777777" w:rsidR="001777EC" w:rsidRPr="00A44E2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44E27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A44E27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A44E27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A44E27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A44E27">
              <w:rPr>
                <w:rFonts w:cs="Arial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6120" w:type="dxa"/>
          </w:tcPr>
          <w:p w14:paraId="7DBD6048" w14:textId="77777777" w:rsidR="001777EC" w:rsidRPr="00147D86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147D86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147D86">
              <w:rPr>
                <w:szCs w:val="20"/>
              </w:rPr>
              <w:t>Экологические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концепции и сельское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хозяйство. Устойчивое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развитие</w:t>
            </w:r>
            <w:r w:rsidRPr="00147D86">
              <w:rPr>
                <w:szCs w:val="20"/>
                <w:lang w:val="ru-RU"/>
              </w:rPr>
              <w:t xml:space="preserve">, </w:t>
            </w:r>
            <w:r w:rsidRPr="00147D86">
              <w:rPr>
                <w:rFonts w:cs="Arial"/>
                <w:szCs w:val="20"/>
                <w:lang w:eastAsia="ru-RU"/>
              </w:rPr>
              <w:t>Устойчивое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развитие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сельских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территорий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: </w:t>
            </w:r>
            <w:r w:rsidRPr="00147D86">
              <w:rPr>
                <w:rFonts w:cs="Arial"/>
                <w:szCs w:val="20"/>
                <w:lang w:eastAsia="ru-RU"/>
              </w:rPr>
              <w:t>подходы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к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разработке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региональных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программ</w:t>
            </w:r>
          </w:p>
        </w:tc>
      </w:tr>
      <w:tr w:rsidR="001777EC" w:rsidRPr="007F46F3" w14:paraId="35AFF6AA" w14:textId="77777777" w:rsidTr="00EF6EA5">
        <w:tc>
          <w:tcPr>
            <w:tcW w:w="3168" w:type="dxa"/>
          </w:tcPr>
          <w:p w14:paraId="21DE791B" w14:textId="77777777" w:rsidR="001777EC" w:rsidRPr="00A44E2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A44E27">
              <w:rPr>
                <w:bCs/>
                <w:sz w:val="20"/>
                <w:szCs w:val="20"/>
                <w:lang w:val="uk-UA"/>
              </w:rPr>
              <w:t>П</w:t>
            </w:r>
            <w:r w:rsidRPr="00A44E27">
              <w:rPr>
                <w:bCs/>
                <w:sz w:val="20"/>
                <w:szCs w:val="20"/>
                <w:lang w:val="ru-RU"/>
              </w:rPr>
              <w:t>одготовка к модулю</w:t>
            </w:r>
          </w:p>
        </w:tc>
        <w:tc>
          <w:tcPr>
            <w:tcW w:w="6120" w:type="dxa"/>
          </w:tcPr>
          <w:p w14:paraId="6ED8C298" w14:textId="77777777" w:rsidR="001777EC" w:rsidRPr="00961359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 xml:space="preserve">1. </w:t>
            </w:r>
            <w:r w:rsidRPr="00961359">
              <w:rPr>
                <w:rFonts w:cs="Arial"/>
                <w:szCs w:val="20"/>
              </w:rPr>
              <w:t>Староверов В.И. Сельская социология. М., 2004</w:t>
            </w:r>
          </w:p>
          <w:p w14:paraId="0CAE2D7E" w14:textId="77777777" w:rsidR="001777EC" w:rsidRPr="00961359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961359">
              <w:rPr>
                <w:rFonts w:cs="Arial"/>
                <w:szCs w:val="20"/>
              </w:rPr>
              <w:t>2. Арутюнян Ю.В. Опыт социологического изучения села. М., 1968</w:t>
            </w:r>
          </w:p>
          <w:p w14:paraId="11140063" w14:textId="77777777" w:rsidR="001777EC" w:rsidRPr="00961359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961359">
              <w:rPr>
                <w:rFonts w:cs="Arial"/>
                <w:szCs w:val="20"/>
              </w:rPr>
              <w:t>3.Заславская Т.Н. Реформаторские течения в отечественной аграрно-экономической мысли (1950-1990 г.г.). М.,1999</w:t>
            </w:r>
          </w:p>
          <w:p w14:paraId="475F7FA0" w14:textId="77777777" w:rsidR="001777EC" w:rsidRPr="005B33FD" w:rsidRDefault="001777EC" w:rsidP="001777EC">
            <w:pPr>
              <w:pStyle w:val="af2"/>
              <w:numPr>
                <w:ilvl w:val="0"/>
                <w:numId w:val="15"/>
              </w:numPr>
              <w:spacing w:before="0" w:after="0"/>
              <w:ind w:left="0" w:firstLine="0"/>
              <w:jc w:val="both"/>
              <w:rPr>
                <w:szCs w:val="20"/>
                <w:lang w:val="ru-RU"/>
              </w:rPr>
            </w:pPr>
            <w:r w:rsidRPr="00961359">
              <w:rPr>
                <w:rFonts w:cs="Arial"/>
                <w:szCs w:val="20"/>
              </w:rPr>
              <w:t xml:space="preserve">4. Человеческий капитал в условиях обеспечения </w:t>
            </w:r>
            <w:r w:rsidRPr="00961359">
              <w:rPr>
                <w:rFonts w:cs="Arial"/>
                <w:szCs w:val="20"/>
              </w:rPr>
              <w:lastRenderedPageBreak/>
              <w:t>конкурентоспособности национальной экономики: современная концепция, приоритеты и механизмы реализации/Под ред. М.К. Мельдахановой. – Алматы: Институт экономики КН МОН РК, 2012</w:t>
            </w:r>
          </w:p>
        </w:tc>
      </w:tr>
    </w:tbl>
    <w:p w14:paraId="3A96B3EC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4281283F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 использования модуля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3BE9F01F" w14:textId="77777777" w:rsidTr="00EF6EA5">
        <w:tc>
          <w:tcPr>
            <w:tcW w:w="3168" w:type="dxa"/>
          </w:tcPr>
          <w:p w14:paraId="6FF1C59C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Связь с другими модулями программы</w:t>
            </w:r>
          </w:p>
        </w:tc>
        <w:tc>
          <w:tcPr>
            <w:tcW w:w="6120" w:type="dxa"/>
          </w:tcPr>
          <w:p w14:paraId="2936F1E0" w14:textId="77777777" w:rsidR="001777EC" w:rsidRPr="006D09D4" w:rsidRDefault="001777EC" w:rsidP="00EF6EA5">
            <w:pPr>
              <w:pStyle w:val="Antwort"/>
              <w:rPr>
                <w:lang w:val="ru-RU"/>
              </w:rPr>
            </w:pPr>
            <w:r w:rsidRPr="006D09D4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7F46F3" w14:paraId="10CD36C7" w14:textId="77777777" w:rsidTr="00EF6EA5">
        <w:tc>
          <w:tcPr>
            <w:tcW w:w="3168" w:type="dxa"/>
          </w:tcPr>
          <w:p w14:paraId="18ADB59F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5B1D5EDD" w14:textId="77777777" w:rsidR="001777EC" w:rsidRPr="00F84D20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proofErr w:type="gramStart"/>
            <w:r w:rsidRPr="00F84D20">
              <w:rPr>
                <w:rFonts w:cs="Arial"/>
                <w:lang w:val="ru-RU" w:eastAsia="ru-RU"/>
              </w:rPr>
              <w:t>Возможен</w:t>
            </w:r>
            <w:proofErr w:type="gramEnd"/>
            <w:r w:rsidRPr="00F84D20">
              <w:rPr>
                <w:rFonts w:cs="Arial"/>
                <w:lang w:val="ru-RU" w:eastAsia="ru-RU"/>
              </w:rPr>
              <w:t xml:space="preserve"> перезачет по дисциплине </w:t>
            </w:r>
            <w:r w:rsidRPr="00F84D20">
              <w:rPr>
                <w:rFonts w:cs="Arial"/>
              </w:rPr>
              <w:t>Вовлечение населения в развитие сельских территорий</w:t>
            </w:r>
          </w:p>
        </w:tc>
      </w:tr>
    </w:tbl>
    <w:p w14:paraId="2BBB38C0" w14:textId="77777777" w:rsidR="001777EC" w:rsidRPr="007F46F3" w:rsidRDefault="001777EC" w:rsidP="001777EC">
      <w:pPr>
        <w:pStyle w:val="Kastenberschrift"/>
        <w:spacing w:before="0" w:after="0"/>
        <w:rPr>
          <w:color w:val="000000"/>
          <w:lang w:val="ru-RU"/>
        </w:rPr>
      </w:pPr>
    </w:p>
    <w:p w14:paraId="487CEA07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7B2AE4EF" w14:textId="77777777" w:rsidR="001777EC" w:rsidRPr="00920760" w:rsidRDefault="001777EC" w:rsidP="001777EC">
      <w:pPr>
        <w:pStyle w:val="Kastenberschrift"/>
        <w:spacing w:before="0" w:after="0"/>
        <w:rPr>
          <w:color w:val="000000"/>
          <w:lang w:val="ru-RU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2E34C1BC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F39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9A0271">
              <w:rPr>
                <w:sz w:val="20"/>
                <w:szCs w:val="20"/>
                <w:lang w:val="uk-UA"/>
              </w:rPr>
              <w:t>Содержание</w:t>
            </w:r>
          </w:p>
          <w:p w14:paraId="328C54DA" w14:textId="77777777" w:rsidR="001777EC" w:rsidRPr="009A0271" w:rsidRDefault="001777EC" w:rsidP="00EF6EA5">
            <w:pPr>
              <w:pStyle w:val="Antwort"/>
              <w:rPr>
                <w:rFonts w:cs="Arial"/>
                <w:bCs/>
                <w:lang w:val="uk-UA"/>
              </w:rPr>
            </w:pPr>
            <w:r w:rsidRPr="009A0271">
              <w:rPr>
                <w:rFonts w:cs="Arial"/>
                <w:bCs/>
                <w:lang w:val="uk-UA"/>
              </w:rPr>
              <w:t xml:space="preserve"> </w:t>
            </w:r>
          </w:p>
          <w:p w14:paraId="4C9FEC30" w14:textId="77777777" w:rsidR="001777EC" w:rsidRPr="00A44E27" w:rsidRDefault="001777EC" w:rsidP="00EF6EA5">
            <w:pPr>
              <w:spacing w:before="0" w:after="0"/>
            </w:pPr>
            <w:r w:rsidRPr="00A44E27">
              <w:rPr>
                <w:szCs w:val="20"/>
                <w:lang w:val="ru-RU"/>
              </w:rPr>
              <w:t>Данная дисциплина включает социальные аспекты устойчивого развития сельских территорий</w:t>
            </w:r>
          </w:p>
        </w:tc>
      </w:tr>
    </w:tbl>
    <w:p w14:paraId="38F90A09" w14:textId="77777777" w:rsidR="001777EC" w:rsidRPr="00F61F8B" w:rsidRDefault="001777EC" w:rsidP="001777EC">
      <w:pPr>
        <w:pStyle w:val="Kastenberschrift"/>
        <w:spacing w:before="0" w:after="0"/>
      </w:pPr>
      <w:r w:rsidRPr="00F61F8B">
        <w:br/>
      </w:r>
      <w:r>
        <w:rPr>
          <w:lang w:val="ru-RU"/>
        </w:rPr>
        <w:t>Виды проверки полученных знаний</w:t>
      </w:r>
      <w:r w:rsidRPr="00F61F8B">
        <w:t xml:space="preserve"> (</w:t>
      </w:r>
      <w:r>
        <w:rPr>
          <w:lang w:val="ru-RU"/>
        </w:rPr>
        <w:t>предпосылки для начисления зачетных 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5F7A4F5B" w14:textId="77777777" w:rsidTr="00EF6EA5">
        <w:tc>
          <w:tcPr>
            <w:tcW w:w="4068" w:type="dxa"/>
          </w:tcPr>
          <w:p w14:paraId="4502D2B6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185A68F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3DBB72FF" w14:textId="77777777" w:rsidTr="00EF6EA5">
        <w:tc>
          <w:tcPr>
            <w:tcW w:w="4068" w:type="dxa"/>
          </w:tcPr>
          <w:p w14:paraId="72433EA8" w14:textId="77777777" w:rsidR="001777EC" w:rsidRPr="009A0271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9A0271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18C7A2C1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  <w:r w:rsidRPr="009A0271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5B3772E8" w14:textId="77777777" w:rsidR="001777EC" w:rsidRPr="001F378E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7940190D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363D8A66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1B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Ответственныйзамодуль</w:t>
            </w:r>
          </w:p>
          <w:p w14:paraId="53644B81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49B16A08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>Асс</w:t>
            </w:r>
            <w:proofErr w:type="gramStart"/>
            <w:r w:rsidRPr="009A0271">
              <w:rPr>
                <w:lang w:val="ru-RU"/>
              </w:rPr>
              <w:t>.п</w:t>
            </w:r>
            <w:proofErr w:type="gramEnd"/>
            <w:r w:rsidRPr="009A0271">
              <w:rPr>
                <w:lang w:val="ru-RU"/>
              </w:rPr>
              <w:t xml:space="preserve">рофессор, кандидат </w:t>
            </w:r>
            <w:r>
              <w:rPr>
                <w:lang w:val="ru-RU"/>
              </w:rPr>
              <w:t>экономических</w:t>
            </w:r>
            <w:r w:rsidRPr="009A0271">
              <w:rPr>
                <w:lang w:val="ru-RU"/>
              </w:rPr>
              <w:t xml:space="preserve"> наук – </w:t>
            </w:r>
            <w:r>
              <w:rPr>
                <w:lang w:val="ru-RU"/>
              </w:rPr>
              <w:t>Сейтова Гульнара Тохтаровна</w:t>
            </w:r>
          </w:p>
        </w:tc>
      </w:tr>
      <w:tr w:rsidR="001777EC" w:rsidRPr="007F46F3" w14:paraId="2C7E10A3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1F34E8F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Тип</w:t>
            </w:r>
            <w:r w:rsidRPr="009A0271"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</w:rPr>
              <w:t>модуля</w:t>
            </w:r>
          </w:p>
          <w:p w14:paraId="1E19A62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90911A5" w14:textId="77777777" w:rsidR="001777EC" w:rsidRPr="009A0271" w:rsidRDefault="001777EC" w:rsidP="00EF6EA5">
            <w:pPr>
              <w:pStyle w:val="Antwort"/>
              <w:rPr>
                <w:bCs/>
              </w:rPr>
            </w:pPr>
            <w:r w:rsidRPr="009A0271">
              <w:rPr>
                <w:bCs/>
                <w:lang w:val="ru-RU"/>
              </w:rPr>
              <w:t>Компонент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по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выбору</w:t>
            </w:r>
          </w:p>
        </w:tc>
        <w:tc>
          <w:tcPr>
            <w:tcW w:w="3060" w:type="dxa"/>
            <w:gridSpan w:val="2"/>
          </w:tcPr>
          <w:p w14:paraId="4BF6C61A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Регулярность</w:t>
            </w:r>
          </w:p>
          <w:p w14:paraId="551AA125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9A4F024" w14:textId="77777777" w:rsidR="001777EC" w:rsidRPr="009A0271" w:rsidRDefault="001777EC" w:rsidP="00EF6EA5">
            <w:pPr>
              <w:pStyle w:val="Antwort"/>
              <w:rPr>
                <w:b/>
                <w:lang w:val="en-US"/>
              </w:rPr>
            </w:pPr>
            <w:r w:rsidRPr="009A0271">
              <w:rPr>
                <w:bCs/>
                <w:lang w:val="ru-RU"/>
              </w:rPr>
              <w:t>ежегодно</w:t>
            </w:r>
          </w:p>
        </w:tc>
        <w:tc>
          <w:tcPr>
            <w:tcW w:w="3060" w:type="dxa"/>
          </w:tcPr>
          <w:p w14:paraId="479D7DE7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Длительность</w:t>
            </w:r>
          </w:p>
          <w:p w14:paraId="7FF3E54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AAEBC63" w14:textId="77777777" w:rsidR="001777EC" w:rsidRPr="009A0271" w:rsidRDefault="001777EC" w:rsidP="00EF6EA5">
            <w:pPr>
              <w:pStyle w:val="Antwort"/>
              <w:rPr>
                <w:bCs/>
                <w:lang w:val="en-US"/>
              </w:rPr>
            </w:pPr>
            <w:r w:rsidRPr="009A0271">
              <w:rPr>
                <w:bCs/>
                <w:lang w:val="en-US"/>
              </w:rPr>
              <w:t xml:space="preserve">1 </w:t>
            </w:r>
            <w:r w:rsidRPr="009A0271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4E8B311D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B50FB8D" w14:textId="77777777" w:rsidR="001777EC" w:rsidRPr="009A0271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9A0271">
              <w:rPr>
                <w:rFonts w:cs="Arial"/>
                <w:b/>
                <w:lang w:val="ru-RU"/>
              </w:rPr>
              <w:t>Критерии допуска</w:t>
            </w:r>
          </w:p>
          <w:p w14:paraId="6CCF5538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br/>
              <w:t>отсутствуют</w:t>
            </w:r>
          </w:p>
          <w:p w14:paraId="69052F11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06EB8468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</w:rPr>
              <w:t>ECTS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14434C78" w14:textId="77777777" w:rsidR="001777EC" w:rsidRPr="009A0271" w:rsidRDefault="001777EC" w:rsidP="00EF6EA5">
            <w:pPr>
              <w:pStyle w:val="Antwort"/>
              <w:rPr>
                <w:rFonts w:cs="Arial"/>
                <w:color w:val="000000"/>
                <w:lang w:val="ru-RU"/>
              </w:rPr>
            </w:pPr>
          </w:p>
          <w:p w14:paraId="74D96464" w14:textId="77777777" w:rsidR="001777EC" w:rsidRDefault="001777EC" w:rsidP="00EF6EA5">
            <w:pPr>
              <w:pStyle w:val="Antwort"/>
              <w:jc w:val="center"/>
              <w:rPr>
                <w:rFonts w:cs="Arial"/>
                <w:color w:val="000000"/>
                <w:lang w:val="ru-RU"/>
              </w:rPr>
            </w:pPr>
          </w:p>
          <w:p w14:paraId="52ED577F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ru-RU"/>
              </w:rPr>
            </w:pPr>
            <w:r w:rsidRPr="009A0271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7642970C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73A9A77C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uk-UA"/>
              </w:rPr>
            </w:pPr>
            <w:r w:rsidRPr="009A0271">
              <w:rPr>
                <w:rFonts w:cs="Arial"/>
                <w:lang w:val="uk-UA"/>
              </w:rPr>
              <w:t>3</w:t>
            </w:r>
          </w:p>
        </w:tc>
      </w:tr>
      <w:tr w:rsidR="001777EC" w:rsidRPr="00393A25" w14:paraId="56793A70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4CE8031F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Учебная нагрузка</w:t>
            </w:r>
          </w:p>
          <w:p w14:paraId="7BCC9114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71E69DC7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 xml:space="preserve">135 часов </w:t>
            </w:r>
          </w:p>
          <w:p w14:paraId="373FE2B0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  <w:p w14:paraId="28E85C78" w14:textId="77777777" w:rsidR="001777EC" w:rsidRPr="009A0271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9A0271">
              <w:rPr>
                <w:rFonts w:cs="Arial"/>
                <w:szCs w:val="20"/>
                <w:lang w:val="ru-RU"/>
              </w:rPr>
              <w:t xml:space="preserve">5 лекций, </w:t>
            </w:r>
            <w:r w:rsidRPr="009A0271">
              <w:rPr>
                <w:rFonts w:cs="Arial"/>
                <w:szCs w:val="20"/>
              </w:rPr>
              <w:t>40</w:t>
            </w:r>
            <w:r w:rsidRPr="009A0271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9A0271">
              <w:rPr>
                <w:rFonts w:cs="Arial"/>
                <w:szCs w:val="20"/>
              </w:rPr>
              <w:t>25</w:t>
            </w:r>
          </w:p>
          <w:p w14:paraId="75303BF6" w14:textId="77777777" w:rsidR="001777EC" w:rsidRPr="009A0271" w:rsidRDefault="001777EC" w:rsidP="00EF6EA5">
            <w:pPr>
              <w:pStyle w:val="Antwort"/>
            </w:pPr>
            <w:r w:rsidRPr="009A0271">
              <w:rPr>
                <w:rFonts w:cs="Arial"/>
                <w:lang w:val="ru-RU"/>
              </w:rPr>
              <w:t xml:space="preserve">самостоятельная работа магистранта с преподавателем, </w:t>
            </w:r>
            <w:r w:rsidRPr="009A0271">
              <w:rPr>
                <w:rFonts w:cs="Arial"/>
              </w:rPr>
              <w:t>65</w:t>
            </w:r>
            <w:r w:rsidRPr="009A027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7F46F3" w14:paraId="158582C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03C3AE16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04FA3BD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ED6634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1AB48CC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45 часов / 33%</w:t>
            </w:r>
          </w:p>
          <w:p w14:paraId="3314A82E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3A84C008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9A0271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11C7CC26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65 часов / 48%</w:t>
            </w:r>
          </w:p>
          <w:p w14:paraId="38EF8E18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592B02B6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6213F1B5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22C94A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350AE93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</w:rPr>
              <w:t>2</w:t>
            </w:r>
            <w:r w:rsidRPr="009A0271">
              <w:rPr>
                <w:bCs/>
                <w:lang w:val="ru-RU"/>
              </w:rPr>
              <w:t>5 часов / 19%</w:t>
            </w:r>
          </w:p>
          <w:p w14:paraId="794635A9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</w:tr>
    </w:tbl>
    <w:p w14:paraId="3DF6621C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301E9BE6" w14:textId="77777777" w:rsidR="001777EC" w:rsidRDefault="001777EC" w:rsidP="001777EC">
      <w:pPr>
        <w:spacing w:before="0" w:after="0"/>
        <w:rPr>
          <w:b/>
          <w:bCs/>
          <w:sz w:val="24"/>
          <w:szCs w:val="20"/>
          <w:lang w:val="ru-RU"/>
        </w:rPr>
      </w:pPr>
      <w:r>
        <w:rPr>
          <w:b/>
          <w:bCs/>
          <w:sz w:val="24"/>
          <w:lang w:val="ru-RU"/>
        </w:rPr>
        <w:br w:type="page"/>
      </w:r>
    </w:p>
    <w:p w14:paraId="214F8439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73B38648" w14:textId="77777777" w:rsidTr="00EF6EA5">
        <w:trPr>
          <w:cantSplit/>
        </w:trPr>
        <w:tc>
          <w:tcPr>
            <w:tcW w:w="9322" w:type="dxa"/>
            <w:gridSpan w:val="2"/>
          </w:tcPr>
          <w:p w14:paraId="029044FE" w14:textId="77777777" w:rsidR="001777EC" w:rsidRPr="009A027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Курсы</w:t>
            </w:r>
          </w:p>
        </w:tc>
      </w:tr>
      <w:tr w:rsidR="001777EC" w:rsidRPr="008A4EF3" w14:paraId="39A963A7" w14:textId="77777777" w:rsidTr="00EF6EA5">
        <w:tc>
          <w:tcPr>
            <w:tcW w:w="2063" w:type="dxa"/>
          </w:tcPr>
          <w:p w14:paraId="49337956" w14:textId="77777777" w:rsidR="001777EC" w:rsidRPr="00A44E27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56C2A857" w14:textId="77777777" w:rsidR="001777EC" w:rsidRPr="00A44E2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44E27">
              <w:rPr>
                <w:rFonts w:cs="Arial"/>
                <w:sz w:val="20"/>
                <w:szCs w:val="20"/>
              </w:rPr>
              <w:t>SS  5304</w:t>
            </w:r>
          </w:p>
        </w:tc>
        <w:tc>
          <w:tcPr>
            <w:tcW w:w="7259" w:type="dxa"/>
          </w:tcPr>
          <w:p w14:paraId="04C0F21E" w14:textId="77777777" w:rsidR="001777EC" w:rsidRPr="00A44E27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79151A93" w14:textId="77777777" w:rsidR="001777EC" w:rsidRPr="00A44E27" w:rsidRDefault="001777EC" w:rsidP="00EF6EA5">
            <w:pPr>
              <w:pStyle w:val="Antwort"/>
              <w:rPr>
                <w:b/>
                <w:bCs/>
              </w:rPr>
            </w:pPr>
            <w:r w:rsidRPr="00A44E27">
              <w:rPr>
                <w:rFonts w:cs="Arial"/>
                <w:b/>
              </w:rPr>
              <w:t>Сельская социология</w:t>
            </w:r>
          </w:p>
        </w:tc>
      </w:tr>
    </w:tbl>
    <w:p w14:paraId="3260C6E0" w14:textId="77777777" w:rsidR="001777EC" w:rsidRPr="009A0271" w:rsidRDefault="001777EC" w:rsidP="001777EC">
      <w:pPr>
        <w:pStyle w:val="AbstandzwischenTabellen"/>
        <w:tabs>
          <w:tab w:val="left" w:pos="5610"/>
        </w:tabs>
      </w:pPr>
      <w:r w:rsidRPr="009A0271">
        <w:tab/>
      </w:r>
    </w:p>
    <w:p w14:paraId="45BA449C" w14:textId="77777777" w:rsidR="001777EC" w:rsidRPr="009A027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9A0271">
        <w:rPr>
          <w:lang w:val="ru-RU"/>
        </w:rPr>
        <w:t>Описание курса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52F4EB20" w14:textId="77777777" w:rsidTr="00EF6EA5">
        <w:trPr>
          <w:trHeight w:val="37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38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420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Название</w:t>
            </w:r>
            <w:r w:rsidRPr="009A0271">
              <w:rPr>
                <w:sz w:val="20"/>
                <w:szCs w:val="20"/>
                <w:lang w:val="en-US"/>
              </w:rPr>
              <w:t>/</w:t>
            </w:r>
            <w:r w:rsidRPr="009A0271">
              <w:rPr>
                <w:sz w:val="20"/>
                <w:szCs w:val="20"/>
                <w:lang w:val="ru-RU"/>
              </w:rPr>
              <w:t>тема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курса</w:t>
            </w:r>
          </w:p>
          <w:p w14:paraId="59DEC9EA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777EC" w:rsidRPr="007F46F3" w14:paraId="5794E5CB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1A7" w14:textId="77777777" w:rsidR="001777EC" w:rsidRPr="00A44E2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A44E27">
              <w:rPr>
                <w:rFonts w:cs="Arial"/>
                <w:sz w:val="20"/>
                <w:szCs w:val="20"/>
              </w:rPr>
              <w:t>SS  5304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424" w14:textId="77777777" w:rsidR="001777EC" w:rsidRDefault="001777EC" w:rsidP="00EF6EA5">
            <w:pPr>
              <w:spacing w:before="0" w:after="0"/>
              <w:jc w:val="both"/>
              <w:rPr>
                <w:rFonts w:cs="Arial"/>
                <w:b/>
                <w:szCs w:val="20"/>
                <w:lang w:val="ru-RU"/>
              </w:rPr>
            </w:pPr>
            <w:r w:rsidRPr="00A44E27">
              <w:rPr>
                <w:rFonts w:cs="Arial"/>
                <w:b/>
                <w:szCs w:val="20"/>
              </w:rPr>
              <w:t>Сельская социология</w:t>
            </w:r>
          </w:p>
          <w:p w14:paraId="5C6AB610" w14:textId="77777777" w:rsidR="001777EC" w:rsidRPr="00A44E27" w:rsidRDefault="001777EC" w:rsidP="00EF6EA5">
            <w:pPr>
              <w:spacing w:before="0" w:after="0"/>
              <w:jc w:val="both"/>
              <w:rPr>
                <w:rFonts w:cs="Arial"/>
                <w:b/>
                <w:szCs w:val="20"/>
                <w:lang w:val="ru-RU"/>
              </w:rPr>
            </w:pPr>
          </w:p>
          <w:p w14:paraId="04D76D9D" w14:textId="77777777" w:rsidR="001777EC" w:rsidRPr="00A44E27" w:rsidRDefault="001777EC" w:rsidP="00EF6EA5">
            <w:pPr>
              <w:pStyle w:val="af5"/>
              <w:rPr>
                <w:szCs w:val="20"/>
              </w:rPr>
            </w:pPr>
            <w:r w:rsidRPr="00A44E27">
              <w:rPr>
                <w:rFonts w:cs="Arial"/>
                <w:szCs w:val="20"/>
              </w:rPr>
              <w:t xml:space="preserve">Дисциплина «Сельская социология» является профилирующей дисциплиной компонента по выбору. </w:t>
            </w:r>
            <w:r>
              <w:rPr>
                <w:rFonts w:cs="Arial"/>
                <w:szCs w:val="20"/>
              </w:rPr>
              <w:t>Ф</w:t>
            </w:r>
            <w:r w:rsidRPr="00A44E27">
              <w:rPr>
                <w:rFonts w:cs="Arial"/>
                <w:szCs w:val="20"/>
              </w:rPr>
              <w:t>ормир</w:t>
            </w:r>
            <w:r>
              <w:rPr>
                <w:rFonts w:cs="Arial"/>
                <w:szCs w:val="20"/>
              </w:rPr>
              <w:t>ует</w:t>
            </w:r>
            <w:r w:rsidRPr="00A44E27">
              <w:rPr>
                <w:rFonts w:cs="Arial"/>
                <w:szCs w:val="20"/>
              </w:rPr>
              <w:t xml:space="preserve"> у</w:t>
            </w:r>
            <w:r w:rsidRPr="00A44E27">
              <w:rPr>
                <w:rFonts w:cs="Arial"/>
                <w:b/>
                <w:szCs w:val="20"/>
              </w:rPr>
              <w:t xml:space="preserve"> </w:t>
            </w:r>
            <w:r w:rsidRPr="00A44E27">
              <w:rPr>
                <w:rFonts w:cs="Arial"/>
                <w:szCs w:val="20"/>
              </w:rPr>
              <w:t>магистрантов систематически</w:t>
            </w:r>
            <w:r>
              <w:rPr>
                <w:rFonts w:cs="Arial"/>
                <w:szCs w:val="20"/>
              </w:rPr>
              <w:t>е</w:t>
            </w:r>
            <w:r w:rsidRPr="00A44E27">
              <w:rPr>
                <w:rFonts w:cs="Arial"/>
                <w:szCs w:val="20"/>
              </w:rPr>
              <w:t xml:space="preserve"> знани</w:t>
            </w:r>
            <w:r>
              <w:rPr>
                <w:rFonts w:cs="Arial"/>
                <w:szCs w:val="20"/>
              </w:rPr>
              <w:t>я</w:t>
            </w:r>
            <w:r w:rsidRPr="00A44E27">
              <w:rPr>
                <w:rFonts w:cs="Arial"/>
                <w:szCs w:val="20"/>
              </w:rPr>
              <w:t xml:space="preserve"> по теории общей и сельской социологии, </w:t>
            </w:r>
            <w:r>
              <w:rPr>
                <w:rFonts w:cs="Arial"/>
                <w:szCs w:val="20"/>
              </w:rPr>
              <w:t xml:space="preserve">обеспечивает </w:t>
            </w:r>
            <w:r w:rsidRPr="00A44E27">
              <w:rPr>
                <w:rFonts w:cs="Arial"/>
                <w:szCs w:val="20"/>
              </w:rPr>
              <w:t>освоение ими практических методов и навыков проведения социологических исследований   в целом и сельского сообщества в частности.</w:t>
            </w:r>
          </w:p>
        </w:tc>
      </w:tr>
    </w:tbl>
    <w:p w14:paraId="06407AB6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72B0430C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43364F5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6A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uk-UA"/>
              </w:rPr>
              <w:t>Квалификационн</w:t>
            </w:r>
            <w:r w:rsidRPr="009A0271"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цели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9A0271" w14:paraId="367CA8AF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4D1BF7AE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44F9BE87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3C0F2599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2C222F48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9A0271" w14:paraId="013D97D3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67601F02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6D927CF8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7D12FDB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1F259E7B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9A0271" w14:paraId="62E43CA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2F6238A" w14:textId="77777777" w:rsidR="001777EC" w:rsidRPr="009A0271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9A0271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27BE2D38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45D97248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42020770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557C0A2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8F80B97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0EE184CA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CAFE031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238BB74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380AA87A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29EA981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BD985D7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12F069FE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C1EE381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5C07382F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BEE1748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47FFD928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D3AAF9E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F70234F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</w:tbl>
          <w:p w14:paraId="1C033C8B" w14:textId="77777777" w:rsidR="001777EC" w:rsidRPr="009A0271" w:rsidRDefault="001777EC" w:rsidP="00EF6EA5">
            <w:pPr>
              <w:pStyle w:val="Antwort"/>
            </w:pPr>
          </w:p>
        </w:tc>
      </w:tr>
      <w:tr w:rsidR="001777EC" w:rsidRPr="007F46F3" w14:paraId="1423E31C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126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Содержание</w:t>
            </w:r>
          </w:p>
          <w:p w14:paraId="0634AB29" w14:textId="77777777" w:rsidR="001777EC" w:rsidRDefault="001777EC" w:rsidP="00EF6EA5">
            <w:pPr>
              <w:spacing w:before="0" w:after="0"/>
              <w:rPr>
                <w:szCs w:val="20"/>
                <w:lang w:val="ru-RU"/>
              </w:rPr>
            </w:pPr>
          </w:p>
          <w:p w14:paraId="2D96FAE5" w14:textId="77777777" w:rsidR="001777EC" w:rsidRPr="009A0271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A44E27">
              <w:rPr>
                <w:szCs w:val="20"/>
              </w:rPr>
              <w:t>Особенности сельской социологии. Методы социологии. Особенности сельских поселений как социально-территориальных общностей. Социальная структура села. Практическое изучение образа жизни сельских жителей. Способы и формы социально-экономической адаптации сельских жителей в условиях рыночных отношений. Проблема трудовой занятости сельских жителей. Социологические исследования социально-экономических проблем сельских территорий.</w:t>
            </w:r>
          </w:p>
        </w:tc>
      </w:tr>
      <w:tr w:rsidR="001777EC" w:rsidRPr="007F46F3" w14:paraId="7C21048E" w14:textId="77777777" w:rsidTr="00EF6EA5">
        <w:trPr>
          <w:trHeight w:val="73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A53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Формы обучения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преподавания</w:t>
            </w:r>
          </w:p>
          <w:p w14:paraId="1DB201FD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1030699" w14:textId="77777777" w:rsidR="001777EC" w:rsidRPr="009A0271" w:rsidRDefault="001777EC" w:rsidP="00EF6EA5">
            <w:pPr>
              <w:pStyle w:val="Antwort"/>
            </w:pPr>
            <w:r w:rsidRPr="009A0271">
              <w:rPr>
                <w:bCs/>
                <w:lang w:val="ru-RU"/>
              </w:rPr>
              <w:t>лекция</w:t>
            </w:r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 xml:space="preserve"> практические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78651067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7C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Методы обучения / преподавания</w:t>
            </w:r>
          </w:p>
          <w:p w14:paraId="5C098895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74C9AFAA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t>доклад, дискуссия, консультирование группы обучающихся, и</w:t>
            </w:r>
            <w:r w:rsidRPr="009A0271">
              <w:rPr>
                <w:rFonts w:cs="Arial"/>
              </w:rPr>
              <w:t>нтерактивная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экскурсия</w:t>
            </w:r>
            <w:r w:rsidRPr="009A0271">
              <w:rPr>
                <w:rFonts w:cs="Arial"/>
                <w:lang w:val="ru-RU"/>
              </w:rPr>
              <w:t>, работа в группах, рефераты, к</w:t>
            </w:r>
            <w:r w:rsidRPr="009A0271">
              <w:rPr>
                <w:rFonts w:cs="Arial"/>
              </w:rPr>
              <w:t>руглый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стол</w:t>
            </w:r>
            <w:r w:rsidRPr="009A0271">
              <w:rPr>
                <w:rFonts w:cs="Arial"/>
                <w:lang w:val="ru-RU"/>
              </w:rPr>
              <w:t>,</w:t>
            </w:r>
          </w:p>
        </w:tc>
      </w:tr>
      <w:tr w:rsidR="001777EC" w14:paraId="38C8CDA6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52A" w14:textId="77777777" w:rsidR="001777EC" w:rsidRDefault="001777EC" w:rsidP="00EF6EA5">
            <w:pPr>
              <w:pStyle w:val="Feldbezeichnung"/>
              <w:spacing w:before="0"/>
              <w:jc w:val="both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41F13EF0" w14:textId="77777777" w:rsidR="001777EC" w:rsidRPr="00F84D20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 xml:space="preserve">1. </w:t>
            </w:r>
            <w:r w:rsidRPr="00F84D20">
              <w:rPr>
                <w:rFonts w:cs="Arial"/>
                <w:szCs w:val="20"/>
              </w:rPr>
              <w:t>Староверов В.И. Сельская социология. М., 2004</w:t>
            </w:r>
          </w:p>
          <w:p w14:paraId="5F085F7E" w14:textId="77777777" w:rsidR="001777EC" w:rsidRPr="00F84D20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F84D20">
              <w:rPr>
                <w:rFonts w:cs="Arial"/>
                <w:szCs w:val="20"/>
              </w:rPr>
              <w:t>2. Арутюнян Ю.В. Опыт социологического изучения села. М., 1968</w:t>
            </w:r>
          </w:p>
          <w:p w14:paraId="5F444A99" w14:textId="77777777" w:rsidR="001777EC" w:rsidRPr="00F84D20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F84D20">
              <w:rPr>
                <w:rFonts w:cs="Arial"/>
                <w:szCs w:val="20"/>
              </w:rPr>
              <w:t>3.Заславская Т.Н. Реформаторские течения в отечественной аграрно-экономической мысли (1950-1990 г.г.). М.,1999</w:t>
            </w:r>
          </w:p>
          <w:p w14:paraId="59EECA03" w14:textId="77777777" w:rsidR="001777EC" w:rsidRPr="000F165A" w:rsidRDefault="001777EC" w:rsidP="00EF6EA5">
            <w:pPr>
              <w:pStyle w:val="Feldbezeichnung"/>
              <w:spacing w:before="0"/>
              <w:jc w:val="both"/>
            </w:pPr>
            <w:r w:rsidRPr="00F84D20">
              <w:rPr>
                <w:rFonts w:cs="Arial"/>
                <w:b w:val="0"/>
                <w:sz w:val="20"/>
                <w:szCs w:val="20"/>
              </w:rPr>
              <w:t>4. Человеческий капитал в условиях обеспечения конкурентоспособности национальной экономики: современная концепция, приоритеты и механизмы реализации/Под ред. М.К. Мельдахановой. – Алматы: Институт экономики КН МОН РК, 2012</w:t>
            </w:r>
          </w:p>
        </w:tc>
      </w:tr>
      <w:tr w:rsidR="001777EC" w:rsidRPr="001354D1" w14:paraId="7CE5CE4A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D1D" w14:textId="77777777" w:rsidR="001777EC" w:rsidRPr="001354D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1354D1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5AE332E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9250962" w14:textId="77777777" w:rsidR="001777EC" w:rsidRPr="001354D1" w:rsidRDefault="001777EC" w:rsidP="00EF6EA5">
            <w:pPr>
              <w:pStyle w:val="Antwort"/>
            </w:pPr>
            <w:r w:rsidRPr="001354D1">
              <w:rPr>
                <w:bCs/>
                <w:lang w:val="ru-RU"/>
              </w:rPr>
              <w:t>коллоквиум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онлайн</w:t>
            </w:r>
            <w:r w:rsidRPr="001354D1">
              <w:rPr>
                <w:bCs/>
              </w:rPr>
              <w:t>-</w:t>
            </w:r>
            <w:r w:rsidRPr="001354D1">
              <w:rPr>
                <w:bCs/>
                <w:lang w:val="ru-RU"/>
              </w:rPr>
              <w:t>компоненты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приглашенные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эксперты, вебинар</w:t>
            </w:r>
            <w:r w:rsidRPr="001354D1">
              <w:rPr>
                <w:bCs/>
              </w:rPr>
              <w:t>.</w:t>
            </w:r>
          </w:p>
        </w:tc>
      </w:tr>
    </w:tbl>
    <w:p w14:paraId="1727D6FC" w14:textId="77777777" w:rsidR="001777EC" w:rsidRDefault="001777EC" w:rsidP="001777EC">
      <w:pPr>
        <w:pStyle w:val="Kastenberschrift"/>
        <w:spacing w:before="0" w:after="0"/>
        <w:rPr>
          <w:sz w:val="20"/>
          <w:szCs w:val="20"/>
          <w:lang w:val="ru-RU"/>
        </w:rPr>
      </w:pPr>
    </w:p>
    <w:p w14:paraId="6E6F3CD0" w14:textId="77777777" w:rsidR="001777EC" w:rsidRPr="001354D1" w:rsidRDefault="001777EC" w:rsidP="001777EC">
      <w:pPr>
        <w:pStyle w:val="Kastenberschrift"/>
        <w:spacing w:before="0" w:after="0"/>
        <w:rPr>
          <w:lang w:val="ru-RU"/>
        </w:rPr>
      </w:pPr>
      <w:r w:rsidRPr="001354D1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1777EC" w:rsidRPr="001354D1" w14:paraId="1301958D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137" w14:textId="40F968BD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en-US"/>
              </w:rPr>
              <w:t>ECTS</w:t>
            </w:r>
            <w:r w:rsidRPr="001354D1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32B889CE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1D4" w14:textId="3B33E9A3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</w:rPr>
              <w:t>Академические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часы</w:t>
            </w:r>
          </w:p>
          <w:p w14:paraId="245025E6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1CAA0E7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A0D" w14:textId="5196D6EC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</w:rPr>
              <w:t>Разделение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на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группы</w:t>
            </w:r>
          </w:p>
          <w:p w14:paraId="6A00E4EF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3F5B9837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F11" w14:textId="22C00B3B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Рекомендуемый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учебный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с</w:t>
            </w:r>
            <w:r w:rsidRPr="001354D1">
              <w:rPr>
                <w:sz w:val="20"/>
                <w:szCs w:val="20"/>
                <w:lang w:val="en-US"/>
              </w:rPr>
              <w:t>еместр</w:t>
            </w:r>
          </w:p>
          <w:p w14:paraId="50B05A10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87BFE51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2-й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B84" w14:textId="3C7B94B3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Язык</w:t>
            </w:r>
          </w:p>
          <w:p w14:paraId="53695E21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0C4CF67A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F985BAA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1354D1" w14:paraId="0413A521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ED30163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uk-UA"/>
              </w:rPr>
              <w:lastRenderedPageBreak/>
              <w:t>Учебная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354D1">
              <w:rPr>
                <w:sz w:val="20"/>
                <w:szCs w:val="20"/>
                <w:lang w:val="uk-UA"/>
              </w:rPr>
              <w:t>нагрузка</w:t>
            </w:r>
          </w:p>
          <w:p w14:paraId="3FE91186" w14:textId="77777777" w:rsidR="001777EC" w:rsidRPr="001354D1" w:rsidRDefault="001777EC" w:rsidP="00EF6EA5">
            <w:pPr>
              <w:pStyle w:val="Antwort"/>
              <w:jc w:val="both"/>
              <w:rPr>
                <w:b/>
              </w:rPr>
            </w:pPr>
          </w:p>
          <w:p w14:paraId="6B52245C" w14:textId="77777777" w:rsidR="001777EC" w:rsidRPr="001354D1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1354D1">
              <w:rPr>
                <w:lang w:val="ru-RU"/>
              </w:rPr>
              <w:t xml:space="preserve">135 часов </w:t>
            </w:r>
          </w:p>
          <w:p w14:paraId="4949BFBA" w14:textId="77777777" w:rsidR="001777EC" w:rsidRPr="001354D1" w:rsidRDefault="001777EC" w:rsidP="00EF6EA5">
            <w:pPr>
              <w:pStyle w:val="Antwort"/>
              <w:jc w:val="both"/>
              <w:rPr>
                <w:rFonts w:cs="Arial"/>
              </w:rPr>
            </w:pPr>
            <w:r w:rsidRPr="001354D1">
              <w:rPr>
                <w:rFonts w:cs="Arial"/>
                <w:lang w:val="ru-RU"/>
              </w:rPr>
              <w:t xml:space="preserve">5 лекций, </w:t>
            </w:r>
            <w:r w:rsidRPr="001354D1">
              <w:rPr>
                <w:rFonts w:cs="Arial"/>
              </w:rPr>
              <w:t>40</w:t>
            </w:r>
            <w:r w:rsidRPr="001354D1">
              <w:rPr>
                <w:rFonts w:cs="Arial"/>
                <w:lang w:val="ru-RU"/>
              </w:rPr>
              <w:t xml:space="preserve"> практических занятий, </w:t>
            </w:r>
            <w:r w:rsidRPr="001354D1">
              <w:rPr>
                <w:rFonts w:cs="Arial"/>
              </w:rPr>
              <w:t>25</w:t>
            </w:r>
          </w:p>
          <w:p w14:paraId="2D4D2866" w14:textId="77777777" w:rsidR="001777EC" w:rsidRPr="001354D1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1354D1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1354D1">
              <w:rPr>
                <w:rFonts w:cs="Arial"/>
              </w:rPr>
              <w:t>65</w:t>
            </w:r>
            <w:r w:rsidRPr="001354D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354D1" w14:paraId="32712E13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00B28ED3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Аудиторные</w:t>
            </w:r>
          </w:p>
          <w:p w14:paraId="5D1DF21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0DD5A7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6E43AB5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CAD036E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45 часов / 33%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346945FD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Подготовка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1354D1">
              <w:rPr>
                <w:sz w:val="20"/>
                <w:szCs w:val="20"/>
                <w:lang w:val="ru-RU"/>
              </w:rPr>
              <w:t xml:space="preserve"> обработка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/ самостоятельные занятия </w:t>
            </w:r>
          </w:p>
          <w:p w14:paraId="45AEC923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D670F77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65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48%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55C93A92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Задания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работа в группах </w:t>
            </w:r>
          </w:p>
          <w:p w14:paraId="23D8D3EC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046D94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909684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8F1770F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</w:rPr>
              <w:t>2</w:t>
            </w:r>
            <w:r w:rsidRPr="001354D1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19%</w:t>
            </w:r>
          </w:p>
        </w:tc>
      </w:tr>
    </w:tbl>
    <w:p w14:paraId="3B016E83" w14:textId="77777777" w:rsidR="001777EC" w:rsidRDefault="001777EC" w:rsidP="001777EC">
      <w:pPr>
        <w:pStyle w:val="AbstandzwischenTabellen"/>
      </w:pPr>
    </w:p>
    <w:p w14:paraId="2B8A35FA" w14:textId="6C046EB1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0D0FCE41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322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1777EC" w:rsidRPr="006C63E9" w14:paraId="7A260958" w14:textId="77777777" w:rsidTr="00EF6EA5">
        <w:trPr>
          <w:trHeight w:val="51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608" w14:textId="77777777" w:rsidR="001777EC" w:rsidRPr="001533D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1533D1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67B934BE" w14:textId="77777777" w:rsidR="001777EC" w:rsidRPr="001533D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</w:p>
          <w:p w14:paraId="47294D0B" w14:textId="77777777" w:rsidR="001777EC" w:rsidRPr="001533D1" w:rsidRDefault="001777EC" w:rsidP="00EF6EA5">
            <w:pPr>
              <w:pStyle w:val="Antwort"/>
              <w:rPr>
                <w:rFonts w:cs="Arial"/>
                <w:b/>
              </w:rPr>
            </w:pPr>
            <w:r w:rsidRPr="001533D1">
              <w:rPr>
                <w:rFonts w:cs="Arial"/>
                <w:b/>
              </w:rPr>
              <w:t>VNRST 5304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7AE" w14:textId="77777777" w:rsidR="001777EC" w:rsidRPr="001533D1" w:rsidRDefault="001777EC" w:rsidP="00EF6EA5">
            <w:pPr>
              <w:spacing w:before="0" w:after="0"/>
              <w:rPr>
                <w:rFonts w:cs="Arial"/>
                <w:b/>
                <w:szCs w:val="20"/>
                <w:lang w:val="ru-RU"/>
              </w:rPr>
            </w:pPr>
          </w:p>
          <w:p w14:paraId="63FF3907" w14:textId="77777777" w:rsidR="001777EC" w:rsidRPr="001533D1" w:rsidRDefault="001777EC" w:rsidP="00EF6EA5">
            <w:pPr>
              <w:spacing w:before="0" w:after="0"/>
              <w:rPr>
                <w:rFonts w:cs="Arial"/>
                <w:b/>
                <w:szCs w:val="20"/>
                <w:lang w:val="ru-RU"/>
              </w:rPr>
            </w:pPr>
          </w:p>
          <w:p w14:paraId="513BB1EF" w14:textId="77777777" w:rsidR="001777EC" w:rsidRPr="001533D1" w:rsidRDefault="001777EC" w:rsidP="00EF6EA5">
            <w:pPr>
              <w:spacing w:before="0" w:after="0"/>
              <w:jc w:val="both"/>
              <w:rPr>
                <w:rFonts w:cs="Arial"/>
                <w:b/>
                <w:szCs w:val="20"/>
              </w:rPr>
            </w:pPr>
            <w:r w:rsidRPr="001533D1">
              <w:rPr>
                <w:rFonts w:cs="Arial"/>
                <w:b/>
                <w:szCs w:val="20"/>
              </w:rPr>
              <w:t>Вовлечение населения в развитие сельских территорий</w:t>
            </w:r>
          </w:p>
        </w:tc>
      </w:tr>
    </w:tbl>
    <w:p w14:paraId="204167E9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083C218D" w14:textId="77777777" w:rsidR="001777EC" w:rsidRPr="00BF589A" w:rsidRDefault="001777EC" w:rsidP="001777EC">
      <w:pPr>
        <w:pStyle w:val="Kastenberschrift"/>
        <w:spacing w:before="0" w:after="0"/>
        <w:rPr>
          <w:lang w:val="ru-RU"/>
        </w:rPr>
      </w:pPr>
      <w:r w:rsidRPr="00BF589A">
        <w:rPr>
          <w:lang w:val="ru-RU"/>
        </w:rPr>
        <w:t>Роль</w:t>
      </w:r>
      <w:r>
        <w:rPr>
          <w:lang w:val="ru-RU"/>
        </w:rPr>
        <w:t xml:space="preserve"> </w:t>
      </w:r>
      <w:r w:rsidRPr="00BF589A">
        <w:rPr>
          <w:lang w:val="ru-RU"/>
        </w:rPr>
        <w:t>модуля в достижении</w:t>
      </w:r>
      <w:r>
        <w:rPr>
          <w:lang w:val="ru-RU"/>
        </w:rPr>
        <w:t xml:space="preserve"> </w:t>
      </w:r>
      <w:r w:rsidRPr="00BF589A">
        <w:rPr>
          <w:lang w:val="ru-RU"/>
        </w:rPr>
        <w:t>целей</w:t>
      </w:r>
      <w:r>
        <w:rPr>
          <w:lang w:val="ru-RU"/>
        </w:rPr>
        <w:t xml:space="preserve"> </w:t>
      </w:r>
      <w:r w:rsidRPr="00BF589A">
        <w:rPr>
          <w:lang w:val="ru-RU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44C0DBF2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1C7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Квалификационные цели</w:t>
            </w:r>
          </w:p>
          <w:p w14:paraId="767F7191" w14:textId="77777777" w:rsidR="001777EC" w:rsidRPr="009A0271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1234C350" w14:textId="77777777" w:rsidR="001777EC" w:rsidRPr="005B71BA" w:rsidRDefault="001777EC" w:rsidP="00EF6EA5">
            <w:pPr>
              <w:pStyle w:val="af5"/>
              <w:rPr>
                <w:rFonts w:cs="Arial"/>
                <w:b/>
                <w:szCs w:val="20"/>
              </w:rPr>
            </w:pPr>
            <w:r w:rsidRPr="005B71BA">
              <w:rPr>
                <w:rFonts w:cs="Arial"/>
                <w:szCs w:val="20"/>
              </w:rPr>
              <w:t xml:space="preserve">Общие цели: </w:t>
            </w:r>
            <w:r w:rsidRPr="005B71BA">
              <w:rPr>
                <w:rFonts w:cs="Arial"/>
                <w:szCs w:val="20"/>
                <w:lang w:val="kk-KZ"/>
              </w:rPr>
              <w:t xml:space="preserve">формирования заний по </w:t>
            </w:r>
            <w:r w:rsidRPr="005B71BA">
              <w:rPr>
                <w:rFonts w:cs="Arial"/>
                <w:szCs w:val="20"/>
              </w:rPr>
              <w:t>механизмам активизации и вовлечению местного населения в процессы разработки и реализации программ/проектов развития сельских территорий;</w:t>
            </w:r>
          </w:p>
          <w:p w14:paraId="0D357C4D" w14:textId="77777777" w:rsidR="001777EC" w:rsidRPr="005B71BA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5B71BA">
              <w:rPr>
                <w:rFonts w:cs="Arial"/>
                <w:szCs w:val="20"/>
                <w:lang w:eastAsia="ru-RU"/>
              </w:rPr>
              <w:t>П</w:t>
            </w:r>
            <w:r w:rsidRPr="005B71BA">
              <w:rPr>
                <w:rFonts w:cs="Arial"/>
                <w:szCs w:val="20"/>
                <w:lang w:val="ru-RU" w:eastAsia="ru-RU"/>
              </w:rPr>
              <w:t xml:space="preserve">осле </w:t>
            </w:r>
            <w:r w:rsidRPr="005B71BA">
              <w:rPr>
                <w:rFonts w:cs="Arial"/>
                <w:szCs w:val="20"/>
                <w:lang w:eastAsia="ru-RU"/>
              </w:rPr>
              <w:t>изучени</w:t>
            </w:r>
            <w:r w:rsidRPr="005B71BA">
              <w:rPr>
                <w:rFonts w:cs="Arial"/>
                <w:szCs w:val="20"/>
                <w:lang w:val="ru-RU" w:eastAsia="ru-RU"/>
              </w:rPr>
              <w:t xml:space="preserve">я </w:t>
            </w:r>
            <w:r w:rsidRPr="005B71BA">
              <w:rPr>
                <w:rFonts w:cs="Arial"/>
                <w:szCs w:val="20"/>
                <w:lang w:eastAsia="ru-RU"/>
              </w:rPr>
              <w:t>курса</w:t>
            </w:r>
            <w:r w:rsidRPr="005B71BA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5B71BA">
              <w:rPr>
                <w:rFonts w:cs="Arial"/>
                <w:szCs w:val="20"/>
                <w:lang w:eastAsia="ru-RU"/>
              </w:rPr>
              <w:t>магистранты</w:t>
            </w:r>
            <w:r w:rsidRPr="005B71BA">
              <w:rPr>
                <w:rFonts w:cs="Arial"/>
                <w:szCs w:val="20"/>
                <w:lang w:val="ru-RU" w:eastAsia="ru-RU"/>
              </w:rPr>
              <w:t>:</w:t>
            </w:r>
          </w:p>
          <w:p w14:paraId="57EE5E34" w14:textId="77777777" w:rsidR="001777EC" w:rsidRPr="005B71BA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5B71BA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5B71BA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B71BA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6EA0CEA0" w14:textId="77777777" w:rsidR="001777EC" w:rsidRPr="005B71BA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–терминологию, научные основы устойчивого сельского развития, основ вовлечения населения в развитие сельских территорий;</w:t>
            </w:r>
          </w:p>
          <w:p w14:paraId="2A23B2E2" w14:textId="77777777" w:rsidR="001777EC" w:rsidRPr="005B71BA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–европейский и российский опыт вовлечения населения в разработку и реализацию программ развития сельских территорий;</w:t>
            </w:r>
          </w:p>
          <w:p w14:paraId="36924B03" w14:textId="77777777" w:rsidR="001777EC" w:rsidRPr="005B71BA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–основные принципы устойчивого развития сельских территорий и принципы и типы вовлечения населения;</w:t>
            </w:r>
          </w:p>
          <w:p w14:paraId="255493CC" w14:textId="77777777" w:rsidR="001777EC" w:rsidRPr="005B71BA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–государственные программы и правовые основы устойчивого развития сельских территорий РК;</w:t>
            </w:r>
          </w:p>
          <w:p w14:paraId="38B6CD8E" w14:textId="77777777" w:rsidR="001777EC" w:rsidRPr="005B71BA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–социально-экономические характеристики сельских территорий РК;</w:t>
            </w:r>
          </w:p>
          <w:p w14:paraId="57F88F42" w14:textId="77777777" w:rsidR="001777EC" w:rsidRPr="005B71BA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–методы проведения анализа социально-экономического развития сельских территорий;</w:t>
            </w:r>
          </w:p>
          <w:p w14:paraId="759CCC89" w14:textId="77777777" w:rsidR="001777EC" w:rsidRPr="005B71BA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5B71BA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5B71BA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B71BA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1B5FA3C0" w14:textId="77777777" w:rsidR="001777EC" w:rsidRPr="005B71BA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–использовать направления реализации Государственной политики устойчивого развития сельских территорий в РК;</w:t>
            </w:r>
          </w:p>
          <w:p w14:paraId="3F19B984" w14:textId="77777777" w:rsidR="001777EC" w:rsidRPr="005B71BA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–анализировать степень вовлеченности, определить возможности и типы участия населения в развитии сельских  территорий;</w:t>
            </w:r>
          </w:p>
          <w:p w14:paraId="58EEE2B4" w14:textId="77777777" w:rsidR="001777EC" w:rsidRPr="005B71BA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–анализировать социально-экономические характеристики сельских территорий РК.</w:t>
            </w:r>
          </w:p>
          <w:p w14:paraId="5F7C06DB" w14:textId="77777777" w:rsidR="001777EC" w:rsidRPr="005B71BA" w:rsidRDefault="001777EC" w:rsidP="00EF6EA5">
            <w:pPr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5B71BA">
              <w:rPr>
                <w:rFonts w:cs="Arial"/>
                <w:b/>
                <w:i/>
                <w:szCs w:val="20"/>
                <w:lang w:eastAsia="ru-RU"/>
              </w:rPr>
              <w:t>владе</w:t>
            </w:r>
            <w:r w:rsidRPr="005B71BA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5B71BA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341FD5E1" w14:textId="77777777" w:rsidR="001777EC" w:rsidRPr="005B71BA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–методами и приемами вовлечение населения к управлению устойчивым развитием сельских территорий;</w:t>
            </w:r>
          </w:p>
          <w:p w14:paraId="445CD5CE" w14:textId="77777777" w:rsidR="001777EC" w:rsidRPr="005B71BA" w:rsidRDefault="001777EC" w:rsidP="00EF6EA5">
            <w:pPr>
              <w:spacing w:before="0" w:after="0"/>
              <w:contextualSpacing/>
              <w:jc w:val="both"/>
              <w:rPr>
                <w:rFonts w:cs="Arial"/>
                <w:b/>
                <w:szCs w:val="20"/>
              </w:rPr>
            </w:pPr>
            <w:r w:rsidRPr="005B71BA">
              <w:rPr>
                <w:rFonts w:cs="Arial"/>
                <w:szCs w:val="20"/>
              </w:rPr>
              <w:t>–методами вовлечения населения на различных этапах проектного цикла: анализа, планирования/проектирования, мониторинга и реализации программ развития сельских территорий.</w:t>
            </w:r>
          </w:p>
          <w:p w14:paraId="38831B19" w14:textId="77777777" w:rsidR="001777EC" w:rsidRPr="005B71BA" w:rsidRDefault="001777EC" w:rsidP="00EF6EA5">
            <w:pPr>
              <w:spacing w:before="0" w:after="0"/>
              <w:rPr>
                <w:rFonts w:cs="Arial"/>
                <w:i/>
                <w:szCs w:val="20"/>
                <w:lang w:eastAsia="ru-RU"/>
              </w:rPr>
            </w:pPr>
            <w:r w:rsidRPr="005B71BA">
              <w:rPr>
                <w:rFonts w:cs="Arial"/>
                <w:b/>
                <w:i/>
                <w:szCs w:val="20"/>
                <w:lang w:eastAsia="ru-RU"/>
              </w:rPr>
              <w:t>компетентны:</w:t>
            </w:r>
          </w:p>
          <w:p w14:paraId="18B37111" w14:textId="77777777" w:rsidR="001777EC" w:rsidRPr="005B71BA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>–в области вовлечения населения к управлению устойчивым развитием сельских территорий;</w:t>
            </w:r>
          </w:p>
          <w:p w14:paraId="37054AA1" w14:textId="77777777" w:rsidR="001777EC" w:rsidRPr="005B71BA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5B71BA">
              <w:rPr>
                <w:rFonts w:cs="Arial"/>
                <w:szCs w:val="20"/>
              </w:rPr>
              <w:t xml:space="preserve">–в области организации проведения семинаров/тренингов с применением различных методов и основных правил вовлечения сельского населения; </w:t>
            </w:r>
          </w:p>
          <w:p w14:paraId="610CD7D4" w14:textId="77777777" w:rsidR="001777EC" w:rsidRPr="004D74EF" w:rsidRDefault="001777EC" w:rsidP="00EF6EA5">
            <w:pPr>
              <w:spacing w:before="0" w:after="0"/>
              <w:contextualSpacing/>
              <w:jc w:val="both"/>
              <w:rPr>
                <w:color w:val="999999"/>
                <w:sz w:val="22"/>
              </w:rPr>
            </w:pPr>
            <w:r w:rsidRPr="005B71BA">
              <w:rPr>
                <w:rFonts w:cs="Arial"/>
                <w:szCs w:val="20"/>
              </w:rPr>
              <w:t>–в вопросах вовлечения населения на различных этапах проектного цикла: анализа, планирования/проектирования, мониторинга и реализации программ развития сельских территорий.</w:t>
            </w:r>
          </w:p>
        </w:tc>
      </w:tr>
      <w:tr w:rsidR="001777EC" w:rsidRPr="007F46F3" w14:paraId="27DFC32F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D63" w14:textId="77777777" w:rsidR="001777EC" w:rsidRPr="009A0271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Содержание</w:t>
            </w:r>
          </w:p>
          <w:p w14:paraId="0AE85D14" w14:textId="77777777" w:rsidR="001777EC" w:rsidRDefault="001777EC" w:rsidP="00EF6EA5">
            <w:pPr>
              <w:spacing w:before="0" w:after="0"/>
              <w:rPr>
                <w:szCs w:val="20"/>
                <w:lang w:val="ru-RU"/>
              </w:rPr>
            </w:pPr>
          </w:p>
          <w:p w14:paraId="0F478124" w14:textId="77777777" w:rsidR="001777EC" w:rsidRPr="005B71BA" w:rsidRDefault="001777EC" w:rsidP="00EF6EA5">
            <w:pPr>
              <w:tabs>
                <w:tab w:val="left" w:pos="0"/>
                <w:tab w:val="left" w:pos="540"/>
              </w:tabs>
              <w:spacing w:before="0" w:after="0"/>
              <w:jc w:val="both"/>
              <w:rPr>
                <w:szCs w:val="20"/>
              </w:rPr>
            </w:pPr>
            <w:r w:rsidRPr="005B71BA">
              <w:rPr>
                <w:szCs w:val="20"/>
              </w:rPr>
              <w:t xml:space="preserve">Вовлечение населения как важный элемент подхода «снизу-вверх» к управлению устойчивым развитием сельских территорий. Основные принципы перехода к устойчивому развитию сельских территорий. Изменения в политике сельского развития: от подхода «сверху-вниз» к подходу «снизу-вверх». Вовлечение сельского населения в развитие сельских территорий: сущность и основные понятия. Степень вовлеченности и типы участия, основные принципы вовлечения населения. Правовые основы для участия населения в сельском развитии в Республике Казахстан. Виды программ и проектов развития сельских территорий и этапы их разработки. Методы вовлечения населения на различных этапах проектного цикла: общие положения. Методы вовлечения населения на этапе анализа. Методы вовлечения населения на этапе планирования проекта. Этап мониторинга и оценки. Общие методы вовлечения сельского населения. Основные правила проведения семинаров/тренингов. Европейский и российский опыт вовлечения населения в разработку и реализацию программ развития сельских территорий. Казахстанский опыт вовлечения населения в разработку и реализацию программ развития сельских территорий. </w:t>
            </w:r>
          </w:p>
          <w:p w14:paraId="4531F062" w14:textId="77777777" w:rsidR="001777EC" w:rsidRPr="007125B4" w:rsidRDefault="001777EC" w:rsidP="00EF6EA5">
            <w:pPr>
              <w:spacing w:before="0" w:after="0"/>
              <w:jc w:val="both"/>
              <w:rPr>
                <w:lang w:val="ru-RU"/>
              </w:rPr>
            </w:pPr>
          </w:p>
        </w:tc>
      </w:tr>
      <w:tr w:rsidR="001777EC" w:rsidRPr="007F46F3" w14:paraId="0DE488ED" w14:textId="77777777" w:rsidTr="00EF6EA5">
        <w:trPr>
          <w:trHeight w:val="6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4E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lastRenderedPageBreak/>
              <w:t>Методы преподавания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обучения</w:t>
            </w:r>
          </w:p>
          <w:p w14:paraId="6076596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74FDD2B" w14:textId="77777777" w:rsidR="001777EC" w:rsidRPr="004E23A4" w:rsidRDefault="001777EC" w:rsidP="00EF6EA5">
            <w:pPr>
              <w:pStyle w:val="Antwort"/>
              <w:rPr>
                <w:sz w:val="22"/>
                <w:szCs w:val="22"/>
              </w:rPr>
            </w:pPr>
            <w:r w:rsidRPr="009A0271">
              <w:rPr>
                <w:bCs/>
                <w:lang w:val="ru-RU"/>
              </w:rPr>
              <w:t>лекция</w:t>
            </w:r>
            <w:proofErr w:type="gramStart"/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>п</w:t>
            </w:r>
            <w:proofErr w:type="gramEnd"/>
            <w:r w:rsidRPr="009A0271">
              <w:rPr>
                <w:bCs/>
                <w:lang w:val="ru-RU"/>
              </w:rPr>
              <w:t>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</w:tbl>
    <w:p w14:paraId="13659875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ru-RU"/>
        </w:rPr>
      </w:pPr>
    </w:p>
    <w:p w14:paraId="3B96885C" w14:textId="77777777" w:rsidR="001777EC" w:rsidRPr="004E23A4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lang w:val="en-US"/>
        </w:rPr>
      </w:pPr>
      <w:r>
        <w:rPr>
          <w:lang w:val="ru-RU"/>
        </w:rPr>
        <w:t>Условия</w:t>
      </w:r>
      <w:r w:rsidRPr="00BF589A">
        <w:rPr>
          <w:lang w:val="en-US"/>
        </w:rPr>
        <w:t xml:space="preserve"> </w:t>
      </w:r>
      <w:r>
        <w:rPr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67AFCEA7" w14:textId="77777777" w:rsidTr="00EF6EA5">
        <w:tc>
          <w:tcPr>
            <w:tcW w:w="3168" w:type="dxa"/>
          </w:tcPr>
          <w:p w14:paraId="18FA12AE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9A0271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9A0271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6120" w:type="dxa"/>
          </w:tcPr>
          <w:p w14:paraId="4CAB6E35" w14:textId="77777777" w:rsidR="001777EC" w:rsidRPr="00147D86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147D86">
              <w:rPr>
                <w:rFonts w:cs="Arial"/>
                <w:szCs w:val="20"/>
                <w:lang w:val="ru-RU" w:eastAsia="ru-RU"/>
              </w:rPr>
              <w:t xml:space="preserve">Изучение пререквизитов: </w:t>
            </w:r>
            <w:r w:rsidRPr="00147D86">
              <w:rPr>
                <w:szCs w:val="20"/>
              </w:rPr>
              <w:t>Экологические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концепции и сельское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хозяйство. Устойчивое</w:t>
            </w:r>
            <w:r w:rsidRPr="00147D86">
              <w:rPr>
                <w:szCs w:val="20"/>
                <w:lang w:val="ru-RU"/>
              </w:rPr>
              <w:t xml:space="preserve"> </w:t>
            </w:r>
            <w:r w:rsidRPr="00147D86">
              <w:rPr>
                <w:szCs w:val="20"/>
              </w:rPr>
              <w:t>развитие</w:t>
            </w:r>
            <w:r w:rsidRPr="00147D86">
              <w:rPr>
                <w:szCs w:val="20"/>
                <w:lang w:val="ru-RU"/>
              </w:rPr>
              <w:t xml:space="preserve">, </w:t>
            </w:r>
            <w:r w:rsidRPr="00147D86">
              <w:rPr>
                <w:rFonts w:cs="Arial"/>
                <w:szCs w:val="20"/>
                <w:lang w:eastAsia="ru-RU"/>
              </w:rPr>
              <w:t>Устойчивое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развитие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сельских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территорий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: </w:t>
            </w:r>
            <w:r w:rsidRPr="00147D86">
              <w:rPr>
                <w:rFonts w:cs="Arial"/>
                <w:szCs w:val="20"/>
                <w:lang w:eastAsia="ru-RU"/>
              </w:rPr>
              <w:t>подходы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к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разработке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региональных</w:t>
            </w:r>
            <w:r w:rsidRPr="00147D86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147D86">
              <w:rPr>
                <w:rFonts w:cs="Arial"/>
                <w:szCs w:val="20"/>
                <w:lang w:eastAsia="ru-RU"/>
              </w:rPr>
              <w:t>программ</w:t>
            </w:r>
          </w:p>
        </w:tc>
      </w:tr>
      <w:tr w:rsidR="001777EC" w:rsidRPr="007F46F3" w14:paraId="761BF8CD" w14:textId="77777777" w:rsidTr="00EF6EA5">
        <w:tc>
          <w:tcPr>
            <w:tcW w:w="3168" w:type="dxa"/>
          </w:tcPr>
          <w:p w14:paraId="5E97CFFB" w14:textId="77777777" w:rsidR="001777EC" w:rsidRPr="005B71BA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5B71BA">
              <w:rPr>
                <w:bCs/>
                <w:sz w:val="20"/>
                <w:szCs w:val="20"/>
                <w:lang w:val="uk-UA"/>
              </w:rPr>
              <w:t>П</w:t>
            </w:r>
            <w:r w:rsidRPr="005B71BA">
              <w:rPr>
                <w:bCs/>
                <w:sz w:val="20"/>
                <w:szCs w:val="20"/>
                <w:lang w:val="ru-RU"/>
              </w:rPr>
              <w:t>одготовка к модулю</w:t>
            </w:r>
          </w:p>
        </w:tc>
        <w:tc>
          <w:tcPr>
            <w:tcW w:w="6120" w:type="dxa"/>
          </w:tcPr>
          <w:p w14:paraId="0112BEEF" w14:textId="77777777" w:rsidR="001777EC" w:rsidRPr="001777EC" w:rsidRDefault="001777EC" w:rsidP="00EF6EA5">
            <w:pPr>
              <w:tabs>
                <w:tab w:val="left" w:pos="327"/>
              </w:tabs>
              <w:spacing w:before="0" w:after="0"/>
              <w:jc w:val="both"/>
              <w:rPr>
                <w:rFonts w:cs="Arial"/>
                <w:szCs w:val="20"/>
                <w:lang w:val="en-US"/>
              </w:rPr>
            </w:pPr>
            <w:r w:rsidRPr="000E17E3">
              <w:rPr>
                <w:rFonts w:cs="Arial"/>
                <w:szCs w:val="20"/>
                <w:lang w:val="en-US"/>
              </w:rPr>
              <w:t>1.</w:t>
            </w:r>
            <w:r w:rsidRPr="000E17E3">
              <w:rPr>
                <w:rFonts w:cs="Arial"/>
                <w:szCs w:val="20"/>
                <w:lang w:val="en-US"/>
              </w:rPr>
              <w:tab/>
            </w:r>
            <w:r w:rsidRPr="001777EC">
              <w:rPr>
                <w:rFonts w:cs="Arial"/>
                <w:szCs w:val="20"/>
                <w:lang w:val="en-US"/>
              </w:rPr>
              <w:t>Law of the Republic of Kazakhstan "On state regulation of agriculture development  and rural areas"</w:t>
            </w:r>
          </w:p>
          <w:p w14:paraId="473375C5" w14:textId="77777777" w:rsidR="001777EC" w:rsidRPr="001777EC" w:rsidRDefault="001777EC" w:rsidP="00EF6EA5">
            <w:pPr>
              <w:tabs>
                <w:tab w:val="left" w:pos="327"/>
              </w:tabs>
              <w:spacing w:before="0" w:after="0"/>
              <w:jc w:val="both"/>
              <w:rPr>
                <w:rFonts w:cs="Arial"/>
                <w:szCs w:val="20"/>
                <w:lang w:val="en-US"/>
              </w:rPr>
            </w:pPr>
            <w:r w:rsidRPr="001777EC">
              <w:rPr>
                <w:rFonts w:cs="Arial"/>
                <w:szCs w:val="20"/>
                <w:lang w:val="en-US"/>
              </w:rPr>
              <w:t>2.</w:t>
            </w:r>
            <w:r w:rsidRPr="001777EC">
              <w:rPr>
                <w:rFonts w:cs="Arial"/>
                <w:szCs w:val="20"/>
                <w:lang w:val="en-US"/>
              </w:rPr>
              <w:tab/>
              <w:t>Government Resolution "Programme for the development of agro-industrial complex in the Republic of Kazakhstan 2010 - 2020 years"</w:t>
            </w:r>
          </w:p>
          <w:p w14:paraId="1C39E115" w14:textId="77777777" w:rsidR="001777EC" w:rsidRPr="001777EC" w:rsidRDefault="001777EC" w:rsidP="00EF6EA5">
            <w:pPr>
              <w:tabs>
                <w:tab w:val="left" w:pos="327"/>
              </w:tabs>
              <w:spacing w:before="0" w:after="0"/>
              <w:jc w:val="both"/>
              <w:rPr>
                <w:rFonts w:cs="Arial"/>
                <w:szCs w:val="20"/>
                <w:lang w:val="en-US"/>
              </w:rPr>
            </w:pPr>
            <w:r w:rsidRPr="001777EC">
              <w:rPr>
                <w:rFonts w:cs="Arial"/>
                <w:szCs w:val="20"/>
                <w:lang w:val="en-US"/>
              </w:rPr>
              <w:t>3.</w:t>
            </w:r>
            <w:r w:rsidRPr="001777EC">
              <w:rPr>
                <w:rFonts w:cs="Arial"/>
                <w:szCs w:val="20"/>
                <w:lang w:val="en-US"/>
              </w:rPr>
              <w:tab/>
              <w:t>Agricultural development program of the Republic of Kazakstan State agro-food program of the Republic of Ka-zakstan for 2003-2005.</w:t>
            </w:r>
          </w:p>
          <w:p w14:paraId="737CB1C0" w14:textId="77777777" w:rsidR="001777EC" w:rsidRPr="001777EC" w:rsidRDefault="001777EC" w:rsidP="00EF6EA5">
            <w:pPr>
              <w:tabs>
                <w:tab w:val="left" w:pos="327"/>
              </w:tabs>
              <w:spacing w:before="0" w:after="0"/>
              <w:jc w:val="both"/>
              <w:rPr>
                <w:rFonts w:cs="Arial"/>
                <w:szCs w:val="20"/>
                <w:lang w:val="en-US"/>
              </w:rPr>
            </w:pPr>
            <w:r w:rsidRPr="001777EC">
              <w:rPr>
                <w:rFonts w:cs="Arial"/>
                <w:szCs w:val="20"/>
                <w:lang w:val="en-US"/>
              </w:rPr>
              <w:t>4.</w:t>
            </w:r>
            <w:r w:rsidRPr="001777EC">
              <w:rPr>
                <w:rFonts w:cs="Arial"/>
                <w:szCs w:val="20"/>
                <w:lang w:val="en-US"/>
              </w:rPr>
              <w:tab/>
              <w:t>State program of development of rural territories of the Republic of Kazakhstan for 2004-2010.</w:t>
            </w:r>
          </w:p>
          <w:p w14:paraId="11BC0BC3" w14:textId="77777777" w:rsidR="001777EC" w:rsidRPr="005B71BA" w:rsidRDefault="001777EC" w:rsidP="00EF6EA5">
            <w:pPr>
              <w:pStyle w:val="af2"/>
              <w:spacing w:before="0" w:after="0"/>
              <w:ind w:left="0"/>
              <w:jc w:val="both"/>
              <w:rPr>
                <w:szCs w:val="20"/>
                <w:lang w:val="en-US"/>
              </w:rPr>
            </w:pPr>
            <w:proofErr w:type="gramStart"/>
            <w:r w:rsidRPr="001777EC">
              <w:rPr>
                <w:rFonts w:cs="Arial"/>
                <w:szCs w:val="20"/>
                <w:lang w:val="en-US"/>
              </w:rPr>
              <w:t>5.Strategy</w:t>
            </w:r>
            <w:proofErr w:type="gramEnd"/>
            <w:r w:rsidRPr="001777EC">
              <w:rPr>
                <w:rFonts w:cs="Arial"/>
                <w:szCs w:val="20"/>
                <w:lang w:val="en-US"/>
              </w:rPr>
              <w:t xml:space="preserve"> of industrial-innovative development of Kazakhstan till 2015.</w:t>
            </w:r>
          </w:p>
        </w:tc>
      </w:tr>
    </w:tbl>
    <w:p w14:paraId="2A24BCD2" w14:textId="77777777" w:rsidR="001777EC" w:rsidRPr="005B71BA" w:rsidRDefault="001777EC" w:rsidP="001777EC">
      <w:pPr>
        <w:pStyle w:val="Kastenberschrift"/>
        <w:spacing w:before="0" w:after="0"/>
        <w:rPr>
          <w:lang w:val="en-US"/>
        </w:rPr>
      </w:pPr>
    </w:p>
    <w:p w14:paraId="5E6C90CA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 использования модуля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1FF95628" w14:textId="77777777" w:rsidTr="00EF6EA5">
        <w:tc>
          <w:tcPr>
            <w:tcW w:w="3168" w:type="dxa"/>
          </w:tcPr>
          <w:p w14:paraId="05FB80AF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Связь с другими модулями программы</w:t>
            </w:r>
          </w:p>
        </w:tc>
        <w:tc>
          <w:tcPr>
            <w:tcW w:w="6120" w:type="dxa"/>
          </w:tcPr>
          <w:p w14:paraId="1C847140" w14:textId="77777777" w:rsidR="001777EC" w:rsidRPr="006D09D4" w:rsidRDefault="001777EC" w:rsidP="00EF6EA5">
            <w:pPr>
              <w:pStyle w:val="Antwort"/>
              <w:rPr>
                <w:lang w:val="ru-RU"/>
              </w:rPr>
            </w:pPr>
            <w:r w:rsidRPr="006D09D4">
              <w:rPr>
                <w:lang w:val="ru-RU"/>
              </w:rPr>
              <w:t>Устойчивое развитие сельских территорий: подходы к разработке региональных программ</w:t>
            </w:r>
          </w:p>
        </w:tc>
      </w:tr>
      <w:tr w:rsidR="001777EC" w:rsidRPr="007F46F3" w14:paraId="03A0ADFB" w14:textId="77777777" w:rsidTr="00EF6EA5">
        <w:tc>
          <w:tcPr>
            <w:tcW w:w="3168" w:type="dxa"/>
          </w:tcPr>
          <w:p w14:paraId="3B6AEEF5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105E1036" w14:textId="77777777" w:rsidR="001777EC" w:rsidRPr="00F84D20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  <w:proofErr w:type="gramStart"/>
            <w:r w:rsidRPr="00F84D20">
              <w:rPr>
                <w:rFonts w:cs="Arial"/>
                <w:lang w:val="ru-RU" w:eastAsia="ru-RU"/>
              </w:rPr>
              <w:t>Возможен</w:t>
            </w:r>
            <w:proofErr w:type="gramEnd"/>
            <w:r w:rsidRPr="00F84D20">
              <w:rPr>
                <w:rFonts w:cs="Arial"/>
                <w:lang w:val="ru-RU" w:eastAsia="ru-RU"/>
              </w:rPr>
              <w:t xml:space="preserve"> перезачет по дисциплине </w:t>
            </w:r>
            <w:r w:rsidRPr="00F84D20">
              <w:rPr>
                <w:rFonts w:cs="Arial"/>
              </w:rPr>
              <w:t>Вовлечение населения в развитие сельских территорий</w:t>
            </w:r>
          </w:p>
        </w:tc>
      </w:tr>
    </w:tbl>
    <w:p w14:paraId="463F18CD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</w:p>
    <w:p w14:paraId="7DA74729" w14:textId="77777777" w:rsidR="001777EC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Отношение модуля к устойчивому </w:t>
      </w:r>
    </w:p>
    <w:p w14:paraId="1561F62B" w14:textId="77777777" w:rsidR="001777EC" w:rsidRPr="00125BB8" w:rsidRDefault="001777EC" w:rsidP="001777EC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7D67871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647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 w:rsidRPr="009A0271">
              <w:rPr>
                <w:sz w:val="20"/>
                <w:szCs w:val="20"/>
                <w:lang w:val="uk-UA"/>
              </w:rPr>
              <w:t>Содержание</w:t>
            </w:r>
          </w:p>
          <w:p w14:paraId="71EB06A5" w14:textId="77777777" w:rsidR="001777EC" w:rsidRPr="005B71BA" w:rsidRDefault="001777EC" w:rsidP="00EF6EA5">
            <w:pPr>
              <w:pStyle w:val="Antwort"/>
              <w:rPr>
                <w:rFonts w:cs="Arial"/>
                <w:bCs/>
                <w:lang w:val="uk-UA"/>
              </w:rPr>
            </w:pPr>
            <w:r w:rsidRPr="009A0271">
              <w:rPr>
                <w:rFonts w:cs="Arial"/>
                <w:bCs/>
                <w:lang w:val="uk-UA"/>
              </w:rPr>
              <w:t xml:space="preserve"> </w:t>
            </w:r>
          </w:p>
          <w:p w14:paraId="606AD483" w14:textId="77777777" w:rsidR="001777EC" w:rsidRPr="009A0271" w:rsidRDefault="001777EC" w:rsidP="00EF6EA5">
            <w:pPr>
              <w:spacing w:before="0" w:after="0"/>
            </w:pPr>
            <w:r w:rsidRPr="005B71BA">
              <w:rPr>
                <w:szCs w:val="20"/>
                <w:lang w:val="ru-RU"/>
              </w:rPr>
              <w:t>Данная дисциплина включает социальные аспекты устойчивого развития</w:t>
            </w:r>
            <w:r>
              <w:rPr>
                <w:szCs w:val="20"/>
                <w:lang w:val="ru-RU"/>
              </w:rPr>
              <w:t xml:space="preserve"> сельских территорий</w:t>
            </w:r>
          </w:p>
        </w:tc>
      </w:tr>
    </w:tbl>
    <w:p w14:paraId="07B5A372" w14:textId="77777777" w:rsidR="001777EC" w:rsidRPr="00F61F8B" w:rsidRDefault="001777EC" w:rsidP="001777EC">
      <w:pPr>
        <w:pStyle w:val="Kastenberschrift"/>
        <w:spacing w:before="0" w:after="0"/>
      </w:pPr>
      <w:r w:rsidRPr="00F61F8B">
        <w:br/>
      </w:r>
      <w:r>
        <w:rPr>
          <w:lang w:val="ru-RU"/>
        </w:rPr>
        <w:t>Виды проверки полученных знаний</w:t>
      </w:r>
      <w:r w:rsidRPr="00F61F8B">
        <w:t xml:space="preserve"> (</w:t>
      </w:r>
      <w:r>
        <w:rPr>
          <w:lang w:val="ru-RU"/>
        </w:rPr>
        <w:t>предпосылки для начисления зачетных 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3EEE6924" w14:textId="77777777" w:rsidTr="00EF6EA5">
        <w:tc>
          <w:tcPr>
            <w:tcW w:w="4068" w:type="dxa"/>
          </w:tcPr>
          <w:p w14:paraId="5E4C0116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24D29D6F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50FF7996" w14:textId="77777777" w:rsidTr="00EF6EA5">
        <w:tc>
          <w:tcPr>
            <w:tcW w:w="4068" w:type="dxa"/>
          </w:tcPr>
          <w:p w14:paraId="5B445E4C" w14:textId="77777777" w:rsidR="001777EC" w:rsidRPr="009A0271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9A0271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68E269BD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  <w:r w:rsidRPr="009A0271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73E847FB" w14:textId="77777777" w:rsidR="001777EC" w:rsidRPr="001F378E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311E55E1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16D79062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6F9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Ответственныйзамодуль</w:t>
            </w:r>
          </w:p>
          <w:p w14:paraId="44B26E9C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0C4A3B74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t>Асс</w:t>
            </w:r>
            <w:proofErr w:type="gramStart"/>
            <w:r w:rsidRPr="009A0271">
              <w:rPr>
                <w:lang w:val="ru-RU"/>
              </w:rPr>
              <w:t>.п</w:t>
            </w:r>
            <w:proofErr w:type="gramEnd"/>
            <w:r w:rsidRPr="009A0271">
              <w:rPr>
                <w:lang w:val="ru-RU"/>
              </w:rPr>
              <w:t xml:space="preserve">рофессор, кандидат </w:t>
            </w:r>
            <w:r>
              <w:rPr>
                <w:lang w:val="ru-RU"/>
              </w:rPr>
              <w:t>экономических</w:t>
            </w:r>
            <w:r w:rsidRPr="009A0271">
              <w:rPr>
                <w:lang w:val="ru-RU"/>
              </w:rPr>
              <w:t xml:space="preserve"> наук – </w:t>
            </w:r>
            <w:r>
              <w:rPr>
                <w:lang w:val="ru-RU"/>
              </w:rPr>
              <w:t>Сейтова Гульнара Тохтаровна</w:t>
            </w:r>
          </w:p>
        </w:tc>
      </w:tr>
      <w:tr w:rsidR="001777EC" w:rsidRPr="007F46F3" w14:paraId="08383F9C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66CABEC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Тип</w:t>
            </w:r>
            <w:r w:rsidRPr="009A0271"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</w:rPr>
              <w:t>модуля</w:t>
            </w:r>
          </w:p>
          <w:p w14:paraId="0B0543C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4057285" w14:textId="77777777" w:rsidR="001777EC" w:rsidRPr="009A0271" w:rsidRDefault="001777EC" w:rsidP="00EF6EA5">
            <w:pPr>
              <w:pStyle w:val="Antwort"/>
              <w:rPr>
                <w:bCs/>
              </w:rPr>
            </w:pPr>
            <w:r w:rsidRPr="009A0271">
              <w:rPr>
                <w:bCs/>
                <w:lang w:val="ru-RU"/>
              </w:rPr>
              <w:t>Компонент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по</w:t>
            </w:r>
            <w:r w:rsidRPr="009A0271">
              <w:rPr>
                <w:bCs/>
              </w:rPr>
              <w:t xml:space="preserve"> </w:t>
            </w:r>
            <w:r w:rsidRPr="009A0271">
              <w:rPr>
                <w:bCs/>
                <w:lang w:val="ru-RU"/>
              </w:rPr>
              <w:t>выбору</w:t>
            </w:r>
          </w:p>
        </w:tc>
        <w:tc>
          <w:tcPr>
            <w:tcW w:w="3060" w:type="dxa"/>
            <w:gridSpan w:val="2"/>
          </w:tcPr>
          <w:p w14:paraId="40073A9F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Регулярность</w:t>
            </w:r>
          </w:p>
          <w:p w14:paraId="7060CB9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C6F33ED" w14:textId="77777777" w:rsidR="001777EC" w:rsidRPr="009A0271" w:rsidRDefault="001777EC" w:rsidP="00EF6EA5">
            <w:pPr>
              <w:pStyle w:val="Antwort"/>
              <w:rPr>
                <w:b/>
                <w:lang w:val="en-US"/>
              </w:rPr>
            </w:pPr>
            <w:r w:rsidRPr="009A0271">
              <w:rPr>
                <w:bCs/>
                <w:lang w:val="ru-RU"/>
              </w:rPr>
              <w:t>ежегодно</w:t>
            </w:r>
          </w:p>
        </w:tc>
        <w:tc>
          <w:tcPr>
            <w:tcW w:w="3060" w:type="dxa"/>
          </w:tcPr>
          <w:p w14:paraId="6127DD4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Длительность</w:t>
            </w:r>
          </w:p>
          <w:p w14:paraId="51616A0D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12E4C77" w14:textId="77777777" w:rsidR="001777EC" w:rsidRPr="009A0271" w:rsidRDefault="001777EC" w:rsidP="00EF6EA5">
            <w:pPr>
              <w:pStyle w:val="Antwort"/>
              <w:rPr>
                <w:bCs/>
                <w:lang w:val="en-US"/>
              </w:rPr>
            </w:pPr>
            <w:r w:rsidRPr="009A0271">
              <w:rPr>
                <w:bCs/>
                <w:lang w:val="en-US"/>
              </w:rPr>
              <w:t xml:space="preserve">1 </w:t>
            </w:r>
            <w:r w:rsidRPr="009A0271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1C45430B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0ECF6FF" w14:textId="77777777" w:rsidR="001777EC" w:rsidRPr="009A0271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9A0271">
              <w:rPr>
                <w:rFonts w:cs="Arial"/>
                <w:b/>
                <w:lang w:val="ru-RU"/>
              </w:rPr>
              <w:t>Критерии допуска</w:t>
            </w:r>
          </w:p>
          <w:p w14:paraId="4DCC7EBC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br/>
              <w:t>отсутствуют</w:t>
            </w:r>
          </w:p>
          <w:p w14:paraId="3926D3EE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219D1EF0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</w:rPr>
              <w:t>ECTS</w:t>
            </w:r>
            <w:r w:rsidRPr="009A0271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23B8AFFC" w14:textId="77777777" w:rsidR="001777EC" w:rsidRPr="009A0271" w:rsidRDefault="001777EC" w:rsidP="00EF6EA5">
            <w:pPr>
              <w:pStyle w:val="Antwort"/>
              <w:rPr>
                <w:rFonts w:cs="Arial"/>
                <w:color w:val="000000"/>
                <w:lang w:val="ru-RU"/>
              </w:rPr>
            </w:pPr>
          </w:p>
          <w:p w14:paraId="7F44255E" w14:textId="77777777" w:rsidR="001777EC" w:rsidRDefault="001777EC" w:rsidP="00EF6EA5">
            <w:pPr>
              <w:pStyle w:val="Antwort"/>
              <w:jc w:val="center"/>
              <w:rPr>
                <w:rFonts w:cs="Arial"/>
                <w:color w:val="000000"/>
                <w:lang w:val="ru-RU"/>
              </w:rPr>
            </w:pPr>
          </w:p>
          <w:p w14:paraId="745A8AA5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ru-RU"/>
              </w:rPr>
            </w:pPr>
            <w:r w:rsidRPr="009A0271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5085D3C0" w14:textId="77777777" w:rsidR="001777EC" w:rsidRPr="009A0271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9A0271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391957AC" w14:textId="77777777" w:rsidR="001777EC" w:rsidRPr="009A0271" w:rsidRDefault="001777EC" w:rsidP="00EF6EA5">
            <w:pPr>
              <w:pStyle w:val="Antwort"/>
              <w:jc w:val="center"/>
              <w:rPr>
                <w:rFonts w:cs="Arial"/>
                <w:lang w:val="uk-UA"/>
              </w:rPr>
            </w:pPr>
            <w:r w:rsidRPr="009A0271">
              <w:rPr>
                <w:rFonts w:cs="Arial"/>
                <w:lang w:val="uk-UA"/>
              </w:rPr>
              <w:t>3</w:t>
            </w:r>
          </w:p>
        </w:tc>
      </w:tr>
      <w:tr w:rsidR="001777EC" w:rsidRPr="00393A25" w14:paraId="30BB3B4C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2829C381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Учебная нагрузка</w:t>
            </w:r>
          </w:p>
          <w:p w14:paraId="653E02C7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16FD811C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lang w:val="ru-RU"/>
              </w:rPr>
              <w:lastRenderedPageBreak/>
              <w:t xml:space="preserve">135 часов </w:t>
            </w:r>
          </w:p>
          <w:p w14:paraId="164EC978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  <w:p w14:paraId="6793C035" w14:textId="77777777" w:rsidR="001777EC" w:rsidRPr="009A0271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9A0271">
              <w:rPr>
                <w:rFonts w:cs="Arial"/>
                <w:szCs w:val="20"/>
                <w:lang w:val="ru-RU"/>
              </w:rPr>
              <w:t xml:space="preserve">5 лекций, </w:t>
            </w:r>
            <w:r w:rsidRPr="009A0271">
              <w:rPr>
                <w:rFonts w:cs="Arial"/>
                <w:szCs w:val="20"/>
              </w:rPr>
              <w:t>40</w:t>
            </w:r>
            <w:r w:rsidRPr="009A0271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9A0271">
              <w:rPr>
                <w:rFonts w:cs="Arial"/>
                <w:szCs w:val="20"/>
              </w:rPr>
              <w:t>25</w:t>
            </w:r>
          </w:p>
          <w:p w14:paraId="2A419343" w14:textId="77777777" w:rsidR="001777EC" w:rsidRPr="009A0271" w:rsidRDefault="001777EC" w:rsidP="00EF6EA5">
            <w:pPr>
              <w:pStyle w:val="Antwort"/>
            </w:pPr>
            <w:r w:rsidRPr="009A0271">
              <w:rPr>
                <w:rFonts w:cs="Arial"/>
                <w:lang w:val="ru-RU"/>
              </w:rPr>
              <w:t xml:space="preserve">самостоятельная работа магистранта с преподавателем, </w:t>
            </w:r>
            <w:r w:rsidRPr="009A0271">
              <w:rPr>
                <w:rFonts w:cs="Arial"/>
              </w:rPr>
              <w:t>65</w:t>
            </w:r>
            <w:r w:rsidRPr="009A027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7F46F3" w14:paraId="5FA62836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19DE90CD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lastRenderedPageBreak/>
              <w:t>Аудиторные/контактные</w:t>
            </w:r>
          </w:p>
          <w:p w14:paraId="0A65D92D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049388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409D707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45 часов / 33%</w:t>
            </w:r>
          </w:p>
          <w:p w14:paraId="588AEE6D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64E9AD5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9A0271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73AC85B3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  <w:lang w:val="ru-RU"/>
              </w:rPr>
              <w:t>65 часов / 48%</w:t>
            </w:r>
          </w:p>
          <w:p w14:paraId="3C9217B8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4BA4B2B4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08687A7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B2EB6E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A2B213F" w14:textId="77777777" w:rsidR="001777EC" w:rsidRPr="009A0271" w:rsidRDefault="001777EC" w:rsidP="00EF6EA5">
            <w:pPr>
              <w:pStyle w:val="Antwort"/>
              <w:rPr>
                <w:lang w:val="ru-RU"/>
              </w:rPr>
            </w:pPr>
            <w:r w:rsidRPr="009A0271">
              <w:rPr>
                <w:bCs/>
              </w:rPr>
              <w:t>2</w:t>
            </w:r>
            <w:r w:rsidRPr="009A0271">
              <w:rPr>
                <w:bCs/>
                <w:lang w:val="ru-RU"/>
              </w:rPr>
              <w:t>5 часов / 19%</w:t>
            </w:r>
          </w:p>
          <w:p w14:paraId="23A72E41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</w:tc>
      </w:tr>
    </w:tbl>
    <w:p w14:paraId="04618D17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2D6E6D4B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0A811804" w14:textId="77777777" w:rsidTr="00EF6EA5">
        <w:trPr>
          <w:cantSplit/>
        </w:trPr>
        <w:tc>
          <w:tcPr>
            <w:tcW w:w="9322" w:type="dxa"/>
            <w:gridSpan w:val="2"/>
          </w:tcPr>
          <w:p w14:paraId="0063AA18" w14:textId="77777777" w:rsidR="001777EC" w:rsidRPr="009A027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Курсы</w:t>
            </w:r>
          </w:p>
        </w:tc>
      </w:tr>
      <w:tr w:rsidR="001777EC" w:rsidRPr="008A4EF3" w14:paraId="782FE81D" w14:textId="77777777" w:rsidTr="00EF6EA5">
        <w:tc>
          <w:tcPr>
            <w:tcW w:w="2063" w:type="dxa"/>
          </w:tcPr>
          <w:p w14:paraId="1582F4E6" w14:textId="77777777" w:rsidR="001777EC" w:rsidRPr="005B33FD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5BF9DA2F" w14:textId="77777777" w:rsidR="001777EC" w:rsidRPr="005B33FD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533D1">
              <w:rPr>
                <w:rFonts w:cs="Arial"/>
                <w:sz w:val="20"/>
                <w:szCs w:val="20"/>
              </w:rPr>
              <w:t>VNRST 5304</w:t>
            </w:r>
          </w:p>
        </w:tc>
        <w:tc>
          <w:tcPr>
            <w:tcW w:w="7259" w:type="dxa"/>
          </w:tcPr>
          <w:p w14:paraId="1B342856" w14:textId="77777777" w:rsidR="001777EC" w:rsidRPr="005B33FD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3AFC32A6" w14:textId="77777777" w:rsidR="001777EC" w:rsidRPr="005B33FD" w:rsidRDefault="001777EC" w:rsidP="00EF6EA5">
            <w:pPr>
              <w:pStyle w:val="Antwort"/>
              <w:rPr>
                <w:b/>
                <w:bCs/>
              </w:rPr>
            </w:pPr>
            <w:r w:rsidRPr="001533D1">
              <w:rPr>
                <w:rFonts w:cs="Arial"/>
                <w:b/>
              </w:rPr>
              <w:t>Вовлечение населения в развитие сельских территорий</w:t>
            </w:r>
          </w:p>
        </w:tc>
      </w:tr>
    </w:tbl>
    <w:p w14:paraId="60E88A42" w14:textId="77777777" w:rsidR="001777EC" w:rsidRPr="009A0271" w:rsidRDefault="001777EC" w:rsidP="001777EC">
      <w:pPr>
        <w:pStyle w:val="AbstandzwischenTabellen"/>
        <w:tabs>
          <w:tab w:val="left" w:pos="5610"/>
        </w:tabs>
      </w:pPr>
      <w:r w:rsidRPr="009A0271">
        <w:tab/>
      </w:r>
    </w:p>
    <w:p w14:paraId="540CEB34" w14:textId="77777777" w:rsidR="001777EC" w:rsidRPr="009A027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9A0271">
        <w:rPr>
          <w:lang w:val="ru-RU"/>
        </w:rPr>
        <w:t>Описание курса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4F6A5F45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2F2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Код</w:t>
            </w:r>
          </w:p>
          <w:p w14:paraId="60EB745A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181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t>Название</w:t>
            </w:r>
            <w:r w:rsidRPr="009A0271">
              <w:rPr>
                <w:sz w:val="20"/>
                <w:szCs w:val="20"/>
                <w:lang w:val="en-US"/>
              </w:rPr>
              <w:t>/</w:t>
            </w:r>
            <w:r w:rsidRPr="009A0271">
              <w:rPr>
                <w:sz w:val="20"/>
                <w:szCs w:val="20"/>
                <w:lang w:val="ru-RU"/>
              </w:rPr>
              <w:t>тема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курса</w:t>
            </w:r>
          </w:p>
          <w:p w14:paraId="5703FF6A" w14:textId="77777777" w:rsidR="001777EC" w:rsidRPr="009A0271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777EC" w:rsidRPr="007F46F3" w14:paraId="1FF3537F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B22" w14:textId="77777777" w:rsidR="001777EC" w:rsidRPr="005B33FD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533D1">
              <w:rPr>
                <w:rFonts w:cs="Arial"/>
                <w:sz w:val="20"/>
                <w:szCs w:val="20"/>
              </w:rPr>
              <w:t>VNRST 5304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4DD" w14:textId="77777777" w:rsidR="001777EC" w:rsidRDefault="001777EC" w:rsidP="00EF6EA5">
            <w:pPr>
              <w:spacing w:before="0" w:after="0"/>
              <w:jc w:val="both"/>
              <w:rPr>
                <w:rFonts w:cs="Arial"/>
                <w:b/>
                <w:lang w:val="ru-RU"/>
              </w:rPr>
            </w:pPr>
            <w:r w:rsidRPr="001533D1">
              <w:rPr>
                <w:rFonts w:cs="Arial"/>
                <w:b/>
              </w:rPr>
              <w:t>Вовлечение населения в развитие сельских территорий</w:t>
            </w:r>
          </w:p>
          <w:p w14:paraId="3CCD5023" w14:textId="77777777" w:rsidR="001777EC" w:rsidRDefault="001777EC" w:rsidP="00EF6EA5">
            <w:pPr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A44E27">
              <w:rPr>
                <w:rFonts w:cs="Arial"/>
                <w:szCs w:val="20"/>
              </w:rPr>
              <w:t>Дисциплина «</w:t>
            </w:r>
            <w:r w:rsidRPr="005B71BA">
              <w:rPr>
                <w:rFonts w:cs="Arial"/>
              </w:rPr>
              <w:t>Вовлечение населения в развитие сельских территорий</w:t>
            </w:r>
            <w:r w:rsidRPr="00A44E27">
              <w:rPr>
                <w:rFonts w:cs="Arial"/>
                <w:szCs w:val="20"/>
              </w:rPr>
              <w:t>» является профилирующей дисциплиной компонента по выбору.</w:t>
            </w:r>
          </w:p>
          <w:p w14:paraId="2B881DFE" w14:textId="77777777" w:rsidR="001777EC" w:rsidRPr="005B71BA" w:rsidRDefault="001777EC" w:rsidP="00EF6EA5">
            <w:pPr>
              <w:pStyle w:val="af5"/>
              <w:rPr>
                <w:szCs w:val="20"/>
              </w:rPr>
            </w:pPr>
            <w:r>
              <w:rPr>
                <w:rFonts w:cs="Arial"/>
                <w:szCs w:val="20"/>
                <w:lang w:val="kk-KZ"/>
              </w:rPr>
              <w:t>Ф</w:t>
            </w:r>
            <w:r w:rsidRPr="005B71BA">
              <w:rPr>
                <w:rFonts w:cs="Arial"/>
                <w:szCs w:val="20"/>
                <w:lang w:val="kk-KZ"/>
              </w:rPr>
              <w:t>ормир</w:t>
            </w:r>
            <w:r>
              <w:rPr>
                <w:rFonts w:cs="Arial"/>
                <w:szCs w:val="20"/>
                <w:lang w:val="kk-KZ"/>
              </w:rPr>
              <w:t>ует</w:t>
            </w:r>
            <w:r w:rsidRPr="005B71BA">
              <w:rPr>
                <w:rFonts w:cs="Arial"/>
                <w:szCs w:val="20"/>
                <w:lang w:val="kk-KZ"/>
              </w:rPr>
              <w:t xml:space="preserve"> з</w:t>
            </w:r>
            <w:r>
              <w:rPr>
                <w:rFonts w:cs="Arial"/>
                <w:szCs w:val="20"/>
                <w:lang w:val="kk-KZ"/>
              </w:rPr>
              <w:t>н</w:t>
            </w:r>
            <w:r w:rsidRPr="005B71BA">
              <w:rPr>
                <w:rFonts w:cs="Arial"/>
                <w:szCs w:val="20"/>
                <w:lang w:val="kk-KZ"/>
              </w:rPr>
              <w:t>ани</w:t>
            </w:r>
            <w:r>
              <w:rPr>
                <w:rFonts w:cs="Arial"/>
                <w:szCs w:val="20"/>
                <w:lang w:val="kk-KZ"/>
              </w:rPr>
              <w:t>я</w:t>
            </w:r>
            <w:r w:rsidRPr="005B71BA">
              <w:rPr>
                <w:rFonts w:cs="Arial"/>
                <w:szCs w:val="20"/>
                <w:lang w:val="kk-KZ"/>
              </w:rPr>
              <w:t xml:space="preserve"> по </w:t>
            </w:r>
            <w:r w:rsidRPr="005B71BA">
              <w:rPr>
                <w:rFonts w:cs="Arial"/>
                <w:szCs w:val="20"/>
              </w:rPr>
              <w:t>механизмам активизации и вовлечению местного населения в процессы разработки и реализации программ/проектов развития сельских территорий;</w:t>
            </w:r>
          </w:p>
        </w:tc>
      </w:tr>
    </w:tbl>
    <w:p w14:paraId="54D6E7C8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5386C9C8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3FC66020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D99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uk-UA"/>
              </w:rPr>
              <w:t>Квалификационн</w:t>
            </w:r>
            <w:r w:rsidRPr="009A0271"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цели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9A0271" w14:paraId="5185232E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6662EEA8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7C6A8868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1DFFF4C5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7F5DEE1F" w14:textId="77777777" w:rsidR="001777EC" w:rsidRPr="009A0271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9A0271" w14:paraId="18C8B18A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7BA38894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BB930C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760501CE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392342DC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9A0271" w14:paraId="4A9E5347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64FB6C6" w14:textId="77777777" w:rsidR="001777EC" w:rsidRPr="009A0271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9A0271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1B23BA40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44ACE771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837AAC0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68FD46AA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6EDA83B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565BA651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150844D3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9450C7E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783515F7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78CE290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52DCA35A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57382E4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B7164CE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  <w:tr w:rsidR="001777EC" w:rsidRPr="009A0271" w14:paraId="41D34D23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7988A8F" w14:textId="77777777" w:rsidR="001777EC" w:rsidRPr="009A0271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9A0271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22086419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6F4C5E2" w14:textId="77777777" w:rsidR="001777EC" w:rsidRPr="009A0271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7584EC8" w14:textId="77777777" w:rsidR="001777EC" w:rsidRPr="009A0271" w:rsidRDefault="001777EC" w:rsidP="00EF6EA5">
                  <w:pPr>
                    <w:pStyle w:val="Antwort"/>
                  </w:pPr>
                </w:p>
              </w:tc>
            </w:tr>
          </w:tbl>
          <w:p w14:paraId="62430291" w14:textId="77777777" w:rsidR="001777EC" w:rsidRPr="009A0271" w:rsidRDefault="001777EC" w:rsidP="00EF6EA5">
            <w:pPr>
              <w:pStyle w:val="Antwort"/>
            </w:pPr>
          </w:p>
        </w:tc>
      </w:tr>
      <w:tr w:rsidR="001777EC" w:rsidRPr="007F46F3" w14:paraId="703D83D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3C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Содержание</w:t>
            </w:r>
          </w:p>
          <w:p w14:paraId="339EDAD2" w14:textId="77777777" w:rsidR="001777EC" w:rsidRPr="009A0271" w:rsidRDefault="001777EC" w:rsidP="00EF6EA5">
            <w:pPr>
              <w:tabs>
                <w:tab w:val="left" w:pos="0"/>
                <w:tab w:val="left" w:pos="540"/>
              </w:tabs>
              <w:spacing w:before="0" w:after="0"/>
              <w:jc w:val="both"/>
              <w:rPr>
                <w:szCs w:val="20"/>
              </w:rPr>
            </w:pPr>
            <w:r w:rsidRPr="005B71BA">
              <w:rPr>
                <w:szCs w:val="20"/>
              </w:rPr>
              <w:t xml:space="preserve">Вовлечение населения как важный элемент подхода «снизу-вверх» к управлению устойчивым развитием сельских территорий. Основные принципы перехода к устойчивому развитию сельских территорий. Изменения в политике сельского развития: от подхода «сверху-вниз» к подходу «снизу-вверх». Вовлечение сельского населения в развитие сельских территорий: сущность и основные понятия. Степень вовлеченности и типы участия, основные принципы вовлечения населения. Правовые основы для участия населения в сельском развитии в Республике Казахстан. Виды программ и проектов развития сельских территорий и этапы их разработки. Методы вовлечения населения на различных этапах проектного цикла: общие положения. Методы вовлечения населения на этапе анализа. Методы вовлечения населения на этапе планирования проекта. Этап мониторинга и оценки. Общие методы вовлечения сельского населения. Основные правила проведения семинаров/тренингов. Европейский и российский опыт вовлечения населения в разработку и реализацию программ развития сельских территорий. Казахстанский опыт вовлечения населения в разработку и реализацию программ развития сельских территорий. </w:t>
            </w:r>
          </w:p>
        </w:tc>
      </w:tr>
      <w:tr w:rsidR="001777EC" w:rsidRPr="007F46F3" w14:paraId="14D32E2B" w14:textId="77777777" w:rsidTr="00EF6EA5">
        <w:trPr>
          <w:trHeight w:val="73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82E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  <w:lang w:val="ru-RU"/>
              </w:rPr>
              <w:t>Формы обучения</w:t>
            </w:r>
            <w:r w:rsidRPr="009A0271">
              <w:rPr>
                <w:sz w:val="20"/>
                <w:szCs w:val="20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преподавания</w:t>
            </w:r>
          </w:p>
          <w:p w14:paraId="61330038" w14:textId="77777777" w:rsidR="001777EC" w:rsidRPr="009A0271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C9C576F" w14:textId="77777777" w:rsidR="001777EC" w:rsidRPr="009A0271" w:rsidRDefault="001777EC" w:rsidP="00EF6EA5">
            <w:pPr>
              <w:pStyle w:val="Antwort"/>
            </w:pPr>
            <w:r w:rsidRPr="009A0271">
              <w:rPr>
                <w:bCs/>
                <w:lang w:val="ru-RU"/>
              </w:rPr>
              <w:t>лекция</w:t>
            </w:r>
            <w:r w:rsidRPr="009A0271">
              <w:rPr>
                <w:bCs/>
              </w:rPr>
              <w:t>,</w:t>
            </w:r>
            <w:r w:rsidRPr="009A0271">
              <w:rPr>
                <w:bCs/>
                <w:lang w:val="ru-RU"/>
              </w:rPr>
              <w:t xml:space="preserve"> практические занятия</w:t>
            </w:r>
            <w:r w:rsidRPr="009A0271">
              <w:rPr>
                <w:bCs/>
              </w:rPr>
              <w:t xml:space="preserve">, </w:t>
            </w:r>
            <w:r w:rsidRPr="009A0271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6C1E644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03B" w14:textId="77777777" w:rsidR="001777EC" w:rsidRPr="009A027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9A0271">
              <w:rPr>
                <w:sz w:val="20"/>
                <w:szCs w:val="20"/>
                <w:lang w:val="ru-RU"/>
              </w:rPr>
              <w:t>Методы обучения / преподавания</w:t>
            </w:r>
          </w:p>
          <w:p w14:paraId="6072BB48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2C87ADAC" w14:textId="77777777" w:rsidR="001777EC" w:rsidRPr="009A0271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9A0271">
              <w:rPr>
                <w:rFonts w:cs="Arial"/>
                <w:lang w:val="ru-RU"/>
              </w:rPr>
              <w:lastRenderedPageBreak/>
              <w:t>доклад, дискуссия, консультирование группы обучающихся, и</w:t>
            </w:r>
            <w:r w:rsidRPr="009A0271">
              <w:rPr>
                <w:rFonts w:cs="Arial"/>
              </w:rPr>
              <w:t>нтерактивная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экскурсия</w:t>
            </w:r>
            <w:r w:rsidRPr="009A0271">
              <w:rPr>
                <w:rFonts w:cs="Arial"/>
                <w:lang w:val="ru-RU"/>
              </w:rPr>
              <w:t>, работа в группах, рефераты, к</w:t>
            </w:r>
            <w:r w:rsidRPr="009A0271">
              <w:rPr>
                <w:rFonts w:cs="Arial"/>
              </w:rPr>
              <w:t>руглый</w:t>
            </w:r>
            <w:r w:rsidRPr="009A0271">
              <w:rPr>
                <w:rFonts w:cs="Arial"/>
                <w:lang w:val="ru-RU"/>
              </w:rPr>
              <w:t xml:space="preserve"> </w:t>
            </w:r>
            <w:r w:rsidRPr="009A0271">
              <w:rPr>
                <w:rFonts w:cs="Arial"/>
              </w:rPr>
              <w:t>стол</w:t>
            </w:r>
            <w:r w:rsidRPr="009A0271">
              <w:rPr>
                <w:rFonts w:cs="Arial"/>
                <w:lang w:val="ru-RU"/>
              </w:rPr>
              <w:t>,</w:t>
            </w:r>
          </w:p>
        </w:tc>
      </w:tr>
      <w:tr w:rsidR="001777EC" w14:paraId="1B8D7C76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B2A" w14:textId="77777777" w:rsidR="001777EC" w:rsidRPr="005B71BA" w:rsidRDefault="001777EC" w:rsidP="00EF6EA5">
            <w:pPr>
              <w:pStyle w:val="Feldbezeichnung"/>
              <w:spacing w:before="0"/>
              <w:jc w:val="both"/>
              <w:rPr>
                <w:sz w:val="20"/>
                <w:szCs w:val="20"/>
                <w:lang w:val="en-US"/>
              </w:rPr>
            </w:pPr>
            <w:r w:rsidRPr="009A0271">
              <w:rPr>
                <w:sz w:val="20"/>
                <w:szCs w:val="20"/>
                <w:lang w:val="ru-RU"/>
              </w:rPr>
              <w:lastRenderedPageBreak/>
              <w:t>Литература</w:t>
            </w:r>
            <w:r w:rsidRPr="005B71BA">
              <w:rPr>
                <w:sz w:val="20"/>
                <w:szCs w:val="20"/>
                <w:lang w:val="en-US"/>
              </w:rPr>
              <w:t xml:space="preserve">/ </w:t>
            </w:r>
            <w:r w:rsidRPr="009A0271">
              <w:rPr>
                <w:sz w:val="20"/>
                <w:szCs w:val="20"/>
                <w:lang w:val="ru-RU"/>
              </w:rPr>
              <w:t>Учебные</w:t>
            </w:r>
            <w:r w:rsidRPr="005B71BA">
              <w:rPr>
                <w:sz w:val="20"/>
                <w:szCs w:val="20"/>
                <w:lang w:val="en-US"/>
              </w:rPr>
              <w:t xml:space="preserve"> </w:t>
            </w:r>
            <w:r w:rsidRPr="009A0271">
              <w:rPr>
                <w:sz w:val="20"/>
                <w:szCs w:val="20"/>
                <w:lang w:val="ru-RU"/>
              </w:rPr>
              <w:t>материалы</w:t>
            </w:r>
          </w:p>
          <w:p w14:paraId="51F6DAD7" w14:textId="77777777" w:rsidR="001777EC" w:rsidRPr="001777EC" w:rsidRDefault="001777EC" w:rsidP="00EF6EA5">
            <w:pPr>
              <w:tabs>
                <w:tab w:val="left" w:pos="327"/>
              </w:tabs>
              <w:spacing w:before="0" w:after="0"/>
              <w:jc w:val="both"/>
              <w:rPr>
                <w:rFonts w:cs="Arial"/>
                <w:szCs w:val="20"/>
                <w:lang w:val="en-US"/>
              </w:rPr>
            </w:pPr>
            <w:r w:rsidRPr="000E17E3">
              <w:rPr>
                <w:rFonts w:cs="Arial"/>
                <w:szCs w:val="20"/>
                <w:lang w:val="en-US"/>
              </w:rPr>
              <w:t>1.</w:t>
            </w:r>
            <w:r w:rsidRPr="000E17E3">
              <w:rPr>
                <w:rFonts w:cs="Arial"/>
                <w:szCs w:val="20"/>
                <w:lang w:val="en-US"/>
              </w:rPr>
              <w:tab/>
            </w:r>
            <w:r w:rsidRPr="001777EC">
              <w:rPr>
                <w:rFonts w:cs="Arial"/>
                <w:szCs w:val="20"/>
                <w:lang w:val="en-US"/>
              </w:rPr>
              <w:t>Law of the Republic of Kazakhstan "On state regulation of agriculture development  and rural areas"</w:t>
            </w:r>
          </w:p>
          <w:p w14:paraId="0636491E" w14:textId="77777777" w:rsidR="001777EC" w:rsidRPr="001777EC" w:rsidRDefault="001777EC" w:rsidP="00EF6EA5">
            <w:pPr>
              <w:tabs>
                <w:tab w:val="left" w:pos="327"/>
              </w:tabs>
              <w:spacing w:before="0" w:after="0"/>
              <w:jc w:val="both"/>
              <w:rPr>
                <w:rFonts w:cs="Arial"/>
                <w:szCs w:val="20"/>
                <w:lang w:val="en-US"/>
              </w:rPr>
            </w:pPr>
            <w:r w:rsidRPr="001777EC">
              <w:rPr>
                <w:rFonts w:cs="Arial"/>
                <w:szCs w:val="20"/>
                <w:lang w:val="en-US"/>
              </w:rPr>
              <w:t>2.</w:t>
            </w:r>
            <w:r w:rsidRPr="001777EC">
              <w:rPr>
                <w:rFonts w:cs="Arial"/>
                <w:szCs w:val="20"/>
                <w:lang w:val="en-US"/>
              </w:rPr>
              <w:tab/>
              <w:t>Government Resolution "Programme for the development of agro-industrial complex in the Republic of Kazakhstan 2010 - 2020 years"</w:t>
            </w:r>
          </w:p>
          <w:p w14:paraId="6B9FC3A9" w14:textId="77777777" w:rsidR="001777EC" w:rsidRPr="001777EC" w:rsidRDefault="001777EC" w:rsidP="00EF6EA5">
            <w:pPr>
              <w:tabs>
                <w:tab w:val="left" w:pos="327"/>
              </w:tabs>
              <w:spacing w:before="0" w:after="0"/>
              <w:jc w:val="both"/>
              <w:rPr>
                <w:rFonts w:cs="Arial"/>
                <w:szCs w:val="20"/>
                <w:lang w:val="en-US"/>
              </w:rPr>
            </w:pPr>
            <w:r w:rsidRPr="001777EC">
              <w:rPr>
                <w:rFonts w:cs="Arial"/>
                <w:szCs w:val="20"/>
                <w:lang w:val="en-US"/>
              </w:rPr>
              <w:t>3.</w:t>
            </w:r>
            <w:r w:rsidRPr="001777EC">
              <w:rPr>
                <w:rFonts w:cs="Arial"/>
                <w:szCs w:val="20"/>
                <w:lang w:val="en-US"/>
              </w:rPr>
              <w:tab/>
              <w:t>Agricultural development program of the Republic of Kazakstan State agro-food program of the Republic of Ka-zakstan for 2003-2005.</w:t>
            </w:r>
          </w:p>
          <w:p w14:paraId="6B221A56" w14:textId="77777777" w:rsidR="001777EC" w:rsidRPr="001777EC" w:rsidRDefault="001777EC" w:rsidP="00EF6EA5">
            <w:pPr>
              <w:tabs>
                <w:tab w:val="left" w:pos="327"/>
              </w:tabs>
              <w:spacing w:before="0" w:after="0"/>
              <w:jc w:val="both"/>
              <w:rPr>
                <w:rFonts w:cs="Arial"/>
                <w:szCs w:val="20"/>
                <w:lang w:val="en-US"/>
              </w:rPr>
            </w:pPr>
            <w:r w:rsidRPr="001777EC">
              <w:rPr>
                <w:rFonts w:cs="Arial"/>
                <w:szCs w:val="20"/>
                <w:lang w:val="en-US"/>
              </w:rPr>
              <w:t>4.</w:t>
            </w:r>
            <w:r w:rsidRPr="001777EC">
              <w:rPr>
                <w:rFonts w:cs="Arial"/>
                <w:szCs w:val="20"/>
                <w:lang w:val="en-US"/>
              </w:rPr>
              <w:tab/>
              <w:t>State program of development of rural territories of the Republic of Kazakhstan for 2004-2010.</w:t>
            </w:r>
          </w:p>
          <w:p w14:paraId="16593D52" w14:textId="77777777" w:rsidR="001777EC" w:rsidRPr="000F165A" w:rsidRDefault="001777EC" w:rsidP="00EF6EA5">
            <w:pPr>
              <w:spacing w:before="0" w:after="0"/>
              <w:jc w:val="both"/>
            </w:pPr>
            <w:proofErr w:type="gramStart"/>
            <w:r w:rsidRPr="001777EC">
              <w:rPr>
                <w:rFonts w:cs="Arial"/>
                <w:szCs w:val="20"/>
                <w:lang w:val="en-US"/>
              </w:rPr>
              <w:t>5.Strategy</w:t>
            </w:r>
            <w:proofErr w:type="gramEnd"/>
            <w:r w:rsidRPr="001777EC">
              <w:rPr>
                <w:rFonts w:cs="Arial"/>
                <w:szCs w:val="20"/>
                <w:lang w:val="en-US"/>
              </w:rPr>
              <w:t xml:space="preserve"> of industrial-innovative development of Kazakhstan till 2015.</w:t>
            </w:r>
          </w:p>
          <w:p w14:paraId="789231CD" w14:textId="77777777" w:rsidR="001777EC" w:rsidRPr="000F165A" w:rsidRDefault="001777EC" w:rsidP="00EF6EA5">
            <w:pPr>
              <w:pStyle w:val="Feldbezeichnung"/>
              <w:spacing w:before="0"/>
              <w:jc w:val="both"/>
            </w:pPr>
          </w:p>
        </w:tc>
      </w:tr>
      <w:tr w:rsidR="001777EC" w:rsidRPr="001354D1" w14:paraId="247F918D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F6E" w14:textId="77777777" w:rsidR="001777EC" w:rsidRPr="001354D1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  <w:r w:rsidRPr="001354D1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14E15A2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44C770A" w14:textId="77777777" w:rsidR="001777EC" w:rsidRPr="001354D1" w:rsidRDefault="001777EC" w:rsidP="00EF6EA5">
            <w:pPr>
              <w:pStyle w:val="Antwort"/>
            </w:pPr>
            <w:r w:rsidRPr="001354D1">
              <w:rPr>
                <w:bCs/>
                <w:lang w:val="ru-RU"/>
              </w:rPr>
              <w:t>коллоквиум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онлайн</w:t>
            </w:r>
            <w:r w:rsidRPr="001354D1">
              <w:rPr>
                <w:bCs/>
              </w:rPr>
              <w:t>-</w:t>
            </w:r>
            <w:r w:rsidRPr="001354D1">
              <w:rPr>
                <w:bCs/>
                <w:lang w:val="ru-RU"/>
              </w:rPr>
              <w:t>компоненты</w:t>
            </w:r>
            <w:r w:rsidRPr="001354D1">
              <w:rPr>
                <w:bCs/>
              </w:rPr>
              <w:t xml:space="preserve">, </w:t>
            </w:r>
            <w:r w:rsidRPr="001354D1">
              <w:rPr>
                <w:bCs/>
                <w:lang w:val="ru-RU"/>
              </w:rPr>
              <w:t>приглашенные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эксперты, вебинар</w:t>
            </w:r>
            <w:r w:rsidRPr="001354D1">
              <w:rPr>
                <w:bCs/>
              </w:rPr>
              <w:t>.</w:t>
            </w:r>
          </w:p>
        </w:tc>
      </w:tr>
    </w:tbl>
    <w:p w14:paraId="4CFF9CAC" w14:textId="77777777" w:rsidR="001777EC" w:rsidRDefault="001777EC" w:rsidP="001777EC">
      <w:pPr>
        <w:pStyle w:val="Kastenberschrift"/>
        <w:spacing w:before="0" w:after="0"/>
        <w:rPr>
          <w:sz w:val="20"/>
          <w:szCs w:val="20"/>
          <w:lang w:val="ru-RU"/>
        </w:rPr>
      </w:pPr>
    </w:p>
    <w:p w14:paraId="052A5325" w14:textId="77777777" w:rsidR="001777EC" w:rsidRPr="001354D1" w:rsidRDefault="001777EC" w:rsidP="001777EC">
      <w:pPr>
        <w:pStyle w:val="Kastenberschrift"/>
        <w:spacing w:before="0" w:after="0"/>
        <w:rPr>
          <w:lang w:val="ru-RU"/>
        </w:rPr>
      </w:pPr>
      <w:r w:rsidRPr="001354D1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1777EC" w:rsidRPr="001354D1" w14:paraId="43875E22" w14:textId="77777777" w:rsidTr="00EF6E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720E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en-US"/>
              </w:rPr>
              <w:t>ECTS</w:t>
            </w:r>
            <w:r w:rsidRPr="001354D1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62586517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3AC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Академические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часы</w:t>
            </w:r>
          </w:p>
          <w:p w14:paraId="339E920A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5555A54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A69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Разделение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на</w:t>
            </w:r>
            <w:r w:rsidRPr="001354D1"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</w:rPr>
              <w:t>группы</w:t>
            </w:r>
          </w:p>
          <w:p w14:paraId="77088537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CEB7C3A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</w:rPr>
              <w:t>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078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Рекомендуемый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учебный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с</w:t>
            </w:r>
            <w:r w:rsidRPr="001354D1">
              <w:rPr>
                <w:sz w:val="20"/>
                <w:szCs w:val="20"/>
                <w:lang w:val="en-US"/>
              </w:rPr>
              <w:t>еместр</w:t>
            </w:r>
          </w:p>
          <w:p w14:paraId="36F80570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3F57C37" w14:textId="77777777" w:rsidR="001777EC" w:rsidRPr="001354D1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2-й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4B6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Язык</w:t>
            </w:r>
          </w:p>
          <w:p w14:paraId="5477E830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17134CC3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A7487B7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1354D1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1354D1" w14:paraId="0492F3AB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B331259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uk-UA"/>
              </w:rPr>
              <w:t>Учебная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354D1">
              <w:rPr>
                <w:sz w:val="20"/>
                <w:szCs w:val="20"/>
                <w:lang w:val="uk-UA"/>
              </w:rPr>
              <w:t>нагрузка</w:t>
            </w:r>
          </w:p>
          <w:p w14:paraId="3153AB90" w14:textId="77777777" w:rsidR="001777EC" w:rsidRPr="001354D1" w:rsidRDefault="001777EC" w:rsidP="00EF6EA5">
            <w:pPr>
              <w:pStyle w:val="Antwort"/>
              <w:rPr>
                <w:b/>
              </w:rPr>
            </w:pPr>
          </w:p>
          <w:p w14:paraId="71E974DF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lang w:val="ru-RU"/>
              </w:rPr>
              <w:t xml:space="preserve">135 часов </w:t>
            </w:r>
          </w:p>
          <w:p w14:paraId="24358CBE" w14:textId="77777777" w:rsidR="001777EC" w:rsidRPr="001354D1" w:rsidRDefault="001777EC" w:rsidP="00EF6EA5">
            <w:pPr>
              <w:pStyle w:val="Antwort"/>
              <w:rPr>
                <w:rFonts w:cs="Arial"/>
              </w:rPr>
            </w:pPr>
            <w:r w:rsidRPr="001354D1">
              <w:rPr>
                <w:rFonts w:cs="Arial"/>
                <w:lang w:val="ru-RU"/>
              </w:rPr>
              <w:t xml:space="preserve">5 лекций, </w:t>
            </w:r>
            <w:r w:rsidRPr="001354D1">
              <w:rPr>
                <w:rFonts w:cs="Arial"/>
              </w:rPr>
              <w:t>40</w:t>
            </w:r>
            <w:r w:rsidRPr="001354D1">
              <w:rPr>
                <w:rFonts w:cs="Arial"/>
                <w:lang w:val="ru-RU"/>
              </w:rPr>
              <w:t xml:space="preserve"> практических занятий, </w:t>
            </w:r>
            <w:r w:rsidRPr="001354D1">
              <w:rPr>
                <w:rFonts w:cs="Arial"/>
              </w:rPr>
              <w:t>25</w:t>
            </w:r>
          </w:p>
          <w:p w14:paraId="356526EC" w14:textId="77777777" w:rsidR="001777EC" w:rsidRPr="001354D1" w:rsidRDefault="001777EC" w:rsidP="00EF6EA5">
            <w:pPr>
              <w:pStyle w:val="Antwort"/>
              <w:rPr>
                <w:lang w:val="ru-RU"/>
              </w:rPr>
            </w:pPr>
            <w:r w:rsidRPr="001354D1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1354D1">
              <w:rPr>
                <w:rFonts w:cs="Arial"/>
              </w:rPr>
              <w:t>65</w:t>
            </w:r>
            <w:r w:rsidRPr="001354D1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354D1" w14:paraId="5E2E091B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149AA8FC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1354D1">
              <w:rPr>
                <w:sz w:val="20"/>
                <w:szCs w:val="20"/>
                <w:lang w:val="ru-RU"/>
              </w:rPr>
              <w:t>Аудиторные</w:t>
            </w:r>
          </w:p>
          <w:p w14:paraId="0C51986D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1514F03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750EF8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7019B75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45 часов / 33%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33B59EB0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Подготовка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1354D1">
              <w:rPr>
                <w:sz w:val="20"/>
                <w:szCs w:val="20"/>
                <w:lang w:val="ru-RU"/>
              </w:rPr>
              <w:t xml:space="preserve"> обработка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/ самостоятельные занятия </w:t>
            </w:r>
          </w:p>
          <w:p w14:paraId="59958ED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995C431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  <w:lang w:val="ru-RU"/>
              </w:rPr>
              <w:t>65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48%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61946FD4" w14:textId="77777777" w:rsidR="001777EC" w:rsidRPr="001354D1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1354D1">
              <w:rPr>
                <w:sz w:val="20"/>
                <w:szCs w:val="20"/>
                <w:lang w:val="ru-RU"/>
              </w:rPr>
              <w:t>Задания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54D1">
              <w:rPr>
                <w:sz w:val="20"/>
                <w:szCs w:val="20"/>
                <w:lang w:val="ru-RU"/>
              </w:rPr>
              <w:t xml:space="preserve">работа в группах </w:t>
            </w:r>
          </w:p>
          <w:p w14:paraId="169304A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126AFC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431F36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B52AFC5" w14:textId="77777777" w:rsidR="001777EC" w:rsidRPr="001354D1" w:rsidRDefault="001777EC" w:rsidP="00EF6EA5">
            <w:pPr>
              <w:pStyle w:val="Antwort"/>
              <w:rPr>
                <w:b/>
                <w:bCs/>
              </w:rPr>
            </w:pPr>
            <w:r w:rsidRPr="001354D1">
              <w:rPr>
                <w:bCs/>
              </w:rPr>
              <w:t>2</w:t>
            </w:r>
            <w:r w:rsidRPr="001354D1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</w:t>
            </w:r>
            <w:r w:rsidRPr="001354D1">
              <w:rPr>
                <w:bCs/>
                <w:lang w:val="ru-RU"/>
              </w:rPr>
              <w:t>часов / 19%</w:t>
            </w:r>
          </w:p>
        </w:tc>
      </w:tr>
    </w:tbl>
    <w:p w14:paraId="27204A45" w14:textId="77777777" w:rsidR="001777EC" w:rsidRDefault="001777EC" w:rsidP="001777EC">
      <w:pPr>
        <w:pStyle w:val="AbstandzwischenTabellen"/>
      </w:pPr>
    </w:p>
    <w:p w14:paraId="01176A13" w14:textId="7510D3A2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2622A75B" w14:textId="77777777" w:rsidR="001777EC" w:rsidRPr="00141B8F" w:rsidRDefault="001777EC" w:rsidP="001777EC">
      <w:pPr>
        <w:pStyle w:val="Kastenberschrift"/>
        <w:spacing w:before="0" w:after="0"/>
        <w:outlineLvl w:val="0"/>
        <w:rPr>
          <w:sz w:val="22"/>
          <w:szCs w:val="22"/>
        </w:rPr>
      </w:pPr>
      <w:r w:rsidRPr="00141B8F">
        <w:rPr>
          <w:sz w:val="22"/>
          <w:szCs w:val="22"/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141B8F" w14:paraId="628CE919" w14:textId="77777777" w:rsidTr="00EF6EA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624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7F0D32E0" w14:textId="77777777" w:rsidR="001777EC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</w:p>
          <w:p w14:paraId="3865A660" w14:textId="77777777" w:rsidR="001777EC" w:rsidRPr="00BC1705" w:rsidRDefault="001777EC" w:rsidP="00EF6EA5">
            <w:pPr>
              <w:pStyle w:val="Antwort"/>
              <w:rPr>
                <w:rFonts w:cs="Arial"/>
                <w:b/>
              </w:rPr>
            </w:pPr>
            <w:r w:rsidRPr="00BC1705">
              <w:rPr>
                <w:rFonts w:cs="Arial"/>
                <w:b/>
              </w:rPr>
              <w:t>OPDSM 6305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30A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Название модуля</w:t>
            </w:r>
          </w:p>
          <w:p w14:paraId="28C60905" w14:textId="77777777" w:rsidR="001777EC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</w:p>
          <w:p w14:paraId="5054DC1B" w14:textId="77777777" w:rsidR="001777EC" w:rsidRPr="00BC1705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BC1705">
              <w:rPr>
                <w:rFonts w:cs="Arial"/>
                <w:b/>
                <w:lang w:val="ru-RU"/>
              </w:rPr>
              <w:t>Организация предпринимательской деятельности в</w:t>
            </w:r>
            <w:r w:rsidRPr="00BC1705">
              <w:rPr>
                <w:rFonts w:cs="Arial"/>
                <w:b/>
              </w:rPr>
              <w:t xml:space="preserve"> </w:t>
            </w:r>
            <w:r w:rsidRPr="00BC1705">
              <w:rPr>
                <w:rFonts w:cs="Arial"/>
                <w:b/>
                <w:lang w:val="ru-RU"/>
              </w:rPr>
              <w:t xml:space="preserve">сельской местности </w:t>
            </w:r>
          </w:p>
        </w:tc>
      </w:tr>
    </w:tbl>
    <w:p w14:paraId="52D7567F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2A1E2DFD" w14:textId="77777777" w:rsidR="001777EC" w:rsidRPr="00301B93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301B93">
        <w:rPr>
          <w:sz w:val="22"/>
          <w:szCs w:val="22"/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41B8F" w14:paraId="2A821618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34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700C93B7" w14:textId="77777777" w:rsidR="001777EC" w:rsidRPr="00BC1705" w:rsidRDefault="001777EC" w:rsidP="00EF6EA5">
            <w:pPr>
              <w:pStyle w:val="Antwort"/>
              <w:rPr>
                <w:rFonts w:cs="Arial"/>
              </w:rPr>
            </w:pPr>
            <w:r w:rsidRPr="00BC1705">
              <w:rPr>
                <w:rFonts w:cs="Arial"/>
                <w:lang w:val="ru-RU"/>
              </w:rPr>
              <w:br/>
              <w:t>Общие цели: О</w:t>
            </w:r>
            <w:r w:rsidRPr="00BC1705">
              <w:rPr>
                <w:rFonts w:cs="Arial"/>
              </w:rPr>
              <w:t>своение магистрантами теории и практики развития предпринимательства в сельской местности.</w:t>
            </w:r>
          </w:p>
          <w:p w14:paraId="2D8BC167" w14:textId="77777777" w:rsidR="001777EC" w:rsidRPr="00BC1705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BC1705">
              <w:rPr>
                <w:rFonts w:cs="Arial"/>
                <w:szCs w:val="20"/>
                <w:lang w:eastAsia="ru-RU"/>
              </w:rPr>
              <w:t>П</w:t>
            </w:r>
            <w:r w:rsidRPr="00BC1705">
              <w:rPr>
                <w:rFonts w:cs="Arial"/>
                <w:szCs w:val="20"/>
                <w:lang w:val="ru-RU" w:eastAsia="ru-RU"/>
              </w:rPr>
              <w:t>осле</w:t>
            </w:r>
            <w:r w:rsidRPr="00BC1705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BC1705">
              <w:rPr>
                <w:rFonts w:cs="Arial"/>
                <w:szCs w:val="20"/>
                <w:lang w:val="ru-RU" w:eastAsia="ru-RU"/>
              </w:rPr>
              <w:t>:</w:t>
            </w:r>
          </w:p>
          <w:p w14:paraId="658751E0" w14:textId="77777777" w:rsidR="001777EC" w:rsidRPr="00BC1705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BC1705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BC1705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BC1705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135CE6D4" w14:textId="77777777" w:rsidR="001777EC" w:rsidRPr="00BC1705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- терминологию, сущность, содержание, функции и направления организации предпринимательской деятельности в сельской местности;</w:t>
            </w:r>
          </w:p>
          <w:p w14:paraId="6E100E6E" w14:textId="77777777" w:rsidR="001777EC" w:rsidRPr="00BC17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- организационно-правовые виды и формы предпринимательства; индивидуальное предпринимательство и предпринимательство с участием иностранного капитала;</w:t>
            </w:r>
          </w:p>
          <w:p w14:paraId="790693BC" w14:textId="77777777" w:rsidR="001777EC" w:rsidRPr="00BC17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- вид предпринимательской деятельности, план производства и прогноз продаж, организационный план, персонал и финансовый план;</w:t>
            </w:r>
          </w:p>
          <w:p w14:paraId="0C5E8438" w14:textId="77777777" w:rsidR="001777EC" w:rsidRPr="00BC17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- методы бизнес-планирования и организация привлечения инвестиций и грантов;</w:t>
            </w:r>
          </w:p>
          <w:p w14:paraId="210301A2" w14:textId="77777777" w:rsidR="001777EC" w:rsidRPr="00BC1705" w:rsidRDefault="001777EC" w:rsidP="00EF6EA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BC1705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BC1705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BC1705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0B625A8E" w14:textId="77777777" w:rsidR="001777EC" w:rsidRPr="00BC17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- содействовать развитию различных организационно-правовых форм предпринимательства, индивидуального предпринимательства;</w:t>
            </w:r>
          </w:p>
          <w:p w14:paraId="57389DA0" w14:textId="77777777" w:rsidR="001777EC" w:rsidRPr="00BC17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- составить бизнес-план, рассчитать плановые показатели объемов производства и продаж, конечных финансовых результатов;</w:t>
            </w:r>
          </w:p>
          <w:p w14:paraId="3203EB20" w14:textId="77777777" w:rsidR="001777EC" w:rsidRPr="00BC17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- владеть методами бизнес-планирования и организации привлечения инвестиций и грантов для развития предпринимательства;</w:t>
            </w:r>
          </w:p>
          <w:p w14:paraId="5B6008F5" w14:textId="77777777" w:rsidR="001777EC" w:rsidRPr="00BC1705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/>
                <w:szCs w:val="20"/>
              </w:rPr>
            </w:pPr>
            <w:r w:rsidRPr="00BC1705">
              <w:rPr>
                <w:rFonts w:cs="Arial"/>
                <w:b/>
                <w:szCs w:val="20"/>
                <w:lang w:val="ru-RU"/>
              </w:rPr>
              <w:t>Б</w:t>
            </w:r>
            <w:r w:rsidRPr="00BC1705">
              <w:rPr>
                <w:rFonts w:cs="Arial"/>
                <w:b/>
                <w:szCs w:val="20"/>
              </w:rPr>
              <w:t>ыть компетентными:</w:t>
            </w:r>
          </w:p>
          <w:p w14:paraId="0E449325" w14:textId="77777777" w:rsidR="001777EC" w:rsidRPr="00BC1705" w:rsidRDefault="001777EC" w:rsidP="00EF6EA5">
            <w:pPr>
              <w:pStyle w:val="af2"/>
              <w:spacing w:after="0"/>
              <w:ind w:left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–в области стратегического и тактического планирования, бюджетирования, составления и реализации бизнес-плана, финансовой поддержки и возможности получения грантов;</w:t>
            </w:r>
          </w:p>
          <w:p w14:paraId="77CDBABE" w14:textId="77777777" w:rsidR="001777EC" w:rsidRPr="00BC1705" w:rsidRDefault="001777EC" w:rsidP="00EF6EA5">
            <w:pPr>
              <w:pStyle w:val="af2"/>
              <w:spacing w:after="0"/>
              <w:ind w:left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–в области применения норм и правил открытия бизнеса, привлечения населения к организации бизнеса, соблюдения культуры предпринимательства и экологической безопасности.</w:t>
            </w:r>
          </w:p>
        </w:tc>
      </w:tr>
      <w:tr w:rsidR="001777EC" w:rsidRPr="00141B8F" w14:paraId="5C5DCB8D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EFD" w14:textId="77777777" w:rsidR="001777EC" w:rsidRPr="00BC1705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Содержание</w:t>
            </w:r>
          </w:p>
          <w:p w14:paraId="3061298F" w14:textId="77777777" w:rsidR="001777EC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</w:p>
          <w:p w14:paraId="1A843123" w14:textId="77777777" w:rsidR="001777EC" w:rsidRPr="00BC1705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Предпринимательская деятельность в сельской местности: понятия, правовые и организационные основы, культура предпринимательства, государственная поддержка. Стратегическое и тактическое планирование, бизнес-план, бюджетирование, риски, реализация бизнес-плана.</w:t>
            </w:r>
            <w:r w:rsidRPr="00BC1705">
              <w:rPr>
                <w:rFonts w:cs="Arial"/>
                <w:szCs w:val="20"/>
                <w:lang w:val="ru-RU"/>
              </w:rPr>
              <w:t xml:space="preserve"> </w:t>
            </w:r>
            <w:r w:rsidRPr="00BC1705">
              <w:rPr>
                <w:rFonts w:cs="Arial"/>
                <w:szCs w:val="20"/>
              </w:rPr>
              <w:t xml:space="preserve">Предпринимательство в социальной сфере, животноводстве, растениеводстве, переработке сельскохозяйственной продукции, интеграционные процессы в АПК. Организационные нормы и правила при открытии бизнеса. Основы экологической безопасности в развитии. </w:t>
            </w:r>
          </w:p>
        </w:tc>
      </w:tr>
      <w:tr w:rsidR="001777EC" w:rsidRPr="00141B8F" w14:paraId="1D14EC97" w14:textId="77777777" w:rsidTr="00EF6EA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723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2"/>
                <w:szCs w:val="22"/>
              </w:rPr>
            </w:pPr>
            <w:r w:rsidRPr="00BC1705">
              <w:rPr>
                <w:rFonts w:cs="Arial"/>
                <w:sz w:val="22"/>
                <w:szCs w:val="22"/>
                <w:lang w:val="ru-RU"/>
              </w:rPr>
              <w:t>Методы</w:t>
            </w:r>
            <w:r w:rsidRPr="00BC1705">
              <w:rPr>
                <w:rFonts w:cs="Arial"/>
                <w:sz w:val="22"/>
                <w:szCs w:val="22"/>
              </w:rPr>
              <w:t xml:space="preserve"> </w:t>
            </w:r>
            <w:r w:rsidRPr="00BC1705">
              <w:rPr>
                <w:rFonts w:cs="Arial"/>
                <w:sz w:val="22"/>
                <w:szCs w:val="22"/>
                <w:lang w:val="ru-RU"/>
              </w:rPr>
              <w:t xml:space="preserve">преподавания </w:t>
            </w:r>
            <w:r w:rsidRPr="00BC1705">
              <w:rPr>
                <w:rFonts w:cs="Arial"/>
                <w:sz w:val="22"/>
                <w:szCs w:val="22"/>
              </w:rPr>
              <w:t xml:space="preserve">/ </w:t>
            </w:r>
            <w:r w:rsidRPr="00BC1705">
              <w:rPr>
                <w:rFonts w:cs="Arial"/>
                <w:sz w:val="22"/>
                <w:szCs w:val="22"/>
                <w:lang w:val="ru-RU"/>
              </w:rPr>
              <w:t>обучения</w:t>
            </w:r>
            <w:r w:rsidRPr="00BC1705">
              <w:rPr>
                <w:rFonts w:cs="Arial"/>
                <w:sz w:val="22"/>
                <w:szCs w:val="22"/>
              </w:rPr>
              <w:t xml:space="preserve"> </w:t>
            </w:r>
          </w:p>
          <w:p w14:paraId="3F88174E" w14:textId="77777777" w:rsidR="001777EC" w:rsidRPr="00BC1705" w:rsidRDefault="001777EC" w:rsidP="00EF6EA5">
            <w:pPr>
              <w:pStyle w:val="Antwort"/>
              <w:rPr>
                <w:rFonts w:cs="Arial"/>
                <w:bCs/>
                <w:sz w:val="22"/>
                <w:szCs w:val="22"/>
                <w:lang w:val="ru-RU"/>
              </w:rPr>
            </w:pPr>
          </w:p>
          <w:p w14:paraId="62F2F103" w14:textId="77777777" w:rsidR="001777EC" w:rsidRPr="00141B8F" w:rsidRDefault="001777EC" w:rsidP="00EF6EA5">
            <w:pPr>
              <w:pStyle w:val="Antwort"/>
              <w:rPr>
                <w:rFonts w:cs="Arial"/>
                <w:sz w:val="22"/>
                <w:szCs w:val="22"/>
              </w:rPr>
            </w:pPr>
            <w:r w:rsidRPr="00BC1705">
              <w:rPr>
                <w:rFonts w:cs="Arial"/>
                <w:bCs/>
                <w:sz w:val="22"/>
                <w:szCs w:val="22"/>
                <w:lang w:val="ru-RU"/>
              </w:rPr>
              <w:t>лекция</w:t>
            </w:r>
            <w:r w:rsidRPr="00BC1705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BC1705">
              <w:rPr>
                <w:rFonts w:cs="Arial"/>
                <w:bCs/>
                <w:sz w:val="22"/>
                <w:szCs w:val="22"/>
                <w:lang w:val="ru-RU"/>
              </w:rPr>
              <w:t>практические</w:t>
            </w:r>
            <w:r w:rsidRPr="00BC1705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BC1705">
              <w:rPr>
                <w:rFonts w:cs="Arial"/>
                <w:bCs/>
                <w:sz w:val="22"/>
                <w:szCs w:val="22"/>
                <w:lang w:val="ru-RU"/>
              </w:rPr>
              <w:t>занятия</w:t>
            </w:r>
            <w:r w:rsidRPr="00BC1705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BC1705">
              <w:rPr>
                <w:rFonts w:cs="Arial"/>
                <w:bCs/>
                <w:sz w:val="22"/>
                <w:szCs w:val="22"/>
                <w:lang w:val="ru-RU"/>
              </w:rPr>
              <w:t>экскурсия</w:t>
            </w:r>
          </w:p>
        </w:tc>
      </w:tr>
    </w:tbl>
    <w:p w14:paraId="46C510EE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sz w:val="22"/>
          <w:szCs w:val="22"/>
          <w:lang w:val="ru-RU"/>
        </w:rPr>
      </w:pPr>
    </w:p>
    <w:p w14:paraId="11275D85" w14:textId="77777777" w:rsidR="001777EC" w:rsidRPr="00141B8F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sz w:val="22"/>
          <w:szCs w:val="22"/>
          <w:lang w:val="en-US"/>
        </w:rPr>
      </w:pPr>
      <w:r w:rsidRPr="00141B8F">
        <w:rPr>
          <w:sz w:val="22"/>
          <w:szCs w:val="22"/>
          <w:lang w:val="ru-RU"/>
        </w:rPr>
        <w:t>Услови</w:t>
      </w:r>
      <w:r>
        <w:rPr>
          <w:sz w:val="22"/>
          <w:szCs w:val="22"/>
          <w:lang w:val="ru-RU"/>
        </w:rPr>
        <w:t>я</w:t>
      </w:r>
      <w:r w:rsidRPr="00301B93">
        <w:rPr>
          <w:sz w:val="22"/>
          <w:szCs w:val="22"/>
          <w:lang w:val="en-US"/>
        </w:rPr>
        <w:t xml:space="preserve"> </w:t>
      </w:r>
      <w:r w:rsidRPr="00141B8F">
        <w:rPr>
          <w:sz w:val="22"/>
          <w:szCs w:val="22"/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141B8F" w14:paraId="12EF920C" w14:textId="77777777" w:rsidTr="00EF6EA5">
        <w:tc>
          <w:tcPr>
            <w:tcW w:w="3168" w:type="dxa"/>
          </w:tcPr>
          <w:p w14:paraId="2E3B6FBD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393A76E2" w14:textId="77777777" w:rsidR="001777EC" w:rsidRPr="00BC1705" w:rsidRDefault="001777EC" w:rsidP="00EF6EA5">
            <w:pPr>
              <w:pStyle w:val="Antwort"/>
              <w:jc w:val="both"/>
              <w:rPr>
                <w:rFonts w:cs="Arial"/>
                <w:lang w:val="ru-RU"/>
              </w:rPr>
            </w:pPr>
            <w:r w:rsidRPr="00BC1705">
              <w:rPr>
                <w:rFonts w:cs="Arial"/>
              </w:rPr>
              <w:t>Экологические, экономические и социальные аспекты устойчивого развития. Зарубежный и отечественный опыт разработки программ сельского развития. Основные направления по разработке региональных программ устойчивого развития сельских территорий</w:t>
            </w:r>
            <w:r w:rsidRPr="00BC1705">
              <w:rPr>
                <w:rFonts w:cs="Arial"/>
                <w:lang w:val="ru-RU"/>
              </w:rPr>
              <w:t>.</w:t>
            </w:r>
          </w:p>
        </w:tc>
      </w:tr>
      <w:tr w:rsidR="001777EC" w:rsidRPr="00141B8F" w14:paraId="6BAAE669" w14:textId="77777777" w:rsidTr="00EF6EA5">
        <w:tc>
          <w:tcPr>
            <w:tcW w:w="3168" w:type="dxa"/>
          </w:tcPr>
          <w:p w14:paraId="0BC296F3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bCs/>
                <w:sz w:val="20"/>
                <w:szCs w:val="20"/>
                <w:lang w:val="uk-UA"/>
              </w:rPr>
              <w:t>П</w:t>
            </w:r>
            <w:r w:rsidRPr="00BC1705">
              <w:rPr>
                <w:rFonts w:cs="Arial"/>
                <w:bCs/>
                <w:sz w:val="20"/>
                <w:szCs w:val="20"/>
                <w:lang w:val="ru-RU"/>
              </w:rPr>
              <w:t>одготовка</w:t>
            </w:r>
            <w:r w:rsidRPr="00BC170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BC1705">
              <w:rPr>
                <w:rFonts w:cs="Arial"/>
                <w:bCs/>
                <w:sz w:val="20"/>
                <w:szCs w:val="20"/>
                <w:lang w:val="ru-RU"/>
              </w:rPr>
              <w:t>к</w:t>
            </w:r>
            <w:r w:rsidRPr="00BC170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BC1705">
              <w:rPr>
                <w:rFonts w:cs="Arial"/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4325B1C8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bCs/>
                <w:szCs w:val="20"/>
              </w:rPr>
              <w:t xml:space="preserve">Программа по развитию агропромышленного комплекса в РК на 2013–2020 годы «Агробизнес – 2020». - </w:t>
            </w:r>
            <w:r w:rsidRPr="00BC1705">
              <w:rPr>
                <w:rFonts w:cs="Arial"/>
                <w:szCs w:val="20"/>
              </w:rPr>
              <w:t>Постановление Правительства РК от 18.02.2013г. № 151</w:t>
            </w:r>
          </w:p>
          <w:p w14:paraId="182226C4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Об утверждении Плана мероприятий по реализации Концепции по переходу Республики Казахстан к «зеленой экономике» на 2013-2020 годы. - Постановление Правительства РК от 31.07.2013г. - №750</w:t>
            </w:r>
          </w:p>
          <w:p w14:paraId="7135F043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lastRenderedPageBreak/>
              <w:t xml:space="preserve">Стратегический план Министерства по инвестициям и развитию Республики Казахстан на 2014-2018 годы. - Приложение к приказу Министра по инвестициям и развитию Республики Казахстан от 30.11.2015г. - №1135. - </w:t>
            </w:r>
            <w:hyperlink r:id="rId20" w:history="1">
              <w:r w:rsidRPr="00BC1705">
                <w:rPr>
                  <w:rStyle w:val="af1"/>
                  <w:rFonts w:cs="Arial"/>
                  <w:szCs w:val="20"/>
                </w:rPr>
                <w:t>http://dep-strateg.mid.gov.kz/</w:t>
              </w:r>
            </w:hyperlink>
          </w:p>
          <w:p w14:paraId="3D4F29FC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Style w:val="s1"/>
                <w:rFonts w:cs="Arial"/>
              </w:rPr>
              <w:t xml:space="preserve">Предпринимательский кодекс Республики Казахстан </w:t>
            </w:r>
            <w:r w:rsidRPr="00BC1705">
              <w:rPr>
                <w:rStyle w:val="s3"/>
                <w:rFonts w:eastAsiaTheme="majorEastAsia" w:cs="Arial"/>
                <w:szCs w:val="20"/>
              </w:rPr>
              <w:t xml:space="preserve">(с </w:t>
            </w:r>
            <w:hyperlink r:id="rId21" w:history="1">
              <w:r w:rsidRPr="00BC1705">
                <w:rPr>
                  <w:rStyle w:val="af1"/>
                  <w:rFonts w:cs="Arial"/>
                  <w:szCs w:val="20"/>
                </w:rPr>
                <w:t>изменениями и дополнениями</w:t>
              </w:r>
            </w:hyperlink>
            <w:r w:rsidRPr="00BC1705">
              <w:rPr>
                <w:rStyle w:val="s3"/>
                <w:rFonts w:eastAsiaTheme="majorEastAsia" w:cs="Arial"/>
                <w:szCs w:val="20"/>
              </w:rPr>
              <w:t xml:space="preserve"> по состоянию на 28.04.2016 г.)</w:t>
            </w:r>
          </w:p>
          <w:p w14:paraId="210A74C0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  <w:shd w:val="clear" w:color="auto" w:fill="FFFFFF"/>
              </w:rPr>
              <w:t>Закон РК от 31.03.1998г. - «О крестьянском (фермерском) хозяйстве»</w:t>
            </w:r>
            <w:r w:rsidRPr="00BC1705">
              <w:rPr>
                <w:rStyle w:val="s1"/>
                <w:rFonts w:cs="Arial"/>
              </w:rPr>
              <w:t xml:space="preserve"> </w:t>
            </w:r>
            <w:r w:rsidRPr="00BC1705">
              <w:rPr>
                <w:rFonts w:cs="Arial"/>
                <w:szCs w:val="20"/>
              </w:rPr>
              <w:t xml:space="preserve">Программа «Жасыл Даму» на 2010-2014 гг. </w:t>
            </w:r>
          </w:p>
          <w:p w14:paraId="292DB92D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left" w:pos="851"/>
                <w:tab w:val="left" w:pos="1080"/>
              </w:tabs>
              <w:suppressAutoHyphens/>
              <w:autoSpaceDE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Закон РК «Об обязательном страховании в растениеводстве» от 10.04.2004г. </w:t>
            </w:r>
          </w:p>
          <w:p w14:paraId="5A25BB81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left" w:pos="851"/>
                <w:tab w:val="left" w:pos="1080"/>
              </w:tabs>
              <w:suppressAutoHyphens/>
              <w:autoSpaceDE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Налоговый кодекс от 12.12.2008г. (с изменениями и дополнениями 12.01.2016г.)</w:t>
            </w:r>
          </w:p>
          <w:p w14:paraId="74971AA1" w14:textId="77777777" w:rsidR="001777EC" w:rsidRPr="00BC1705" w:rsidRDefault="001777EC" w:rsidP="001777EC">
            <w:pPr>
              <w:pStyle w:val="af2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left" w:pos="518"/>
                <w:tab w:val="left" w:pos="1080"/>
              </w:tabs>
              <w:autoSpaceDE w:val="0"/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Государственные программы: «Дорожная карата бизнеса-2020», «Производительность - 2020»; «Аробизнес-2020»; «Экспортёр-2020»; ФИИР. - Министерство сельского хозяйства РК - </w:t>
            </w:r>
            <w:hyperlink r:id="rId22" w:history="1">
              <w:r w:rsidRPr="00BC1705">
                <w:rPr>
                  <w:rStyle w:val="af1"/>
                  <w:rFonts w:cs="Arial"/>
                  <w:szCs w:val="20"/>
                </w:rPr>
                <w:t>http://www.minagri.kz</w:t>
              </w:r>
            </w:hyperlink>
          </w:p>
          <w:p w14:paraId="63E5795D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tabs>
                <w:tab w:val="left" w:pos="284"/>
                <w:tab w:val="left" w:pos="376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Концепция перехода Республики Казахстан к устойчивому развитию на 2007-2024 гг. </w:t>
            </w:r>
          </w:p>
          <w:p w14:paraId="756DCDC2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tabs>
                <w:tab w:val="left" w:pos="284"/>
                <w:tab w:val="left" w:pos="376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Style w:val="af8"/>
                <w:rFonts w:cs="Arial"/>
                <w:szCs w:val="20"/>
              </w:rPr>
              <w:t xml:space="preserve">Тушканов М. </w:t>
            </w:r>
            <w:proofErr w:type="gramStart"/>
            <w:r w:rsidRPr="00BC1705">
              <w:rPr>
                <w:rStyle w:val="af8"/>
                <w:rFonts w:cs="Arial"/>
                <w:szCs w:val="20"/>
              </w:rPr>
              <w:t>П.,</w:t>
            </w:r>
            <w:proofErr w:type="gramEnd"/>
            <w:r w:rsidRPr="00BC1705">
              <w:rPr>
                <w:rStyle w:val="af8"/>
                <w:rFonts w:cs="Arial"/>
                <w:szCs w:val="20"/>
              </w:rPr>
              <w:t xml:space="preserve"> Черевко Л. Д., Винничек Л. Б. и др. </w:t>
            </w:r>
            <w:r w:rsidRPr="00BC1705">
              <w:rPr>
                <w:rFonts w:cs="Arial"/>
                <w:szCs w:val="20"/>
              </w:rPr>
              <w:t>Организация производства и предпринимательство в АПК: учебник. – М.: ИНФРА-М, 2016.–269с. - ISBN: 978-5-16-011330-2</w:t>
            </w:r>
          </w:p>
          <w:p w14:paraId="107B77AD" w14:textId="77777777" w:rsidR="001777EC" w:rsidRPr="00BC1705" w:rsidRDefault="001777EC" w:rsidP="001777EC">
            <w:pPr>
              <w:pStyle w:val="af2"/>
              <w:numPr>
                <w:ilvl w:val="0"/>
                <w:numId w:val="17"/>
              </w:numPr>
              <w:tabs>
                <w:tab w:val="left" w:pos="284"/>
                <w:tab w:val="left" w:pos="376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Горфинкель </w:t>
            </w:r>
            <w:proofErr w:type="gramStart"/>
            <w:r w:rsidRPr="00BC1705">
              <w:rPr>
                <w:rFonts w:cs="Arial"/>
                <w:szCs w:val="20"/>
              </w:rPr>
              <w:t>В.Я.,</w:t>
            </w:r>
            <w:proofErr w:type="gramEnd"/>
            <w:r w:rsidRPr="00BC1705">
              <w:rPr>
                <w:rFonts w:cs="Arial"/>
                <w:szCs w:val="20"/>
              </w:rPr>
              <w:t xml:space="preserve"> Попадюк Т.Г. (ред.) Бизнес-планирование.</w:t>
            </w:r>
            <w:r w:rsidRPr="00BC1705">
              <w:rPr>
                <w:rFonts w:cs="Arial"/>
                <w:b/>
                <w:bCs/>
                <w:szCs w:val="20"/>
              </w:rPr>
              <w:t xml:space="preserve"> </w:t>
            </w:r>
            <w:r w:rsidRPr="00BC1705">
              <w:rPr>
                <w:rFonts w:cs="Arial"/>
                <w:szCs w:val="20"/>
                <w:shd w:val="clear" w:color="auto" w:fill="FFFFFF"/>
              </w:rPr>
              <w:t>Учебник. — М.: Вузовский учебник, Инфра-М, 2015. — 296 с. — ISBN 978-5-9558-0270-1</w:t>
            </w:r>
          </w:p>
        </w:tc>
      </w:tr>
    </w:tbl>
    <w:p w14:paraId="16563DB0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05893FDD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141B8F">
        <w:rPr>
          <w:sz w:val="22"/>
          <w:szCs w:val="22"/>
          <w:lang w:val="ru-RU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141B8F" w14:paraId="0422A314" w14:textId="77777777" w:rsidTr="00EF6EA5">
        <w:tc>
          <w:tcPr>
            <w:tcW w:w="3168" w:type="dxa"/>
          </w:tcPr>
          <w:p w14:paraId="7D63BA3A" w14:textId="77777777" w:rsidR="001777EC" w:rsidRPr="00FF3331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вязь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с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другими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модулями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программы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120" w:type="dxa"/>
          </w:tcPr>
          <w:p w14:paraId="75EC4511" w14:textId="77777777" w:rsidR="001777EC" w:rsidRPr="00117030" w:rsidRDefault="001777EC" w:rsidP="00EF6EA5">
            <w:pPr>
              <w:pStyle w:val="Antwort"/>
              <w:rPr>
                <w:rFonts w:cs="Arial"/>
                <w:lang w:val="en-US"/>
              </w:rPr>
            </w:pPr>
            <w:r w:rsidRPr="00117030">
              <w:rPr>
                <w:rFonts w:cs="Arial"/>
                <w:lang w:val="ru-RU"/>
              </w:rPr>
              <w:t>Экологические концепции и сельское хозяйство. Устойчивое</w:t>
            </w:r>
            <w:r w:rsidRPr="00117030">
              <w:rPr>
                <w:rFonts w:cs="Arial"/>
                <w:lang w:val="en-US"/>
              </w:rPr>
              <w:t xml:space="preserve"> </w:t>
            </w:r>
            <w:r w:rsidRPr="00117030">
              <w:rPr>
                <w:rFonts w:cs="Arial"/>
                <w:lang w:val="ru-RU"/>
              </w:rPr>
              <w:t>развитие</w:t>
            </w:r>
            <w:r w:rsidRPr="00117030">
              <w:rPr>
                <w:rFonts w:cs="Arial"/>
                <w:lang w:val="en-US"/>
              </w:rPr>
              <w:t xml:space="preserve"> </w:t>
            </w:r>
          </w:p>
        </w:tc>
      </w:tr>
      <w:tr w:rsidR="001777EC" w:rsidRPr="00141B8F" w14:paraId="21AF4FCC" w14:textId="77777777" w:rsidTr="00EF6EA5">
        <w:tc>
          <w:tcPr>
            <w:tcW w:w="3168" w:type="dxa"/>
          </w:tcPr>
          <w:p w14:paraId="3FD6DA28" w14:textId="77777777" w:rsidR="001777EC" w:rsidRPr="00141B8F" w:rsidRDefault="001777EC" w:rsidP="00EF6EA5">
            <w:pPr>
              <w:pStyle w:val="Feldbezeichnung"/>
              <w:spacing w:before="0"/>
              <w:rPr>
                <w:rFonts w:cs="Arial"/>
                <w:sz w:val="22"/>
                <w:szCs w:val="22"/>
                <w:lang w:val="ru-RU"/>
              </w:rPr>
            </w:pPr>
            <w:r w:rsidRPr="00141B8F">
              <w:rPr>
                <w:rFonts w:cs="Arial"/>
                <w:sz w:val="22"/>
                <w:szCs w:val="22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307C0A99" w14:textId="77777777" w:rsidR="001777EC" w:rsidRPr="00117030" w:rsidRDefault="001777EC" w:rsidP="00EF6EA5">
            <w:pPr>
              <w:pStyle w:val="Antwort"/>
              <w:rPr>
                <w:rFonts w:cs="Arial"/>
                <w:b/>
                <w:bCs/>
                <w:lang w:val="ru-RU"/>
              </w:rPr>
            </w:pPr>
            <w:r w:rsidRPr="00117030">
              <w:rPr>
                <w:rFonts w:cs="Arial"/>
              </w:rPr>
              <w:t>Экономический</w:t>
            </w:r>
            <w:r w:rsidRPr="00117030">
              <w:rPr>
                <w:rFonts w:cs="Arial"/>
                <w:lang w:val="ru-RU"/>
              </w:rPr>
              <w:t xml:space="preserve"> </w:t>
            </w:r>
            <w:r w:rsidRPr="00117030">
              <w:rPr>
                <w:rFonts w:cs="Arial"/>
              </w:rPr>
              <w:t>анализ</w:t>
            </w:r>
            <w:r w:rsidRPr="00117030">
              <w:rPr>
                <w:rFonts w:cs="Arial"/>
                <w:lang w:val="ru-RU"/>
              </w:rPr>
              <w:t xml:space="preserve"> </w:t>
            </w:r>
            <w:r w:rsidRPr="00117030">
              <w:rPr>
                <w:rFonts w:cs="Arial"/>
              </w:rPr>
              <w:t>устойчивости</w:t>
            </w:r>
            <w:r w:rsidRPr="00117030">
              <w:rPr>
                <w:rFonts w:cs="Arial"/>
                <w:lang w:val="ru-RU"/>
              </w:rPr>
              <w:t xml:space="preserve"> </w:t>
            </w:r>
            <w:r w:rsidRPr="00117030">
              <w:rPr>
                <w:rFonts w:cs="Arial"/>
              </w:rPr>
              <w:t>хозяйствующих</w:t>
            </w:r>
            <w:r w:rsidRPr="00117030">
              <w:rPr>
                <w:rFonts w:cs="Arial"/>
                <w:lang w:val="ru-RU"/>
              </w:rPr>
              <w:t xml:space="preserve"> </w:t>
            </w:r>
            <w:r w:rsidRPr="00117030">
              <w:rPr>
                <w:rFonts w:cs="Arial"/>
              </w:rPr>
              <w:t>субъектов</w:t>
            </w:r>
            <w:r w:rsidRPr="00117030">
              <w:rPr>
                <w:rFonts w:cs="Arial"/>
                <w:lang w:val="ru-RU"/>
              </w:rPr>
              <w:t xml:space="preserve"> </w:t>
            </w:r>
            <w:r w:rsidRPr="00117030">
              <w:rPr>
                <w:rFonts w:cs="Arial"/>
              </w:rPr>
              <w:t>сельских</w:t>
            </w:r>
            <w:r w:rsidRPr="00117030">
              <w:rPr>
                <w:rFonts w:cs="Arial"/>
                <w:lang w:val="ru-RU"/>
              </w:rPr>
              <w:t xml:space="preserve"> </w:t>
            </w:r>
            <w:r w:rsidRPr="00117030">
              <w:rPr>
                <w:rFonts w:cs="Arial"/>
              </w:rPr>
              <w:t>территорий</w:t>
            </w:r>
            <w:r w:rsidRPr="00117030">
              <w:rPr>
                <w:rFonts w:cs="Arial"/>
                <w:lang w:val="ru-RU"/>
              </w:rPr>
              <w:t xml:space="preserve"> </w:t>
            </w:r>
          </w:p>
        </w:tc>
      </w:tr>
    </w:tbl>
    <w:p w14:paraId="5D951222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3AE59811" w14:textId="77777777" w:rsidR="001777EC" w:rsidRPr="00BC1705" w:rsidRDefault="001777EC" w:rsidP="001777EC">
      <w:pPr>
        <w:spacing w:before="0" w:after="0"/>
        <w:rPr>
          <w:b/>
          <w:sz w:val="22"/>
          <w:szCs w:val="22"/>
          <w:lang w:val="uk-UA"/>
        </w:rPr>
      </w:pPr>
      <w:r w:rsidRPr="00BC1705">
        <w:rPr>
          <w:b/>
          <w:sz w:val="22"/>
          <w:szCs w:val="22"/>
          <w:lang w:val="uk-UA"/>
        </w:rPr>
        <w:t xml:space="preserve">Отношение модуля к устойчивому </w:t>
      </w:r>
    </w:p>
    <w:p w14:paraId="1507855E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en-US"/>
        </w:rPr>
      </w:pPr>
      <w:r w:rsidRPr="00141B8F">
        <w:rPr>
          <w:sz w:val="22"/>
          <w:szCs w:val="22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41B8F" w14:paraId="4CC0327D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BAC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sz w:val="20"/>
                <w:szCs w:val="20"/>
                <w:lang w:val="uk-UA"/>
              </w:rPr>
            </w:pPr>
            <w:r w:rsidRPr="00BC1705">
              <w:rPr>
                <w:rFonts w:cs="Arial"/>
                <w:sz w:val="20"/>
                <w:szCs w:val="20"/>
                <w:lang w:val="uk-UA"/>
              </w:rPr>
              <w:t>Содержание</w:t>
            </w:r>
          </w:p>
          <w:p w14:paraId="38F67BFD" w14:textId="77777777" w:rsidR="001777EC" w:rsidRPr="00BC1705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</w:p>
          <w:p w14:paraId="62FF5EF7" w14:textId="77777777" w:rsidR="001777EC" w:rsidRPr="00141B8F" w:rsidRDefault="001777EC" w:rsidP="00EF6EA5">
            <w:pPr>
              <w:pStyle w:val="Antwort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>Дисциплина входит в состав модуля Основы менеджмента</w:t>
            </w:r>
          </w:p>
          <w:p w14:paraId="79EB2390" w14:textId="77777777" w:rsidR="001777EC" w:rsidRPr="00141B8F" w:rsidRDefault="001777EC" w:rsidP="00EF6EA5">
            <w:pPr>
              <w:pStyle w:val="Antwort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045DC3E6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1C3103E8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</w:rPr>
      </w:pPr>
      <w:r w:rsidRPr="00141B8F">
        <w:rPr>
          <w:sz w:val="22"/>
          <w:szCs w:val="22"/>
          <w:lang w:val="ru-RU"/>
        </w:rPr>
        <w:t>Виды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проверки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полученных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знаний</w:t>
      </w:r>
      <w:r w:rsidRPr="00141B8F">
        <w:rPr>
          <w:sz w:val="22"/>
          <w:szCs w:val="22"/>
        </w:rPr>
        <w:t xml:space="preserve"> (</w:t>
      </w:r>
      <w:r w:rsidRPr="00141B8F">
        <w:rPr>
          <w:sz w:val="22"/>
          <w:szCs w:val="22"/>
          <w:lang w:val="ru-RU"/>
        </w:rPr>
        <w:t>препосылки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для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начисления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зачетных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единиц</w:t>
      </w:r>
      <w:r w:rsidRPr="00141B8F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:rsidRPr="00141B8F" w14:paraId="0BC45AD4" w14:textId="77777777" w:rsidTr="00EF6EA5">
        <w:tc>
          <w:tcPr>
            <w:tcW w:w="4068" w:type="dxa"/>
          </w:tcPr>
          <w:p w14:paraId="1F6F9B59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17A7646D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141B8F" w14:paraId="31717EE4" w14:textId="77777777" w:rsidTr="00EF6EA5">
        <w:tc>
          <w:tcPr>
            <w:tcW w:w="4068" w:type="dxa"/>
          </w:tcPr>
          <w:p w14:paraId="06DD3775" w14:textId="77777777" w:rsidR="001777EC" w:rsidRPr="00BC1705" w:rsidRDefault="001777EC" w:rsidP="00EF6EA5">
            <w:pPr>
              <w:pStyle w:val="Antwort"/>
              <w:rPr>
                <w:rFonts w:cs="Arial"/>
                <w:b/>
                <w:bCs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6FA53F12" w14:textId="77777777" w:rsidR="001777EC" w:rsidRPr="00BC1705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6A1DB323" w14:textId="77777777" w:rsidR="001777EC" w:rsidRDefault="001777EC" w:rsidP="001777EC">
      <w:pPr>
        <w:pStyle w:val="Kastenberschrift"/>
        <w:spacing w:before="0" w:after="0"/>
        <w:outlineLvl w:val="0"/>
        <w:rPr>
          <w:sz w:val="22"/>
          <w:szCs w:val="22"/>
          <w:lang w:val="ru-RU"/>
        </w:rPr>
      </w:pPr>
    </w:p>
    <w:p w14:paraId="106E3C68" w14:textId="77777777" w:rsidR="001777EC" w:rsidRPr="00141B8F" w:rsidRDefault="001777EC" w:rsidP="001777EC">
      <w:pPr>
        <w:pStyle w:val="Kastenberschrift"/>
        <w:spacing w:before="0" w:after="0"/>
        <w:outlineLvl w:val="0"/>
        <w:rPr>
          <w:sz w:val="22"/>
          <w:szCs w:val="22"/>
          <w:lang w:val="en-US"/>
        </w:rPr>
      </w:pPr>
      <w:r w:rsidRPr="00141B8F">
        <w:rPr>
          <w:sz w:val="22"/>
          <w:szCs w:val="22"/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141B8F" w14:paraId="54CA1272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A77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proofErr w:type="gramStart"/>
            <w:r w:rsidRPr="00BC1705">
              <w:rPr>
                <w:rFonts w:cs="Arial"/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326E6946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50C96770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BC1705">
              <w:rPr>
                <w:rFonts w:cs="Arial"/>
                <w:lang w:val="ru-RU"/>
              </w:rPr>
              <w:t>Асс</w:t>
            </w:r>
            <w:proofErr w:type="gramStart"/>
            <w:r w:rsidRPr="00BC1705">
              <w:rPr>
                <w:rFonts w:cs="Arial"/>
                <w:lang w:val="ru-RU"/>
              </w:rPr>
              <w:t>.п</w:t>
            </w:r>
            <w:proofErr w:type="gramEnd"/>
            <w:r w:rsidRPr="00BC1705">
              <w:rPr>
                <w:rFonts w:cs="Arial"/>
                <w:lang w:val="ru-RU"/>
              </w:rPr>
              <w:t>рофессор, кандидат экономических наук – Сартанова Налима Телгораевна</w:t>
            </w:r>
          </w:p>
          <w:p w14:paraId="599218B1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</w:tc>
      </w:tr>
      <w:tr w:rsidR="001777EC" w:rsidRPr="00141B8F" w14:paraId="294E5899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67327894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</w:rPr>
              <w:t>Тип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</w:rPr>
              <w:t>модуля</w:t>
            </w:r>
          </w:p>
          <w:p w14:paraId="1648A574" w14:textId="77777777" w:rsidR="001777EC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7C0004E4" w14:textId="77777777" w:rsidR="001777EC" w:rsidRPr="00BC1705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 xml:space="preserve">Компонент по выбору  </w:t>
            </w:r>
          </w:p>
        </w:tc>
        <w:tc>
          <w:tcPr>
            <w:tcW w:w="3060" w:type="dxa"/>
            <w:gridSpan w:val="2"/>
          </w:tcPr>
          <w:p w14:paraId="27C8900C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Регулярность</w:t>
            </w:r>
          </w:p>
          <w:p w14:paraId="544AE184" w14:textId="77777777" w:rsidR="001777EC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57BA77E4" w14:textId="77777777" w:rsidR="001777EC" w:rsidRPr="00BC1705" w:rsidRDefault="001777EC" w:rsidP="00EF6EA5">
            <w:pPr>
              <w:pStyle w:val="Antwort"/>
              <w:rPr>
                <w:rFonts w:cs="Arial"/>
                <w:lang w:val="en-US"/>
              </w:rPr>
            </w:pPr>
            <w:r w:rsidRPr="00BC1705">
              <w:rPr>
                <w:rFonts w:cs="Arial"/>
                <w:bCs/>
                <w:lang w:val="ru-RU"/>
              </w:rPr>
              <w:t>ежегодно</w:t>
            </w:r>
            <w:r w:rsidRPr="00BC1705">
              <w:rPr>
                <w:rFonts w:cs="Arial"/>
                <w:bCs/>
                <w:lang w:val="en-US"/>
              </w:rPr>
              <w:t xml:space="preserve"> </w:t>
            </w:r>
          </w:p>
          <w:p w14:paraId="27965818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4DBE6AA2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Длительность</w:t>
            </w:r>
          </w:p>
          <w:p w14:paraId="1D0DA17F" w14:textId="77777777" w:rsidR="001777EC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2EF9340B" w14:textId="77777777" w:rsidR="001777EC" w:rsidRPr="00BC1705" w:rsidRDefault="001777EC" w:rsidP="00EF6EA5">
            <w:pPr>
              <w:pStyle w:val="Antwort"/>
              <w:rPr>
                <w:rFonts w:cs="Arial"/>
                <w:bCs/>
                <w:lang w:val="en-US"/>
              </w:rPr>
            </w:pPr>
            <w:r w:rsidRPr="00BC1705">
              <w:rPr>
                <w:rFonts w:cs="Arial"/>
                <w:bCs/>
                <w:lang w:val="ru-RU"/>
              </w:rPr>
              <w:t>1</w:t>
            </w:r>
            <w:r w:rsidRPr="00BC1705">
              <w:rPr>
                <w:rFonts w:cs="Arial"/>
                <w:bCs/>
                <w:lang w:val="en-US"/>
              </w:rPr>
              <w:t xml:space="preserve"> </w:t>
            </w:r>
            <w:r w:rsidRPr="00BC1705">
              <w:rPr>
                <w:rFonts w:cs="Arial"/>
                <w:bCs/>
                <w:lang w:val="ru-RU"/>
              </w:rPr>
              <w:t>семестр</w:t>
            </w:r>
          </w:p>
        </w:tc>
      </w:tr>
      <w:tr w:rsidR="001777EC" w:rsidRPr="00141B8F" w14:paraId="02D488E5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3DA9ADD0" w14:textId="77777777" w:rsidR="001777EC" w:rsidRPr="00BC1705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BC1705">
              <w:rPr>
                <w:rFonts w:cs="Arial"/>
                <w:b/>
                <w:lang w:val="ru-RU"/>
              </w:rPr>
              <w:t>Критерии допуска</w:t>
            </w:r>
          </w:p>
          <w:p w14:paraId="317DE24D" w14:textId="77777777" w:rsidR="001777EC" w:rsidRDefault="001777EC" w:rsidP="00EF6EA5">
            <w:pPr>
              <w:pStyle w:val="Antwort"/>
              <w:jc w:val="center"/>
              <w:rPr>
                <w:rFonts w:cs="Arial"/>
                <w:b/>
                <w:lang w:val="ru-RU"/>
              </w:rPr>
            </w:pPr>
            <w:r w:rsidRPr="00BC1705">
              <w:rPr>
                <w:rFonts w:cs="Arial"/>
                <w:lang w:val="ru-RU"/>
              </w:rPr>
              <w:br/>
            </w:r>
          </w:p>
          <w:p w14:paraId="455F605D" w14:textId="77777777" w:rsidR="001777EC" w:rsidRPr="00BC1705" w:rsidRDefault="001777EC" w:rsidP="00EF6EA5">
            <w:pPr>
              <w:pStyle w:val="Antwort"/>
              <w:jc w:val="center"/>
              <w:rPr>
                <w:rFonts w:cs="Arial"/>
                <w:b/>
                <w:bCs/>
                <w:lang w:val="ru-RU"/>
              </w:rPr>
            </w:pPr>
            <w:r w:rsidRPr="00BC1705">
              <w:rPr>
                <w:rFonts w:cs="Arial"/>
                <w:b/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7700B90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</w:rPr>
              <w:t>ECTS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71C85627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2D9E10FA" w14:textId="77777777" w:rsidR="001777EC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  <w:p w14:paraId="23FE1592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4,5</w:t>
            </w:r>
          </w:p>
        </w:tc>
        <w:tc>
          <w:tcPr>
            <w:tcW w:w="3060" w:type="dxa"/>
          </w:tcPr>
          <w:p w14:paraId="658E5834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20DABEC0" w14:textId="77777777" w:rsidR="001777EC" w:rsidRPr="00BC1705" w:rsidRDefault="001777EC" w:rsidP="00EF6EA5">
            <w:pPr>
              <w:pStyle w:val="Antwort"/>
              <w:jc w:val="center"/>
              <w:rPr>
                <w:rFonts w:cs="Arial"/>
                <w:b/>
                <w:lang w:val="uk-UA"/>
              </w:rPr>
            </w:pPr>
            <w:r w:rsidRPr="00BC1705">
              <w:rPr>
                <w:rFonts w:cs="Arial"/>
                <w:b/>
                <w:lang w:val="uk-UA"/>
              </w:rPr>
              <w:t>3</w:t>
            </w:r>
          </w:p>
        </w:tc>
      </w:tr>
      <w:tr w:rsidR="001777EC" w:rsidRPr="00141B8F" w14:paraId="5569EC99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2E94750F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Учебная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нагрузка</w:t>
            </w:r>
          </w:p>
          <w:p w14:paraId="105B9F50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25FB88E5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lang w:val="ru-RU"/>
              </w:rPr>
              <w:t>135 часов</w:t>
            </w:r>
          </w:p>
          <w:p w14:paraId="3DBF81F2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lang w:val="ru-RU"/>
              </w:rPr>
              <w:t xml:space="preserve"> </w:t>
            </w:r>
          </w:p>
          <w:p w14:paraId="76E90910" w14:textId="77777777" w:rsidR="001777EC" w:rsidRPr="00BC1705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BC1705">
              <w:rPr>
                <w:rFonts w:cs="Arial"/>
                <w:szCs w:val="20"/>
              </w:rPr>
              <w:t>40</w:t>
            </w:r>
            <w:r w:rsidRPr="00BC17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BC1705">
              <w:rPr>
                <w:rFonts w:cs="Arial"/>
                <w:szCs w:val="20"/>
              </w:rPr>
              <w:t>25</w:t>
            </w:r>
          </w:p>
          <w:p w14:paraId="650D9715" w14:textId="77777777" w:rsidR="001777EC" w:rsidRPr="00BC1705" w:rsidRDefault="001777EC" w:rsidP="00EF6EA5">
            <w:pPr>
              <w:pStyle w:val="Antwort"/>
              <w:jc w:val="both"/>
              <w:rPr>
                <w:rFonts w:cs="Arial"/>
                <w:lang w:val="ru-RU"/>
              </w:rPr>
            </w:pPr>
            <w:r w:rsidRPr="00BC17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BC1705">
              <w:rPr>
                <w:rFonts w:cs="Arial"/>
              </w:rPr>
              <w:t>65</w:t>
            </w:r>
            <w:r w:rsidRPr="00BC17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41B8F" w14:paraId="0BE1DBE9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5BA69FF8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lastRenderedPageBreak/>
              <w:t>Аудиторные/контактные</w:t>
            </w:r>
          </w:p>
          <w:p w14:paraId="2253C6A3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2F8110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1B189F8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  <w:lang w:val="ru-RU"/>
              </w:rPr>
              <w:t>45 часов / 33%</w:t>
            </w:r>
          </w:p>
          <w:p w14:paraId="13069576" w14:textId="77777777" w:rsidR="001777EC" w:rsidRPr="00BC1705" w:rsidRDefault="001777EC" w:rsidP="00EF6EA5">
            <w:pPr>
              <w:pStyle w:val="Antwort"/>
              <w:rPr>
                <w:rFonts w:cs="Arial"/>
                <w:b/>
                <w:bCs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7EA09A56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724DE2F3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  <w:lang w:val="ru-RU"/>
              </w:rPr>
              <w:t>65</w:t>
            </w:r>
            <w:r w:rsidRPr="00BC1705">
              <w:rPr>
                <w:bCs/>
              </w:rPr>
              <w:t xml:space="preserve"> </w:t>
            </w:r>
            <w:r w:rsidRPr="00BC1705">
              <w:rPr>
                <w:bCs/>
                <w:lang w:val="ru-RU"/>
              </w:rPr>
              <w:t>часов / 48%</w:t>
            </w:r>
          </w:p>
          <w:p w14:paraId="310868C2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2AA7A448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7C5634C5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23368D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94AFDDD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</w:rPr>
              <w:t>2</w:t>
            </w:r>
            <w:r w:rsidRPr="00BC1705">
              <w:rPr>
                <w:bCs/>
                <w:lang w:val="ru-RU"/>
              </w:rPr>
              <w:t>5</w:t>
            </w:r>
            <w:r w:rsidRPr="00BC1705">
              <w:rPr>
                <w:bCs/>
              </w:rPr>
              <w:t xml:space="preserve"> </w:t>
            </w:r>
            <w:r w:rsidRPr="00BC1705">
              <w:rPr>
                <w:bCs/>
                <w:lang w:val="ru-RU"/>
              </w:rPr>
              <w:t>часов / 19%</w:t>
            </w:r>
          </w:p>
          <w:p w14:paraId="2CF9F2BC" w14:textId="77777777" w:rsidR="001777EC" w:rsidRPr="00BC1705" w:rsidRDefault="001777EC" w:rsidP="00EF6EA5">
            <w:pPr>
              <w:pStyle w:val="Antwort"/>
              <w:rPr>
                <w:rFonts w:cs="Arial"/>
                <w:b/>
                <w:bCs/>
                <w:lang w:val="ru-RU"/>
              </w:rPr>
            </w:pPr>
          </w:p>
        </w:tc>
      </w:tr>
    </w:tbl>
    <w:p w14:paraId="72BE234D" w14:textId="77777777" w:rsidR="001777EC" w:rsidRDefault="001777EC" w:rsidP="001777EC">
      <w:pPr>
        <w:pStyle w:val="AbstandzwischenTabellen"/>
        <w:outlineLvl w:val="0"/>
        <w:rPr>
          <w:rFonts w:cs="Arial"/>
          <w:b/>
          <w:bCs/>
          <w:sz w:val="22"/>
          <w:szCs w:val="22"/>
          <w:lang w:val="ru-RU"/>
        </w:rPr>
      </w:pPr>
    </w:p>
    <w:p w14:paraId="035D40E1" w14:textId="77777777" w:rsidR="001777EC" w:rsidRPr="00141B8F" w:rsidRDefault="001777EC" w:rsidP="001777EC">
      <w:pPr>
        <w:pStyle w:val="AbstandzwischenTabellen"/>
        <w:outlineLvl w:val="0"/>
        <w:rPr>
          <w:rFonts w:cs="Arial"/>
          <w:b/>
          <w:bCs/>
          <w:sz w:val="22"/>
          <w:szCs w:val="22"/>
          <w:lang w:val="ru-RU"/>
        </w:rPr>
      </w:pPr>
      <w:r w:rsidRPr="00141B8F">
        <w:rPr>
          <w:rFonts w:cs="Arial"/>
          <w:b/>
          <w:bCs/>
          <w:sz w:val="22"/>
          <w:szCs w:val="22"/>
          <w:lang w:val="ru-RU"/>
        </w:rPr>
        <w:t>Структура</w:t>
      </w:r>
    </w:p>
    <w:p w14:paraId="2B8EAD9D" w14:textId="77777777" w:rsidR="001777EC" w:rsidRPr="00141B8F" w:rsidRDefault="001777EC" w:rsidP="001777EC">
      <w:pPr>
        <w:pStyle w:val="AbstandzwischenTabellen"/>
        <w:rPr>
          <w:rFonts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141B8F" w14:paraId="7716D28E" w14:textId="77777777" w:rsidTr="00EF6EA5">
        <w:trPr>
          <w:cantSplit/>
        </w:trPr>
        <w:tc>
          <w:tcPr>
            <w:tcW w:w="9322" w:type="dxa"/>
            <w:gridSpan w:val="2"/>
          </w:tcPr>
          <w:p w14:paraId="1BA72A84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Cs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1777EC" w:rsidRPr="00141B8F" w14:paraId="595737ED" w14:textId="77777777" w:rsidTr="00EF6EA5">
        <w:tc>
          <w:tcPr>
            <w:tcW w:w="2063" w:type="dxa"/>
          </w:tcPr>
          <w:p w14:paraId="4198922A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OPDSM 6305</w:t>
            </w:r>
          </w:p>
        </w:tc>
        <w:tc>
          <w:tcPr>
            <w:tcW w:w="7259" w:type="dxa"/>
          </w:tcPr>
          <w:p w14:paraId="152C2369" w14:textId="77777777" w:rsidR="001777EC" w:rsidRPr="00BC1705" w:rsidRDefault="001777EC" w:rsidP="00EF6EA5">
            <w:pPr>
              <w:pStyle w:val="Antwort"/>
              <w:jc w:val="both"/>
              <w:rPr>
                <w:rFonts w:cs="Arial"/>
                <w:b/>
                <w:bCs/>
                <w:lang w:val="ru-RU"/>
              </w:rPr>
            </w:pPr>
            <w:r w:rsidRPr="00BC1705">
              <w:rPr>
                <w:rFonts w:cs="Arial"/>
                <w:b/>
                <w:lang w:val="ru-RU"/>
              </w:rPr>
              <w:t>Организация предпринимательской деятельности в</w:t>
            </w:r>
            <w:r w:rsidRPr="00BC1705">
              <w:rPr>
                <w:rFonts w:cs="Arial"/>
                <w:b/>
              </w:rPr>
              <w:t xml:space="preserve"> </w:t>
            </w:r>
            <w:r w:rsidRPr="00BC1705">
              <w:rPr>
                <w:rFonts w:cs="Arial"/>
                <w:b/>
                <w:lang w:val="ru-RU"/>
              </w:rPr>
              <w:t xml:space="preserve">сельской местности </w:t>
            </w:r>
          </w:p>
        </w:tc>
      </w:tr>
    </w:tbl>
    <w:p w14:paraId="02097590" w14:textId="77777777" w:rsidR="001777EC" w:rsidRPr="00141B8F" w:rsidRDefault="001777EC" w:rsidP="001777EC">
      <w:pPr>
        <w:pStyle w:val="AbstandzwischenTabellen"/>
        <w:rPr>
          <w:rFonts w:cs="Arial"/>
          <w:sz w:val="22"/>
          <w:szCs w:val="22"/>
          <w:highlight w:val="yellow"/>
          <w:lang w:val="ru-RU"/>
        </w:rPr>
      </w:pPr>
    </w:p>
    <w:p w14:paraId="3FEFCF75" w14:textId="77777777" w:rsidR="001777EC" w:rsidRPr="00384748" w:rsidRDefault="001777EC" w:rsidP="001777EC">
      <w:pPr>
        <w:pStyle w:val="Kastenberschrift"/>
        <w:spacing w:before="0" w:after="0"/>
        <w:outlineLvl w:val="0"/>
        <w:rPr>
          <w:sz w:val="22"/>
          <w:szCs w:val="22"/>
          <w:lang w:val="en-US"/>
        </w:rPr>
      </w:pPr>
      <w:r w:rsidRPr="00384748">
        <w:rPr>
          <w:sz w:val="22"/>
          <w:szCs w:val="22"/>
          <w:lang w:val="ru-RU"/>
        </w:rPr>
        <w:t>Описание</w:t>
      </w:r>
      <w:r w:rsidRPr="00384748">
        <w:rPr>
          <w:sz w:val="22"/>
          <w:szCs w:val="22"/>
          <w:lang w:val="en-US"/>
        </w:rPr>
        <w:t xml:space="preserve"> </w:t>
      </w:r>
      <w:r w:rsidRPr="00384748">
        <w:rPr>
          <w:sz w:val="22"/>
          <w:szCs w:val="22"/>
          <w:lang w:val="ru-RU"/>
        </w:rPr>
        <w:t>курса</w:t>
      </w:r>
      <w:r w:rsidRPr="00384748">
        <w:rPr>
          <w:sz w:val="22"/>
          <w:szCs w:val="22"/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141B8F" w14:paraId="0A3251F8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38B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CC0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Название 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>/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тема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курса</w:t>
            </w:r>
          </w:p>
        </w:tc>
      </w:tr>
      <w:tr w:rsidR="001777EC" w:rsidRPr="00141B8F" w14:paraId="46B92834" w14:textId="77777777" w:rsidTr="00EF6EA5">
        <w:trPr>
          <w:trHeight w:val="4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DC2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OPDSM 6305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AD3" w14:textId="77777777" w:rsidR="001777EC" w:rsidRPr="00BC1705" w:rsidRDefault="001777EC" w:rsidP="00EF6EA5">
            <w:pPr>
              <w:pStyle w:val="Feldbezeichnung"/>
              <w:spacing w:before="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Организация предпринимательской деятельности в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сельской местности </w:t>
            </w:r>
          </w:p>
        </w:tc>
      </w:tr>
      <w:tr w:rsidR="001777EC" w:rsidRPr="00141B8F" w14:paraId="72D59617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DC7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1CC" w14:textId="77777777" w:rsidR="001777EC" w:rsidRPr="00BC1705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BC1705">
              <w:rPr>
                <w:rFonts w:cs="Arial"/>
                <w:szCs w:val="20"/>
                <w:lang w:eastAsia="ru-RU"/>
              </w:rPr>
              <w:t>Дисциплина «</w:t>
            </w:r>
            <w:r w:rsidRPr="00BC1705">
              <w:rPr>
                <w:rFonts w:cs="Arial"/>
                <w:szCs w:val="20"/>
                <w:lang w:val="ru-RU"/>
              </w:rPr>
              <w:t>Организация предпринимательской деятельности в</w:t>
            </w:r>
            <w:r w:rsidRPr="00BC1705">
              <w:rPr>
                <w:rFonts w:cs="Arial"/>
                <w:szCs w:val="20"/>
              </w:rPr>
              <w:t xml:space="preserve"> </w:t>
            </w:r>
            <w:r w:rsidRPr="00BC1705">
              <w:rPr>
                <w:rFonts w:cs="Arial"/>
                <w:szCs w:val="20"/>
                <w:lang w:val="ru-RU"/>
              </w:rPr>
              <w:t>сельской местности</w:t>
            </w:r>
            <w:r w:rsidRPr="00BC1705">
              <w:rPr>
                <w:rFonts w:cs="Arial"/>
                <w:szCs w:val="20"/>
                <w:lang w:eastAsia="ru-RU"/>
              </w:rPr>
              <w:t>» является компонентом по выбору.</w:t>
            </w:r>
          </w:p>
          <w:p w14:paraId="6DE4852A" w14:textId="77777777" w:rsidR="001777EC" w:rsidRPr="00BC1705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  <w:lang w:eastAsia="ru-RU"/>
              </w:rPr>
              <w:t xml:space="preserve">Данная дисциплина предполагает сочетание традиционных теоретических подходов </w:t>
            </w:r>
            <w:r w:rsidRPr="00BC1705">
              <w:rPr>
                <w:rFonts w:cs="Arial"/>
                <w:szCs w:val="20"/>
                <w:lang w:val="ru-RU" w:eastAsia="ru-RU"/>
              </w:rPr>
              <w:t xml:space="preserve"> устойчивого развития сельских территорий</w:t>
            </w:r>
            <w:r w:rsidRPr="00BC1705">
              <w:rPr>
                <w:rFonts w:cs="Arial"/>
                <w:szCs w:val="20"/>
                <w:lang w:eastAsia="ru-RU"/>
              </w:rPr>
              <w:t xml:space="preserve"> и современного подхода в исследовании экономических</w:t>
            </w:r>
            <w:r w:rsidRPr="00BC1705">
              <w:rPr>
                <w:rFonts w:cs="Arial"/>
                <w:szCs w:val="20"/>
                <w:lang w:val="ru-RU" w:eastAsia="ru-RU"/>
              </w:rPr>
              <w:t>, экологических и социальных</w:t>
            </w:r>
            <w:r w:rsidRPr="00BC1705">
              <w:rPr>
                <w:rFonts w:cs="Arial"/>
                <w:szCs w:val="20"/>
                <w:lang w:eastAsia="ru-RU"/>
              </w:rPr>
              <w:t xml:space="preserve"> проблем в рамках </w:t>
            </w:r>
            <w:r w:rsidRPr="00BC1705">
              <w:rPr>
                <w:rFonts w:cs="Arial"/>
                <w:szCs w:val="20"/>
                <w:lang w:val="ru-RU" w:eastAsia="ru-RU"/>
              </w:rPr>
              <w:t>региона при организации и функционировании субъектов малого и среднего бизнеса</w:t>
            </w:r>
            <w:r w:rsidRPr="00BC1705">
              <w:rPr>
                <w:rFonts w:cs="Arial"/>
                <w:szCs w:val="20"/>
                <w:lang w:eastAsia="ru-RU"/>
              </w:rPr>
              <w:t xml:space="preserve">. Курс включает </w:t>
            </w:r>
            <w:r w:rsidRPr="00BC1705">
              <w:rPr>
                <w:rFonts w:cs="Arial"/>
                <w:szCs w:val="20"/>
                <w:lang w:val="ru-RU" w:eastAsia="ru-RU"/>
              </w:rPr>
              <w:t xml:space="preserve">вопросы бизнес-планирования, бюджетирования, управления рисками. </w:t>
            </w:r>
            <w:r w:rsidRPr="00BC1705">
              <w:rPr>
                <w:rFonts w:cs="Arial"/>
                <w:szCs w:val="20"/>
                <w:shd w:val="clear" w:color="auto" w:fill="FFFFFF"/>
                <w:lang w:val="ru-RU"/>
              </w:rPr>
              <w:t>Интересен з</w:t>
            </w:r>
            <w:r w:rsidRPr="00BC1705">
              <w:rPr>
                <w:rFonts w:cs="Arial"/>
                <w:szCs w:val="20"/>
              </w:rPr>
              <w:t xml:space="preserve">арубежный </w:t>
            </w:r>
            <w:r w:rsidRPr="00BC1705">
              <w:rPr>
                <w:rFonts w:cs="Arial"/>
                <w:szCs w:val="20"/>
                <w:lang w:val="ru-RU"/>
              </w:rPr>
              <w:t>опыт организации и участия предпринимательства в управлении локальными центрами.</w:t>
            </w:r>
            <w:r w:rsidRPr="00BC1705">
              <w:rPr>
                <w:rFonts w:cs="Arial"/>
                <w:szCs w:val="20"/>
                <w:lang w:eastAsia="ru-RU"/>
              </w:rPr>
              <w:t xml:space="preserve"> </w:t>
            </w:r>
          </w:p>
        </w:tc>
      </w:tr>
    </w:tbl>
    <w:p w14:paraId="06EBD789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20B85AE5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141B8F">
        <w:rPr>
          <w:sz w:val="22"/>
          <w:szCs w:val="22"/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:rsidRPr="00141B8F" w14:paraId="0FCB5C5C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88A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uk-UA"/>
              </w:rPr>
              <w:t>Квалификационн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ые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цели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BC1705" w14:paraId="75A82DF9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674B6C8F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BC1705">
                    <w:rPr>
                      <w:rFonts w:cs="Arial"/>
                      <w:bCs/>
                      <w:szCs w:val="20"/>
                    </w:rPr>
                    <w:t xml:space="preserve"> 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53908F67" w14:textId="77777777" w:rsidR="001777EC" w:rsidRPr="00BC1705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6BDA3A02" w14:textId="77777777" w:rsidR="001777EC" w:rsidRPr="00BC1705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2DF04588" w14:textId="77777777" w:rsidR="001777EC" w:rsidRPr="00BC1705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BC1705" w14:paraId="72993920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4FF892CE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0E24D184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35865EEA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7EF4060E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BC1705" w14:paraId="41FCA14A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B316BFE" w14:textId="77777777" w:rsidR="001777EC" w:rsidRPr="00BC1705" w:rsidRDefault="001777EC" w:rsidP="00EF6EA5">
                  <w:pPr>
                    <w:pStyle w:val="Antwort"/>
                    <w:rPr>
                      <w:rFonts w:cs="Arial"/>
                      <w:lang w:val="ru-RU"/>
                    </w:rPr>
                  </w:pPr>
                  <w:r w:rsidRPr="00BC1705">
                    <w:rPr>
                      <w:rFonts w:cs="Arial"/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3208FAB7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D8719AC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62F09122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</w:tr>
            <w:tr w:rsidR="001777EC" w:rsidRPr="00BC1705" w14:paraId="08A0A2C1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3C468DB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0F74C48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A36653C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3D68B08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</w:tr>
            <w:tr w:rsidR="001777EC" w:rsidRPr="00BC1705" w14:paraId="0E11D51C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590685C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60004545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56E5C95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5E284E9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</w:tr>
            <w:tr w:rsidR="001777EC" w:rsidRPr="00BC1705" w14:paraId="56BF7D6E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D294D64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48AD457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D00CD5F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2D37F18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</w:tr>
          </w:tbl>
          <w:p w14:paraId="0B3BCA44" w14:textId="77777777" w:rsidR="001777EC" w:rsidRPr="00BC1705" w:rsidRDefault="001777EC" w:rsidP="00EF6EA5">
            <w:pPr>
              <w:pStyle w:val="Antwort"/>
              <w:rPr>
                <w:rFonts w:cs="Arial"/>
              </w:rPr>
            </w:pPr>
          </w:p>
        </w:tc>
      </w:tr>
      <w:tr w:rsidR="001777EC" w:rsidRPr="00141B8F" w14:paraId="253E217A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E1B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Содержание</w:t>
            </w:r>
          </w:p>
          <w:p w14:paraId="12FB0CA1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</w:p>
          <w:p w14:paraId="44204684" w14:textId="77777777" w:rsidR="001777EC" w:rsidRPr="00BC1705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highlight w:val="yellow"/>
              </w:rPr>
            </w:pPr>
            <w:r w:rsidRPr="00BC1705">
              <w:rPr>
                <w:szCs w:val="20"/>
              </w:rPr>
              <w:t>Предпринимательская деятельность в сельской местности: понятия, правовые и организационные основы, культура предпринимательства, государственная поддержка. Стратегическое и тактическое планирование, бизнес-план, бюджетирование, риски, реализация бизнес-плана.</w:t>
            </w:r>
            <w:r w:rsidRPr="00BC1705">
              <w:rPr>
                <w:szCs w:val="20"/>
                <w:lang w:val="ru-RU"/>
              </w:rPr>
              <w:t xml:space="preserve"> Культура предпринимательства. </w:t>
            </w:r>
            <w:r w:rsidRPr="00BC1705">
              <w:rPr>
                <w:szCs w:val="20"/>
              </w:rPr>
              <w:t>Предпринимательство в социальной сфере, животноводстве, растениеводстве, переработке сельскохозяйственной продукции, интеграционные процессы в АПК. Организационные нормы и правила при открытии бизнеса. Основы экологической безопасности в развитии</w:t>
            </w:r>
            <w:r w:rsidRPr="00BC1705">
              <w:rPr>
                <w:szCs w:val="20"/>
                <w:lang w:val="ru-RU"/>
              </w:rPr>
              <w:t xml:space="preserve"> предпринимательства и сельских территорий в целом</w:t>
            </w:r>
            <w:r w:rsidRPr="00BC1705">
              <w:rPr>
                <w:szCs w:val="20"/>
              </w:rPr>
              <w:t xml:space="preserve">. </w:t>
            </w:r>
          </w:p>
        </w:tc>
      </w:tr>
      <w:tr w:rsidR="001777EC" w:rsidRPr="00141B8F" w14:paraId="03806B84" w14:textId="77777777" w:rsidTr="00EF6EA5">
        <w:trPr>
          <w:trHeight w:val="7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1E5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Формы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обучения</w:t>
            </w:r>
            <w:r w:rsidRPr="00BC1705">
              <w:rPr>
                <w:rFonts w:cs="Arial"/>
                <w:sz w:val="20"/>
                <w:szCs w:val="20"/>
              </w:rPr>
              <w:t xml:space="preserve">/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преподавания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</w:p>
          <w:p w14:paraId="4D967075" w14:textId="77777777" w:rsidR="001777EC" w:rsidRPr="00BC1705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1F65126C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>лекция</w:t>
            </w:r>
            <w:r w:rsidRPr="00BC1705">
              <w:rPr>
                <w:rFonts w:cs="Arial"/>
                <w:bCs/>
              </w:rPr>
              <w:t>,</w:t>
            </w:r>
            <w:r w:rsidRPr="00BC1705">
              <w:rPr>
                <w:rFonts w:cs="Arial"/>
                <w:bCs/>
                <w:lang w:val="ru-RU"/>
              </w:rPr>
              <w:t xml:space="preserve"> практические занятия</w:t>
            </w:r>
            <w:r w:rsidRPr="00BC1705">
              <w:rPr>
                <w:rFonts w:cs="Arial"/>
                <w:bCs/>
              </w:rPr>
              <w:t xml:space="preserve">, </w:t>
            </w:r>
            <w:r w:rsidRPr="00BC1705">
              <w:rPr>
                <w:rFonts w:cs="Arial"/>
                <w:bCs/>
                <w:lang w:val="ru-RU"/>
              </w:rPr>
              <w:t>экскурсия</w:t>
            </w:r>
          </w:p>
        </w:tc>
      </w:tr>
      <w:tr w:rsidR="001777EC" w:rsidRPr="00141B8F" w14:paraId="3F9FB340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5DB" w14:textId="77777777" w:rsidR="001777EC" w:rsidRP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lastRenderedPageBreak/>
              <w:t>Методы</w:t>
            </w:r>
            <w:r w:rsidRPr="001777EC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обучения</w:t>
            </w:r>
            <w:r w:rsidRPr="001777EC">
              <w:rPr>
                <w:rFonts w:cs="Arial"/>
                <w:sz w:val="20"/>
                <w:szCs w:val="20"/>
                <w:lang w:val="ru-RU"/>
              </w:rPr>
              <w:t xml:space="preserve">/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преподавания</w:t>
            </w:r>
            <w:r w:rsidRPr="001777EC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  <w:p w14:paraId="2B4FA786" w14:textId="77777777" w:rsidR="001777EC" w:rsidRPr="001777EC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29DA87FD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  <w:proofErr w:type="gramStart"/>
            <w:r w:rsidRPr="00BC1705">
              <w:rPr>
                <w:rFonts w:cs="Arial"/>
                <w:lang w:val="ru-RU"/>
              </w:rPr>
              <w:t>доклад, дискуссия, консультирование группы обучающихся, анализ случая, работа в группах, подготовка бизнес-проекта</w:t>
            </w:r>
            <w:proofErr w:type="gramEnd"/>
          </w:p>
        </w:tc>
      </w:tr>
      <w:tr w:rsidR="001777EC" w:rsidRPr="00141B8F" w14:paraId="6C0E25F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CE2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Литература 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/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Учебные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материалы</w:t>
            </w:r>
          </w:p>
          <w:p w14:paraId="303FD3C0" w14:textId="77777777" w:rsidR="001777EC" w:rsidRPr="00BC1705" w:rsidRDefault="001777EC" w:rsidP="001777EC">
            <w:pPr>
              <w:pStyle w:val="af2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>Валигурский Д. И. Организация предпринимательской деятельности: Учебник, 3-е изд. - М.: Издательско-торговая корпорация «Дашков И КО», 2012. - 520 с.</w:t>
            </w:r>
          </w:p>
          <w:p w14:paraId="1BAB4AF0" w14:textId="77777777" w:rsidR="001777EC" w:rsidRPr="00BC1705" w:rsidRDefault="001777EC" w:rsidP="001777EC">
            <w:pPr>
              <w:pStyle w:val="af2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Друкер, Питер, </w:t>
            </w:r>
            <w:proofErr w:type="gramStart"/>
            <w:r w:rsidRPr="00BC1705">
              <w:rPr>
                <w:rFonts w:cs="Arial"/>
                <w:szCs w:val="20"/>
              </w:rPr>
              <w:t>Ф.,</w:t>
            </w:r>
            <w:proofErr w:type="gramEnd"/>
            <w:r w:rsidRPr="00BC1705">
              <w:rPr>
                <w:rFonts w:cs="Arial"/>
                <w:szCs w:val="20"/>
              </w:rPr>
              <w:t xml:space="preserve"> Макьярелло, Джозеф А. Менеджмент.: Пер. с англ. — М.: ООО “И.Д. Вильямс", 2010. — 704 с.</w:t>
            </w:r>
          </w:p>
          <w:p w14:paraId="15669908" w14:textId="77777777" w:rsidR="001777EC" w:rsidRPr="00BC1705" w:rsidRDefault="001777EC" w:rsidP="001777EC">
            <w:pPr>
              <w:pStyle w:val="af2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Попков В. </w:t>
            </w:r>
            <w:proofErr w:type="gramStart"/>
            <w:r w:rsidRPr="00BC1705">
              <w:rPr>
                <w:rFonts w:cs="Arial"/>
                <w:szCs w:val="20"/>
              </w:rPr>
              <w:t>П.,</w:t>
            </w:r>
            <w:proofErr w:type="gramEnd"/>
            <w:r w:rsidRPr="00BC1705">
              <w:rPr>
                <w:rFonts w:cs="Arial"/>
                <w:szCs w:val="20"/>
              </w:rPr>
              <w:t xml:space="preserve"> Евстафьева Е. В. Организация предпринимательской деятельности. Схемы и таблицы. — СПб.: Питер, 2007. — 352 с.</w:t>
            </w:r>
          </w:p>
          <w:p w14:paraId="1C097218" w14:textId="77777777" w:rsidR="001777EC" w:rsidRPr="00BC1705" w:rsidRDefault="001777EC" w:rsidP="001777EC">
            <w:pPr>
              <w:pStyle w:val="af2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Переверзев </w:t>
            </w:r>
            <w:proofErr w:type="gramStart"/>
            <w:r w:rsidRPr="00BC1705">
              <w:rPr>
                <w:rFonts w:cs="Arial"/>
                <w:szCs w:val="20"/>
              </w:rPr>
              <w:t>М.П.,</w:t>
            </w:r>
            <w:proofErr w:type="gramEnd"/>
            <w:r w:rsidRPr="00BC1705">
              <w:rPr>
                <w:rFonts w:cs="Arial"/>
                <w:szCs w:val="20"/>
              </w:rPr>
              <w:t xml:space="preserve"> Лунёва А.М. Предпринимательство и бизнес: Учебник / Под ред. проф.М.П. Переверзева. — </w:t>
            </w:r>
            <w:proofErr w:type="gramStart"/>
            <w:r w:rsidRPr="00BC1705">
              <w:rPr>
                <w:rFonts w:cs="Arial"/>
                <w:szCs w:val="20"/>
              </w:rPr>
              <w:t>М.:</w:t>
            </w:r>
            <w:proofErr w:type="gramEnd"/>
            <w:r w:rsidRPr="00BC1705">
              <w:rPr>
                <w:rFonts w:cs="Arial"/>
                <w:szCs w:val="20"/>
              </w:rPr>
              <w:t xml:space="preserve"> Инфра-М, 2010. — 176 с. — (Высшее образование).</w:t>
            </w:r>
          </w:p>
          <w:p w14:paraId="316AC050" w14:textId="77777777" w:rsidR="001777EC" w:rsidRPr="00BC1705" w:rsidRDefault="001777EC" w:rsidP="001777EC">
            <w:pPr>
              <w:pStyle w:val="af2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Хаирова </w:t>
            </w:r>
            <w:proofErr w:type="gramStart"/>
            <w:r w:rsidRPr="00BC1705">
              <w:rPr>
                <w:rFonts w:cs="Arial"/>
                <w:szCs w:val="20"/>
              </w:rPr>
              <w:t>С.М.,</w:t>
            </w:r>
            <w:proofErr w:type="gramEnd"/>
            <w:r w:rsidRPr="00BC1705">
              <w:rPr>
                <w:rFonts w:cs="Arial"/>
                <w:szCs w:val="20"/>
              </w:rPr>
              <w:t xml:space="preserve"> Метелев И.С., Хаиров Б.Г. Организация предпринимательской деятельности: учебное пособие – Омск.: ООО «Омскбланкиздат»,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1705">
                <w:rPr>
                  <w:rFonts w:cs="Arial"/>
                  <w:szCs w:val="20"/>
                </w:rPr>
                <w:t>2012 г</w:t>
              </w:r>
            </w:smartTag>
            <w:r w:rsidRPr="00BC1705">
              <w:rPr>
                <w:rFonts w:cs="Arial"/>
                <w:szCs w:val="20"/>
              </w:rPr>
              <w:t>. – 254 с.</w:t>
            </w:r>
          </w:p>
          <w:p w14:paraId="67607C60" w14:textId="77777777" w:rsidR="001777EC" w:rsidRPr="00BC1705" w:rsidRDefault="001777EC" w:rsidP="001777EC">
            <w:pPr>
              <w:pStyle w:val="af2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</w:rPr>
              <w:t xml:space="preserve">Асаул, А. Н. Организация предпринимательской деятельности: учебник / А. Н. Асаул. – </w:t>
            </w:r>
            <w:proofErr w:type="gramStart"/>
            <w:r w:rsidRPr="00BC1705">
              <w:rPr>
                <w:rFonts w:cs="Arial"/>
                <w:szCs w:val="20"/>
              </w:rPr>
              <w:t>СПб.:</w:t>
            </w:r>
            <w:proofErr w:type="gramEnd"/>
            <w:r w:rsidRPr="00BC1705">
              <w:rPr>
                <w:rFonts w:cs="Arial"/>
                <w:szCs w:val="20"/>
              </w:rPr>
              <w:t xml:space="preserve"> АНО ИПЭВ, 2009. - 336с.</w:t>
            </w:r>
          </w:p>
          <w:p w14:paraId="7B905B5E" w14:textId="77777777" w:rsidR="001777EC" w:rsidRPr="00BC1705" w:rsidRDefault="001777EC" w:rsidP="00EF6EA5">
            <w:pPr>
              <w:pStyle w:val="Antwort"/>
              <w:tabs>
                <w:tab w:val="left" w:pos="284"/>
              </w:tabs>
              <w:jc w:val="both"/>
              <w:rPr>
                <w:rFonts w:cs="Arial"/>
              </w:rPr>
            </w:pPr>
          </w:p>
        </w:tc>
      </w:tr>
      <w:tr w:rsidR="001777EC" w:rsidRPr="00141B8F" w14:paraId="77C45816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E68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Cs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bCs/>
                <w:sz w:val="20"/>
                <w:szCs w:val="20"/>
                <w:lang w:val="ru-RU"/>
              </w:rPr>
              <w:t>Прочее</w:t>
            </w:r>
          </w:p>
          <w:p w14:paraId="30DF819C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097C11D2" w14:textId="77777777" w:rsidR="001777EC" w:rsidRPr="00141B8F" w:rsidRDefault="001777EC" w:rsidP="00EF6EA5">
            <w:pPr>
              <w:pStyle w:val="Antwort"/>
              <w:rPr>
                <w:rFonts w:cs="Arial"/>
                <w:sz w:val="22"/>
                <w:szCs w:val="22"/>
              </w:rPr>
            </w:pPr>
            <w:r w:rsidRPr="00BC1705">
              <w:rPr>
                <w:rFonts w:cs="Arial"/>
                <w:bCs/>
                <w:lang w:val="ru-RU"/>
              </w:rPr>
              <w:t>коллоквиум</w:t>
            </w:r>
            <w:r w:rsidRPr="00BC1705">
              <w:rPr>
                <w:rFonts w:cs="Arial"/>
                <w:bCs/>
              </w:rPr>
              <w:t xml:space="preserve">, </w:t>
            </w:r>
            <w:r w:rsidRPr="00BC1705">
              <w:rPr>
                <w:rFonts w:cs="Arial"/>
                <w:bCs/>
                <w:lang w:val="ru-RU"/>
              </w:rPr>
              <w:t>онлайн</w:t>
            </w:r>
            <w:r w:rsidRPr="00BC1705">
              <w:rPr>
                <w:rFonts w:cs="Arial"/>
                <w:bCs/>
              </w:rPr>
              <w:t>-</w:t>
            </w:r>
            <w:r w:rsidRPr="00BC1705">
              <w:rPr>
                <w:rFonts w:cs="Arial"/>
                <w:bCs/>
                <w:lang w:val="ru-RU"/>
              </w:rPr>
              <w:t>компоненты</w:t>
            </w:r>
            <w:r w:rsidRPr="00BC1705">
              <w:rPr>
                <w:rFonts w:cs="Arial"/>
                <w:bCs/>
              </w:rPr>
              <w:t xml:space="preserve">, </w:t>
            </w:r>
            <w:r w:rsidRPr="00BC1705">
              <w:rPr>
                <w:rFonts w:cs="Arial"/>
                <w:bCs/>
                <w:lang w:val="ru-RU"/>
              </w:rPr>
              <w:t>проектная работа</w:t>
            </w:r>
            <w:r w:rsidRPr="00141B8F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42744A0A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024939D4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141B8F">
        <w:rPr>
          <w:sz w:val="22"/>
          <w:szCs w:val="22"/>
        </w:rPr>
        <w:t>Organisation</w:t>
      </w:r>
      <w:r w:rsidRPr="00141B8F">
        <w:rPr>
          <w:sz w:val="22"/>
          <w:szCs w:val="22"/>
          <w:lang w:val="ru-RU"/>
        </w:rPr>
        <w:t>/ 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127"/>
        <w:gridCol w:w="860"/>
        <w:gridCol w:w="1603"/>
        <w:gridCol w:w="1197"/>
        <w:gridCol w:w="1147"/>
        <w:gridCol w:w="1805"/>
      </w:tblGrid>
      <w:tr w:rsidR="001777EC" w:rsidRPr="00141B8F" w14:paraId="7C14A649" w14:textId="77777777" w:rsidTr="00EF6EA5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579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en-US"/>
              </w:rPr>
              <w:t>ECTS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количество з.е.</w:t>
            </w:r>
          </w:p>
          <w:p w14:paraId="74767A48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  <w:p w14:paraId="003E1F83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4,5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81BC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Академические часы</w:t>
            </w:r>
          </w:p>
          <w:p w14:paraId="6DBCFC63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062B4A32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45CA06C1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27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Разделение на группы</w:t>
            </w:r>
          </w:p>
          <w:p w14:paraId="160AE773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3B5DDB01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1AA77FFF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9D1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Рекомендуемый уче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>бный семестр</w:t>
            </w:r>
          </w:p>
          <w:p w14:paraId="621368E5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</w:p>
          <w:p w14:paraId="1DAC0E75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6CB35C3E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3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>-й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A23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en-US"/>
              </w:rPr>
              <w:t>Язык</w:t>
            </w:r>
          </w:p>
          <w:p w14:paraId="2719E50C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</w:p>
          <w:p w14:paraId="2774B927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43EFE50F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65334CC2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141B8F" w14:paraId="061F88BB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F3C295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uk-UA"/>
              </w:rPr>
              <w:t>Учебная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uk-UA"/>
              </w:rPr>
              <w:t>нагрузка</w:t>
            </w:r>
          </w:p>
          <w:p w14:paraId="020BD5BE" w14:textId="77777777" w:rsidR="001777EC" w:rsidRPr="00BC1705" w:rsidRDefault="001777EC" w:rsidP="00EF6EA5">
            <w:pPr>
              <w:pStyle w:val="Antwort"/>
              <w:rPr>
                <w:rFonts w:cs="Arial"/>
                <w:b/>
              </w:rPr>
            </w:pPr>
          </w:p>
          <w:p w14:paraId="1B137E4B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lang w:val="ru-RU"/>
              </w:rPr>
              <w:t xml:space="preserve">135 часов </w:t>
            </w:r>
          </w:p>
          <w:p w14:paraId="55E0B36D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</w:p>
          <w:p w14:paraId="28504593" w14:textId="77777777" w:rsidR="001777EC" w:rsidRPr="00BC1705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BC1705">
              <w:rPr>
                <w:rFonts w:cs="Arial"/>
                <w:szCs w:val="20"/>
              </w:rPr>
              <w:t>40</w:t>
            </w:r>
            <w:r w:rsidRPr="00BC17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BC1705">
              <w:rPr>
                <w:rFonts w:cs="Arial"/>
                <w:szCs w:val="20"/>
              </w:rPr>
              <w:t>25</w:t>
            </w:r>
          </w:p>
          <w:p w14:paraId="2A89DE3D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BC17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BC1705">
              <w:rPr>
                <w:rFonts w:cs="Arial"/>
              </w:rPr>
              <w:t>65</w:t>
            </w:r>
            <w:r w:rsidRPr="00BC17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41B8F" w14:paraId="34ABCB31" w14:textId="77777777" w:rsidTr="00EF6EA5">
        <w:trPr>
          <w:trHeight w:val="140"/>
        </w:trPr>
        <w:tc>
          <w:tcPr>
            <w:tcW w:w="2493" w:type="dxa"/>
            <w:gridSpan w:val="2"/>
            <w:tcBorders>
              <w:right w:val="single" w:sz="4" w:space="0" w:color="auto"/>
            </w:tcBorders>
          </w:tcPr>
          <w:p w14:paraId="02CD14C0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10A1C0AD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86965CC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E730F62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  <w:lang w:val="ru-RU"/>
              </w:rPr>
              <w:t>45 часов / 33%</w:t>
            </w:r>
          </w:p>
          <w:p w14:paraId="4F221F5B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right w:val="single" w:sz="4" w:space="0" w:color="auto"/>
            </w:tcBorders>
          </w:tcPr>
          <w:p w14:paraId="6B19D088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BC17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5861CF84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  <w:lang w:val="ru-RU"/>
              </w:rPr>
              <w:t>65</w:t>
            </w:r>
            <w:r w:rsidRPr="00BC1705">
              <w:rPr>
                <w:bCs/>
              </w:rPr>
              <w:t xml:space="preserve"> </w:t>
            </w:r>
            <w:r w:rsidRPr="00BC1705">
              <w:rPr>
                <w:bCs/>
                <w:lang w:val="ru-RU"/>
              </w:rPr>
              <w:t>часов / 48%</w:t>
            </w:r>
          </w:p>
          <w:p w14:paraId="3B62DA30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14:paraId="5A59381B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BCA4764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A218A2B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3BE47FF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</w:rPr>
              <w:t>2</w:t>
            </w:r>
            <w:r w:rsidRPr="00BC1705">
              <w:rPr>
                <w:bCs/>
                <w:lang w:val="ru-RU"/>
              </w:rPr>
              <w:t>5</w:t>
            </w:r>
            <w:r w:rsidRPr="00BC1705">
              <w:rPr>
                <w:bCs/>
              </w:rPr>
              <w:t xml:space="preserve"> </w:t>
            </w:r>
            <w:r w:rsidRPr="00BC1705">
              <w:rPr>
                <w:bCs/>
                <w:lang w:val="ru-RU"/>
              </w:rPr>
              <w:t>часов / 19%</w:t>
            </w:r>
          </w:p>
          <w:p w14:paraId="75DCDA33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</w:tbl>
    <w:p w14:paraId="3D9EE999" w14:textId="77777777" w:rsidR="001777EC" w:rsidRPr="00141B8F" w:rsidRDefault="001777EC" w:rsidP="001777EC">
      <w:pPr>
        <w:pStyle w:val="AbstandzwischenTabellen"/>
        <w:rPr>
          <w:rFonts w:cs="Arial"/>
          <w:sz w:val="22"/>
          <w:szCs w:val="22"/>
        </w:rPr>
      </w:pPr>
    </w:p>
    <w:p w14:paraId="2193F493" w14:textId="14746169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6467607E" w14:textId="77777777" w:rsidR="001777EC" w:rsidRPr="00141B8F" w:rsidRDefault="001777EC" w:rsidP="001777EC">
      <w:pPr>
        <w:pStyle w:val="Kastenberschrift"/>
        <w:spacing w:before="0" w:after="0"/>
        <w:outlineLvl w:val="0"/>
        <w:rPr>
          <w:sz w:val="22"/>
          <w:szCs w:val="22"/>
        </w:rPr>
      </w:pPr>
      <w:r w:rsidRPr="00141B8F">
        <w:rPr>
          <w:sz w:val="22"/>
          <w:szCs w:val="22"/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141B8F" w14:paraId="3D31DCC2" w14:textId="77777777" w:rsidTr="00EF6EA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B01" w14:textId="77777777" w:rsidR="001777EC" w:rsidRPr="00B4422B" w:rsidRDefault="001777EC" w:rsidP="00EF6EA5">
            <w:pPr>
              <w:pStyle w:val="Feldbezeichnung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B4422B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772C1184" w14:textId="77777777" w:rsidR="001777EC" w:rsidRPr="00B4422B" w:rsidRDefault="001777EC" w:rsidP="00EF6EA5">
            <w:pPr>
              <w:pStyle w:val="Antwort"/>
              <w:jc w:val="both"/>
              <w:rPr>
                <w:rFonts w:cs="Arial"/>
                <w:b/>
                <w:lang w:val="ru-RU"/>
              </w:rPr>
            </w:pPr>
          </w:p>
          <w:p w14:paraId="70A8F467" w14:textId="77777777" w:rsidR="001777EC" w:rsidRPr="00B4422B" w:rsidRDefault="001777EC" w:rsidP="00EF6EA5">
            <w:pPr>
              <w:pStyle w:val="Antwort"/>
              <w:jc w:val="both"/>
              <w:rPr>
                <w:rFonts w:cs="Arial"/>
                <w:b/>
              </w:rPr>
            </w:pPr>
            <w:r w:rsidRPr="00B4422B">
              <w:rPr>
                <w:rFonts w:cs="Arial"/>
                <w:b/>
              </w:rPr>
              <w:t>EA</w:t>
            </w:r>
            <w:r w:rsidRPr="00B4422B">
              <w:rPr>
                <w:rFonts w:cs="Arial"/>
                <w:b/>
                <w:lang w:val="en-US"/>
              </w:rPr>
              <w:t>UHSST</w:t>
            </w:r>
            <w:r w:rsidRPr="00B4422B">
              <w:rPr>
                <w:rFonts w:cs="Arial"/>
                <w:b/>
              </w:rPr>
              <w:t xml:space="preserve"> 6305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293" w14:textId="77777777" w:rsidR="001777EC" w:rsidRPr="00B4422B" w:rsidRDefault="001777EC" w:rsidP="00EF6EA5">
            <w:pPr>
              <w:pStyle w:val="Feldbezeichnung"/>
              <w:spacing w:before="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B4422B">
              <w:rPr>
                <w:rFonts w:cs="Arial"/>
                <w:sz w:val="20"/>
                <w:szCs w:val="20"/>
                <w:lang w:val="ru-RU"/>
              </w:rPr>
              <w:t>Название модуля</w:t>
            </w:r>
          </w:p>
          <w:p w14:paraId="69964E51" w14:textId="77777777" w:rsidR="001777EC" w:rsidRPr="00B4422B" w:rsidRDefault="001777EC" w:rsidP="00EF6EA5">
            <w:pPr>
              <w:pStyle w:val="Antwort"/>
              <w:jc w:val="both"/>
              <w:rPr>
                <w:rFonts w:cs="Arial"/>
                <w:b/>
                <w:lang w:val="ru-RU"/>
              </w:rPr>
            </w:pPr>
          </w:p>
          <w:p w14:paraId="46476D1D" w14:textId="77777777" w:rsidR="001777EC" w:rsidRPr="00B4422B" w:rsidRDefault="001777EC" w:rsidP="00EF6EA5">
            <w:pPr>
              <w:pStyle w:val="Antwort"/>
              <w:jc w:val="both"/>
              <w:rPr>
                <w:rFonts w:cs="Arial"/>
                <w:b/>
                <w:lang w:val="ru-RU"/>
              </w:rPr>
            </w:pPr>
            <w:r w:rsidRPr="00B4422B">
              <w:rPr>
                <w:rFonts w:cs="Arial"/>
                <w:b/>
              </w:rPr>
              <w:t>Экономический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анализ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устойчивости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хозяйствующих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субъектов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сельских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территорий</w:t>
            </w:r>
          </w:p>
        </w:tc>
      </w:tr>
    </w:tbl>
    <w:p w14:paraId="3CEED58B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318311E2" w14:textId="77777777" w:rsidR="001777EC" w:rsidRPr="00301B93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301B93">
        <w:rPr>
          <w:sz w:val="22"/>
          <w:szCs w:val="22"/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41B8F" w14:paraId="50F78D9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385" w14:textId="77777777" w:rsidR="001777EC" w:rsidRPr="00FD56EB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FD56EB">
              <w:rPr>
                <w:rFonts w:cs="Arial"/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3C9225AE" w14:textId="77777777" w:rsidR="001777EC" w:rsidRPr="00FD56E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/>
                <w:szCs w:val="20"/>
                <w:lang w:val="kk-KZ"/>
              </w:rPr>
            </w:pPr>
            <w:r w:rsidRPr="00FD56EB">
              <w:rPr>
                <w:rFonts w:cs="Arial"/>
                <w:szCs w:val="20"/>
                <w:lang w:val="ru-RU"/>
              </w:rPr>
              <w:br/>
              <w:t xml:space="preserve">Общие цели: </w:t>
            </w:r>
            <w:r w:rsidRPr="00FD56EB">
              <w:rPr>
                <w:rFonts w:cs="Arial"/>
                <w:szCs w:val="20"/>
              </w:rPr>
              <w:t>освоение магистрантами методов и приемов экономического анализа устойчивости хозяйствующих субъектов сельских территорий</w:t>
            </w:r>
            <w:r w:rsidRPr="00FD56EB">
              <w:rPr>
                <w:rFonts w:cs="Arial"/>
                <w:b/>
                <w:szCs w:val="20"/>
              </w:rPr>
              <w:t xml:space="preserve"> </w:t>
            </w:r>
          </w:p>
          <w:p w14:paraId="4DBC5F2C" w14:textId="77777777" w:rsidR="001777EC" w:rsidRPr="00FD56E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 w:eastAsia="ru-RU"/>
              </w:rPr>
            </w:pPr>
            <w:r w:rsidRPr="00FD56EB">
              <w:rPr>
                <w:rFonts w:cs="Arial"/>
                <w:szCs w:val="20"/>
                <w:lang w:eastAsia="ru-RU"/>
              </w:rPr>
              <w:t>П</w:t>
            </w:r>
            <w:r w:rsidRPr="00FD56EB">
              <w:rPr>
                <w:rFonts w:cs="Arial"/>
                <w:szCs w:val="20"/>
                <w:lang w:val="ru-RU" w:eastAsia="ru-RU"/>
              </w:rPr>
              <w:t>осле</w:t>
            </w:r>
            <w:r w:rsidRPr="00FD56EB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FD56EB">
              <w:rPr>
                <w:rFonts w:cs="Arial"/>
                <w:szCs w:val="20"/>
                <w:lang w:val="ru-RU" w:eastAsia="ru-RU"/>
              </w:rPr>
              <w:t>:</w:t>
            </w:r>
          </w:p>
          <w:p w14:paraId="4E9C0874" w14:textId="77777777" w:rsidR="001777EC" w:rsidRPr="00FD56E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eastAsia="ru-RU"/>
              </w:rPr>
            </w:pPr>
            <w:r w:rsidRPr="00FD56EB">
              <w:rPr>
                <w:rFonts w:cs="Arial"/>
                <w:b/>
                <w:i/>
                <w:szCs w:val="20"/>
                <w:lang w:eastAsia="ru-RU"/>
              </w:rPr>
              <w:t>зна</w:t>
            </w:r>
            <w:r w:rsidRPr="00FD56EB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FD56EB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52FD3271" w14:textId="77777777" w:rsidR="001777EC" w:rsidRPr="00FD56EB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–научные основы устойчивого сельского развития; российские и европейские подходы к формированию политики устойчивого сельского развития, а также политику устойчивого развития сельских территорий РК;</w:t>
            </w:r>
          </w:p>
          <w:p w14:paraId="5684ECE5" w14:textId="77777777" w:rsidR="001777EC" w:rsidRPr="00FD56EB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–государственные программы и правовые основы устойчивого развития сельских территорий;</w:t>
            </w:r>
          </w:p>
          <w:p w14:paraId="4480F0D9" w14:textId="77777777" w:rsidR="001777EC" w:rsidRPr="00FD56EB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–социально-экономические характеристики сельских территорий РК;</w:t>
            </w:r>
          </w:p>
          <w:p w14:paraId="21A47EA3" w14:textId="77777777" w:rsidR="001777EC" w:rsidRPr="00FD56EB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–методы проведения анализа социально-экономического развития сельских территорий.</w:t>
            </w:r>
          </w:p>
          <w:p w14:paraId="3E9B09D5" w14:textId="77777777" w:rsidR="001777EC" w:rsidRPr="00FD56EB" w:rsidRDefault="001777EC" w:rsidP="00EF6EA5">
            <w:pPr>
              <w:tabs>
                <w:tab w:val="left" w:pos="284"/>
              </w:tabs>
              <w:spacing w:before="0" w:after="0"/>
              <w:rPr>
                <w:rFonts w:cs="Arial"/>
                <w:b/>
                <w:szCs w:val="20"/>
                <w:lang w:eastAsia="ru-RU"/>
              </w:rPr>
            </w:pPr>
            <w:r w:rsidRPr="00FD56EB">
              <w:rPr>
                <w:rFonts w:cs="Arial"/>
                <w:b/>
                <w:i/>
                <w:szCs w:val="20"/>
                <w:lang w:eastAsia="ru-RU"/>
              </w:rPr>
              <w:t>уме</w:t>
            </w:r>
            <w:r w:rsidRPr="00FD56EB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FD56EB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5CD50951" w14:textId="77777777" w:rsidR="001777EC" w:rsidRPr="00FD56EB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–использовать методы анализа реализации Государственной политики устойчивого развития сельских территорий в РК;</w:t>
            </w:r>
          </w:p>
          <w:p w14:paraId="73D35991" w14:textId="77777777" w:rsidR="001777EC" w:rsidRPr="00FD56EB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–анализировать вовлечение населения к управлению устойчивым развитием сельских территорий;</w:t>
            </w:r>
          </w:p>
          <w:p w14:paraId="0E1FF428" w14:textId="77777777" w:rsidR="001777EC" w:rsidRPr="00FD56EB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–анализировать социально-экономические характеристики сельских территорий РК.</w:t>
            </w:r>
          </w:p>
          <w:p w14:paraId="7AE66C55" w14:textId="77777777" w:rsidR="001777EC" w:rsidRPr="00FD56EB" w:rsidRDefault="001777EC" w:rsidP="00EF6EA5">
            <w:pPr>
              <w:spacing w:before="0" w:after="0"/>
              <w:contextualSpacing/>
              <w:jc w:val="both"/>
              <w:rPr>
                <w:rFonts w:cs="Arial"/>
                <w:b/>
                <w:i/>
                <w:spacing w:val="10"/>
                <w:szCs w:val="20"/>
                <w:lang w:val="kk-KZ"/>
              </w:rPr>
            </w:pPr>
            <w:r w:rsidRPr="00FD56EB">
              <w:rPr>
                <w:rFonts w:cs="Arial"/>
                <w:b/>
                <w:i/>
                <w:spacing w:val="10"/>
                <w:szCs w:val="20"/>
                <w:lang w:val="kk-KZ"/>
              </w:rPr>
              <w:t xml:space="preserve">владеют: </w:t>
            </w:r>
          </w:p>
          <w:p w14:paraId="74D6F5DB" w14:textId="77777777" w:rsidR="001777EC" w:rsidRPr="00FD56EB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 методикой анализа экономических показателей эффективности развития сельских территорий (рентабельности, точка безубыточности, ликвидности, платежеспособности, кредитоспособности, срок окупаемости проекта и др.);</w:t>
            </w:r>
          </w:p>
          <w:p w14:paraId="75A2D1DC" w14:textId="77777777" w:rsidR="001777EC" w:rsidRPr="00FD56EB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– методикой анализа показателей, характеризующие социальный уровень развития сельских территорий (уровень заработной платы, уровень безработицы);</w:t>
            </w:r>
          </w:p>
          <w:p w14:paraId="0259D625" w14:textId="77777777" w:rsidR="001777EC" w:rsidRPr="00FD56E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b/>
                <w:i/>
                <w:szCs w:val="20"/>
                <w:lang w:val="ru-RU"/>
              </w:rPr>
            </w:pPr>
            <w:r w:rsidRPr="00FD56EB">
              <w:rPr>
                <w:rFonts w:cs="Arial"/>
                <w:b/>
                <w:i/>
                <w:szCs w:val="20"/>
                <w:lang w:val="ru-RU"/>
              </w:rPr>
              <w:t>компетентны</w:t>
            </w:r>
            <w:r w:rsidRPr="00FD56EB">
              <w:rPr>
                <w:rFonts w:cs="Arial"/>
                <w:b/>
                <w:i/>
                <w:szCs w:val="20"/>
              </w:rPr>
              <w:t>:</w:t>
            </w:r>
          </w:p>
          <w:p w14:paraId="4B78E83D" w14:textId="77777777" w:rsidR="001777EC" w:rsidRPr="006C173D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Style w:val="FontStyle39"/>
                <w:sz w:val="28"/>
                <w:szCs w:val="28"/>
              </w:rPr>
            </w:pPr>
            <w:r w:rsidRPr="00FD56EB">
              <w:rPr>
                <w:rStyle w:val="FontStyle39"/>
                <w:rFonts w:ascii="Arial" w:hAnsi="Arial" w:cs="Arial"/>
                <w:szCs w:val="20"/>
              </w:rPr>
              <w:t>в области анализа финансовой отчетности и использования данных результатов для принятия эффективных управленческих решений по устойчивому развитию сельских территорий;</w:t>
            </w:r>
          </w:p>
          <w:p w14:paraId="787238BC" w14:textId="77777777" w:rsidR="001777EC" w:rsidRPr="00BC1705" w:rsidRDefault="001777EC" w:rsidP="00EF6EA5">
            <w:pPr>
              <w:pStyle w:val="af2"/>
              <w:spacing w:after="0"/>
              <w:ind w:left="0"/>
              <w:jc w:val="both"/>
              <w:rPr>
                <w:rFonts w:cs="Arial"/>
                <w:szCs w:val="20"/>
              </w:rPr>
            </w:pPr>
          </w:p>
        </w:tc>
      </w:tr>
      <w:tr w:rsidR="001777EC" w:rsidRPr="00141B8F" w14:paraId="42BCC6D9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486" w14:textId="77777777" w:rsidR="001777EC" w:rsidRPr="00FD56EB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  <w:r w:rsidRPr="00FD56EB">
              <w:rPr>
                <w:rFonts w:cs="Arial"/>
                <w:sz w:val="20"/>
                <w:szCs w:val="20"/>
              </w:rPr>
              <w:t>Содержание</w:t>
            </w:r>
          </w:p>
          <w:p w14:paraId="1FC62225" w14:textId="77777777" w:rsidR="001777EC" w:rsidRPr="00FD56E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</w:p>
          <w:p w14:paraId="0F18BAA3" w14:textId="77777777" w:rsidR="001777EC" w:rsidRPr="00FD56EB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D56EB">
              <w:rPr>
                <w:szCs w:val="20"/>
              </w:rPr>
              <w:t xml:space="preserve">Анализ реализации аграрной политики государства. Анализ устойчивости хозяйствующих субъектов: методология, методы и приемы, основные аспекты. </w:t>
            </w:r>
            <w:r w:rsidRPr="00FD56EB">
              <w:rPr>
                <w:bCs/>
                <w:szCs w:val="20"/>
              </w:rPr>
              <w:t>Теоретические основы анализа финансовой отчетности.</w:t>
            </w:r>
            <w:r w:rsidRPr="00FD56EB">
              <w:rPr>
                <w:szCs w:val="20"/>
              </w:rPr>
              <w:t xml:space="preserve"> Факторный анализ прибыли от продаж. Анализ использования прибыли. Анализ безубыточности и оптимизация соотношений объема производства, затрат и прибыли. Анализ показателей рентабельности. Понятие, значение и задачи анализа финансовой устойчивости. Анализ абсолютных и относительных показателей финансовой устойчивости. Понятие ликвидности и платежеспособности. Относительные показатели ликвидности. Анализ безубыточности и оптимизация соотношений объема производства</w:t>
            </w:r>
          </w:p>
        </w:tc>
      </w:tr>
      <w:tr w:rsidR="001777EC" w:rsidRPr="00141B8F" w14:paraId="45E9B676" w14:textId="77777777" w:rsidTr="00EF6EA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F2F" w14:textId="77777777" w:rsidR="001777EC" w:rsidRPr="00FD56EB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FD56EB">
              <w:rPr>
                <w:rFonts w:cs="Arial"/>
                <w:sz w:val="20"/>
                <w:szCs w:val="20"/>
                <w:lang w:val="ru-RU"/>
              </w:rPr>
              <w:t>Методы</w:t>
            </w:r>
            <w:r w:rsidRPr="00FD56EB">
              <w:rPr>
                <w:rFonts w:cs="Arial"/>
                <w:sz w:val="20"/>
                <w:szCs w:val="20"/>
              </w:rPr>
              <w:t xml:space="preserve"> </w:t>
            </w:r>
            <w:r w:rsidRPr="00FD56EB">
              <w:rPr>
                <w:rFonts w:cs="Arial"/>
                <w:sz w:val="20"/>
                <w:szCs w:val="20"/>
                <w:lang w:val="ru-RU"/>
              </w:rPr>
              <w:t xml:space="preserve">преподавания </w:t>
            </w:r>
            <w:r w:rsidRPr="00FD56EB">
              <w:rPr>
                <w:rFonts w:cs="Arial"/>
                <w:sz w:val="20"/>
                <w:szCs w:val="20"/>
              </w:rPr>
              <w:t xml:space="preserve">/ </w:t>
            </w:r>
            <w:r w:rsidRPr="00FD56EB">
              <w:rPr>
                <w:rFonts w:cs="Arial"/>
                <w:sz w:val="20"/>
                <w:szCs w:val="20"/>
                <w:lang w:val="ru-RU"/>
              </w:rPr>
              <w:t>обучения</w:t>
            </w:r>
            <w:r w:rsidRPr="00FD56EB">
              <w:rPr>
                <w:rFonts w:cs="Arial"/>
                <w:sz w:val="20"/>
                <w:szCs w:val="20"/>
              </w:rPr>
              <w:t xml:space="preserve"> </w:t>
            </w:r>
          </w:p>
          <w:p w14:paraId="32F5CB70" w14:textId="77777777" w:rsidR="001777EC" w:rsidRPr="00FD56EB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1A8A479B" w14:textId="77777777" w:rsidR="001777EC" w:rsidRPr="00FD56EB" w:rsidRDefault="001777EC" w:rsidP="00EF6EA5">
            <w:pPr>
              <w:pStyle w:val="Antwort"/>
              <w:rPr>
                <w:rFonts w:cs="Arial"/>
              </w:rPr>
            </w:pPr>
            <w:r w:rsidRPr="00FD56EB">
              <w:rPr>
                <w:rFonts w:cs="Arial"/>
                <w:bCs/>
                <w:lang w:val="ru-RU"/>
              </w:rPr>
              <w:t>лекция</w:t>
            </w:r>
            <w:r w:rsidRPr="00FD56EB">
              <w:rPr>
                <w:rFonts w:cs="Arial"/>
                <w:bCs/>
              </w:rPr>
              <w:t xml:space="preserve">, </w:t>
            </w:r>
            <w:r w:rsidRPr="00FD56EB">
              <w:rPr>
                <w:rFonts w:cs="Arial"/>
                <w:bCs/>
                <w:lang w:val="ru-RU"/>
              </w:rPr>
              <w:t>практические</w:t>
            </w:r>
            <w:r w:rsidRPr="00FD56EB">
              <w:rPr>
                <w:rFonts w:cs="Arial"/>
                <w:bCs/>
              </w:rPr>
              <w:t xml:space="preserve"> </w:t>
            </w:r>
            <w:r w:rsidRPr="00FD56EB">
              <w:rPr>
                <w:rFonts w:cs="Arial"/>
                <w:bCs/>
                <w:lang w:val="ru-RU"/>
              </w:rPr>
              <w:t>занятия</w:t>
            </w:r>
            <w:r w:rsidRPr="00FD56EB">
              <w:rPr>
                <w:rFonts w:cs="Arial"/>
                <w:bCs/>
              </w:rPr>
              <w:t xml:space="preserve">, </w:t>
            </w:r>
            <w:r w:rsidRPr="00FD56EB">
              <w:rPr>
                <w:rFonts w:cs="Arial"/>
                <w:bCs/>
                <w:lang w:val="ru-RU"/>
              </w:rPr>
              <w:t>экскурсия</w:t>
            </w:r>
          </w:p>
        </w:tc>
      </w:tr>
    </w:tbl>
    <w:p w14:paraId="3209ACB4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sz w:val="22"/>
          <w:szCs w:val="22"/>
          <w:lang w:val="ru-RU"/>
        </w:rPr>
      </w:pPr>
    </w:p>
    <w:p w14:paraId="38333515" w14:textId="77777777" w:rsidR="001777EC" w:rsidRPr="00141B8F" w:rsidRDefault="001777EC" w:rsidP="001777EC">
      <w:pPr>
        <w:pStyle w:val="Kastenberschrift"/>
        <w:tabs>
          <w:tab w:val="left" w:pos="4140"/>
        </w:tabs>
        <w:spacing w:before="0" w:after="0"/>
        <w:jc w:val="both"/>
        <w:outlineLvl w:val="0"/>
        <w:rPr>
          <w:sz w:val="22"/>
          <w:szCs w:val="22"/>
          <w:lang w:val="en-US"/>
        </w:rPr>
      </w:pPr>
      <w:r w:rsidRPr="00141B8F">
        <w:rPr>
          <w:sz w:val="22"/>
          <w:szCs w:val="22"/>
          <w:lang w:val="ru-RU"/>
        </w:rPr>
        <w:t>Услови</w:t>
      </w:r>
      <w:r>
        <w:rPr>
          <w:sz w:val="22"/>
          <w:szCs w:val="22"/>
          <w:lang w:val="ru-RU"/>
        </w:rPr>
        <w:t>я</w:t>
      </w:r>
      <w:r w:rsidRPr="00301B93">
        <w:rPr>
          <w:sz w:val="22"/>
          <w:szCs w:val="22"/>
          <w:lang w:val="en-US"/>
        </w:rPr>
        <w:t xml:space="preserve"> </w:t>
      </w:r>
      <w:r w:rsidRPr="00141B8F">
        <w:rPr>
          <w:sz w:val="22"/>
          <w:szCs w:val="22"/>
          <w:lang w:val="ru-RU"/>
        </w:rPr>
        <w:t>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141B8F" w14:paraId="17AB88FD" w14:textId="77777777" w:rsidTr="00EF6EA5">
        <w:tc>
          <w:tcPr>
            <w:tcW w:w="3168" w:type="dxa"/>
          </w:tcPr>
          <w:p w14:paraId="1F88293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45A2F55B" w14:textId="77777777" w:rsidR="001777EC" w:rsidRPr="00FD56EB" w:rsidRDefault="001777EC" w:rsidP="00EF6EA5">
            <w:pPr>
              <w:pStyle w:val="Antwort"/>
              <w:jc w:val="both"/>
              <w:rPr>
                <w:rFonts w:cs="Arial"/>
                <w:lang w:val="ru-RU"/>
              </w:rPr>
            </w:pPr>
            <w:r w:rsidRPr="00FD56EB">
              <w:rPr>
                <w:rFonts w:cs="Arial"/>
                <w:lang w:val="ru-RU"/>
              </w:rPr>
              <w:t xml:space="preserve">Изучение пререквизитов. </w:t>
            </w:r>
          </w:p>
        </w:tc>
      </w:tr>
      <w:tr w:rsidR="001777EC" w:rsidRPr="00141B8F" w14:paraId="2A5A4A91" w14:textId="77777777" w:rsidTr="00EF6EA5">
        <w:tc>
          <w:tcPr>
            <w:tcW w:w="3168" w:type="dxa"/>
          </w:tcPr>
          <w:p w14:paraId="2AB31F17" w14:textId="77777777" w:rsidR="001777EC" w:rsidRPr="00FD56EB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bCs/>
                <w:sz w:val="20"/>
                <w:szCs w:val="20"/>
                <w:lang w:val="uk-UA"/>
              </w:rPr>
              <w:t>П</w:t>
            </w:r>
            <w:r w:rsidRPr="00BC1705">
              <w:rPr>
                <w:rFonts w:cs="Arial"/>
                <w:bCs/>
                <w:sz w:val="20"/>
                <w:szCs w:val="20"/>
                <w:lang w:val="ru-RU"/>
              </w:rPr>
              <w:t>одготовка</w:t>
            </w:r>
            <w:r w:rsidRPr="00FD56EB">
              <w:rPr>
                <w:rFonts w:cs="Arial"/>
                <w:bCs/>
                <w:sz w:val="20"/>
                <w:szCs w:val="20"/>
                <w:lang w:val="ru-RU"/>
              </w:rPr>
              <w:t xml:space="preserve"> </w:t>
            </w:r>
            <w:r w:rsidRPr="00BC1705">
              <w:rPr>
                <w:rFonts w:cs="Arial"/>
                <w:bCs/>
                <w:sz w:val="20"/>
                <w:szCs w:val="20"/>
                <w:lang w:val="ru-RU"/>
              </w:rPr>
              <w:t>к</w:t>
            </w:r>
            <w:r w:rsidRPr="00FD56EB">
              <w:rPr>
                <w:rFonts w:cs="Arial"/>
                <w:bCs/>
                <w:sz w:val="20"/>
                <w:szCs w:val="20"/>
                <w:lang w:val="ru-RU"/>
              </w:rPr>
              <w:t xml:space="preserve"> </w:t>
            </w:r>
            <w:r w:rsidRPr="00BC1705">
              <w:rPr>
                <w:rFonts w:cs="Arial"/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34BC6C47" w14:textId="77777777" w:rsidR="001777EC" w:rsidRPr="00FD56EB" w:rsidRDefault="001777EC" w:rsidP="00EF6EA5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6EB">
              <w:rPr>
                <w:rFonts w:ascii="Arial" w:hAnsi="Arial" w:cs="Arial"/>
                <w:sz w:val="20"/>
                <w:szCs w:val="20"/>
              </w:rPr>
              <w:t>1. Отчет по оценке  Государственной программы развития сельских территорий Республики Казахстан на 2004-2010 годы. Официальный сайт Министерства Сельского хозяйства РК: http://www.minagri.gov.kz</w:t>
            </w:r>
          </w:p>
          <w:p w14:paraId="3B92BF1A" w14:textId="77777777" w:rsidR="001777EC" w:rsidRPr="00FD56EB" w:rsidRDefault="001777EC" w:rsidP="00EF6EA5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6EB">
              <w:rPr>
                <w:rFonts w:ascii="Arial" w:hAnsi="Arial" w:cs="Arial"/>
                <w:sz w:val="20"/>
                <w:szCs w:val="20"/>
              </w:rPr>
              <w:t>2. Официальный сайт Агентства Статистики РК: www.stat.kz</w:t>
            </w:r>
          </w:p>
          <w:p w14:paraId="07BA2416" w14:textId="77777777" w:rsidR="001777EC" w:rsidRPr="00FD56EB" w:rsidRDefault="001777EC" w:rsidP="00EF6EA5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6EB">
              <w:rPr>
                <w:rFonts w:ascii="Arial" w:hAnsi="Arial" w:cs="Arial"/>
                <w:sz w:val="20"/>
                <w:szCs w:val="20"/>
              </w:rPr>
              <w:t xml:space="preserve">3. С.Тунгышбеков «Об итогах реализации Государственной </w:t>
            </w:r>
            <w:r w:rsidRPr="00FD56EB">
              <w:rPr>
                <w:rFonts w:ascii="Arial" w:hAnsi="Arial" w:cs="Arial"/>
                <w:sz w:val="20"/>
                <w:szCs w:val="20"/>
              </w:rPr>
              <w:lastRenderedPageBreak/>
              <w:t>программы развития сельских территорий на 2004-2010 годы», Ежемесячный бюллетень газеты: АгроЖаршы от 10.05.11</w:t>
            </w:r>
          </w:p>
          <w:p w14:paraId="0B071917" w14:textId="77777777" w:rsidR="001777EC" w:rsidRPr="00FD56EB" w:rsidRDefault="001777EC" w:rsidP="00EF6EA5">
            <w:pPr>
              <w:pStyle w:val="af2"/>
              <w:tabs>
                <w:tab w:val="left" w:pos="284"/>
                <w:tab w:val="left" w:pos="376"/>
              </w:tabs>
              <w:spacing w:after="0"/>
              <w:ind w:left="0"/>
              <w:jc w:val="both"/>
              <w:rPr>
                <w:rFonts w:cs="Arial"/>
                <w:szCs w:val="20"/>
              </w:rPr>
            </w:pPr>
            <w:r w:rsidRPr="00FD56EB">
              <w:rPr>
                <w:rFonts w:cs="Arial"/>
                <w:szCs w:val="20"/>
              </w:rPr>
              <w:t>4.А.С.Шестаков «Проблемы устойчивого развития сельских территорий Вологодской области». 5 (17) 2011 Экономические и социальные перемены: факты, тенденции, прогноз</w:t>
            </w:r>
          </w:p>
        </w:tc>
      </w:tr>
    </w:tbl>
    <w:p w14:paraId="64EB73E4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37C9DC27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141B8F">
        <w:rPr>
          <w:sz w:val="22"/>
          <w:szCs w:val="22"/>
          <w:lang w:val="ru-RU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141B8F" w14:paraId="4BC1BA8C" w14:textId="77777777" w:rsidTr="00EF6EA5">
        <w:tc>
          <w:tcPr>
            <w:tcW w:w="3168" w:type="dxa"/>
          </w:tcPr>
          <w:p w14:paraId="560F9457" w14:textId="77777777" w:rsidR="001777EC" w:rsidRPr="00FF3331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вязь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с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другими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модулями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141B8F">
              <w:rPr>
                <w:rFonts w:cs="Arial"/>
                <w:sz w:val="22"/>
                <w:szCs w:val="22"/>
                <w:lang w:val="ru-RU"/>
              </w:rPr>
              <w:t>программы</w:t>
            </w:r>
            <w:r w:rsidRPr="00FF3331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120" w:type="dxa"/>
          </w:tcPr>
          <w:p w14:paraId="2EBAB515" w14:textId="77777777" w:rsidR="001777EC" w:rsidRPr="00117030" w:rsidRDefault="001777EC" w:rsidP="00EF6EA5">
            <w:pPr>
              <w:pStyle w:val="Antwort"/>
              <w:rPr>
                <w:rFonts w:cs="Arial"/>
                <w:lang w:val="en-US"/>
              </w:rPr>
            </w:pPr>
            <w:r w:rsidRPr="00117030">
              <w:rPr>
                <w:rFonts w:cs="Arial"/>
                <w:lang w:val="ru-RU"/>
              </w:rPr>
              <w:t>Экологические концепции и сельское хозяйство. Устойчивое</w:t>
            </w:r>
            <w:r w:rsidRPr="00117030">
              <w:rPr>
                <w:rFonts w:cs="Arial"/>
                <w:lang w:val="en-US"/>
              </w:rPr>
              <w:t xml:space="preserve"> </w:t>
            </w:r>
            <w:r w:rsidRPr="00117030">
              <w:rPr>
                <w:rFonts w:cs="Arial"/>
                <w:lang w:val="ru-RU"/>
              </w:rPr>
              <w:t>развитие</w:t>
            </w:r>
            <w:r w:rsidRPr="00117030">
              <w:rPr>
                <w:rFonts w:cs="Arial"/>
                <w:lang w:val="en-US"/>
              </w:rPr>
              <w:t xml:space="preserve"> </w:t>
            </w:r>
          </w:p>
        </w:tc>
      </w:tr>
      <w:tr w:rsidR="001777EC" w:rsidRPr="00141B8F" w14:paraId="6DAEFDEC" w14:textId="77777777" w:rsidTr="00EF6EA5">
        <w:tc>
          <w:tcPr>
            <w:tcW w:w="3168" w:type="dxa"/>
          </w:tcPr>
          <w:p w14:paraId="621E777B" w14:textId="77777777" w:rsidR="001777EC" w:rsidRPr="00141B8F" w:rsidRDefault="001777EC" w:rsidP="00EF6EA5">
            <w:pPr>
              <w:pStyle w:val="Feldbezeichnung"/>
              <w:spacing w:before="0"/>
              <w:rPr>
                <w:rFonts w:cs="Arial"/>
                <w:sz w:val="22"/>
                <w:szCs w:val="22"/>
                <w:lang w:val="ru-RU"/>
              </w:rPr>
            </w:pPr>
            <w:r w:rsidRPr="00141B8F">
              <w:rPr>
                <w:rFonts w:cs="Arial"/>
                <w:sz w:val="22"/>
                <w:szCs w:val="22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45DA95BB" w14:textId="77777777" w:rsidR="001777EC" w:rsidRPr="00982EE7" w:rsidRDefault="001777EC" w:rsidP="00EF6EA5">
            <w:pPr>
              <w:pStyle w:val="Antwort"/>
              <w:rPr>
                <w:rFonts w:cs="Arial"/>
                <w:b/>
                <w:bCs/>
                <w:lang w:val="ru-RU"/>
              </w:rPr>
            </w:pPr>
            <w:r w:rsidRPr="00982EE7">
              <w:rPr>
                <w:rFonts w:cs="Arial"/>
              </w:rPr>
              <w:t>Организация предпринимательской деятельности в сельской местности</w:t>
            </w:r>
          </w:p>
        </w:tc>
      </w:tr>
    </w:tbl>
    <w:p w14:paraId="6D504283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3B149E7D" w14:textId="77777777" w:rsidR="001777EC" w:rsidRPr="00BC1705" w:rsidRDefault="001777EC" w:rsidP="001777EC">
      <w:pPr>
        <w:spacing w:before="0" w:after="0"/>
        <w:rPr>
          <w:b/>
          <w:sz w:val="22"/>
          <w:szCs w:val="22"/>
          <w:lang w:val="uk-UA"/>
        </w:rPr>
      </w:pPr>
      <w:r w:rsidRPr="00BC1705">
        <w:rPr>
          <w:b/>
          <w:sz w:val="22"/>
          <w:szCs w:val="22"/>
          <w:lang w:val="uk-UA"/>
        </w:rPr>
        <w:t xml:space="preserve">Отношение модуля к устойчивому </w:t>
      </w:r>
    </w:p>
    <w:p w14:paraId="211107D7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en-US"/>
        </w:rPr>
      </w:pPr>
      <w:r w:rsidRPr="00141B8F">
        <w:rPr>
          <w:sz w:val="22"/>
          <w:szCs w:val="22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41B8F" w14:paraId="55D583F0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232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sz w:val="20"/>
                <w:szCs w:val="20"/>
                <w:lang w:val="uk-UA"/>
              </w:rPr>
            </w:pPr>
            <w:r w:rsidRPr="00BC1705">
              <w:rPr>
                <w:rFonts w:cs="Arial"/>
                <w:sz w:val="20"/>
                <w:szCs w:val="20"/>
                <w:lang w:val="uk-UA"/>
              </w:rPr>
              <w:t>Содержание</w:t>
            </w:r>
          </w:p>
          <w:p w14:paraId="689D8FC1" w14:textId="77777777" w:rsidR="001777EC" w:rsidRPr="00BC1705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</w:p>
          <w:p w14:paraId="7FA0C5E9" w14:textId="77777777" w:rsidR="001777EC" w:rsidRPr="00141B8F" w:rsidRDefault="001777EC" w:rsidP="00EF6EA5">
            <w:pPr>
              <w:pStyle w:val="Antwort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2C2E12">
              <w:rPr>
                <w:lang w:val="ru-RU"/>
              </w:rPr>
              <w:t>Дисциплина входит в модуль</w:t>
            </w:r>
            <w:r>
              <w:rPr>
                <w:lang w:val="ru-RU"/>
              </w:rPr>
              <w:t xml:space="preserve"> Основы менеджимента</w:t>
            </w:r>
            <w:r w:rsidRPr="002C2E12">
              <w:rPr>
                <w:lang w:val="ru-RU"/>
              </w:rPr>
              <w:t xml:space="preserve"> образовательной программы </w:t>
            </w:r>
            <w:r w:rsidRPr="002C2E12">
              <w:rPr>
                <w:lang w:val="en-US"/>
              </w:rPr>
              <w:t>SARUD</w:t>
            </w:r>
            <w:r w:rsidRPr="002C2E12">
              <w:rPr>
                <w:lang w:val="ru-RU"/>
              </w:rPr>
              <w:t>, рассматривает экономический и социальный аспекты устойчивого развития</w:t>
            </w:r>
          </w:p>
        </w:tc>
      </w:tr>
    </w:tbl>
    <w:p w14:paraId="7B33779C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00808B52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141B8F">
        <w:rPr>
          <w:sz w:val="22"/>
          <w:szCs w:val="22"/>
          <w:lang w:val="ru-RU"/>
        </w:rPr>
        <w:t>Виды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проверки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полученных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знаний</w:t>
      </w:r>
      <w:r w:rsidRPr="00141B8F">
        <w:rPr>
          <w:sz w:val="22"/>
          <w:szCs w:val="22"/>
        </w:rPr>
        <w:t xml:space="preserve"> </w:t>
      </w:r>
    </w:p>
    <w:p w14:paraId="5E6D6EA0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</w:rPr>
      </w:pPr>
      <w:r w:rsidRPr="00141B8F">
        <w:rPr>
          <w:sz w:val="22"/>
          <w:szCs w:val="22"/>
        </w:rPr>
        <w:t>(</w:t>
      </w:r>
      <w:r w:rsidRPr="00141B8F">
        <w:rPr>
          <w:sz w:val="22"/>
          <w:szCs w:val="22"/>
          <w:lang w:val="ru-RU"/>
        </w:rPr>
        <w:t>препосылки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для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начисления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зачетных</w:t>
      </w:r>
      <w:r w:rsidRPr="00141B8F">
        <w:rPr>
          <w:sz w:val="22"/>
          <w:szCs w:val="22"/>
        </w:rPr>
        <w:t xml:space="preserve"> </w:t>
      </w:r>
      <w:r w:rsidRPr="00141B8F">
        <w:rPr>
          <w:sz w:val="22"/>
          <w:szCs w:val="22"/>
          <w:lang w:val="ru-RU"/>
        </w:rPr>
        <w:t>единиц</w:t>
      </w:r>
      <w:r w:rsidRPr="00141B8F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:rsidRPr="00141B8F" w14:paraId="7CE8903C" w14:textId="77777777" w:rsidTr="00EF6EA5">
        <w:tc>
          <w:tcPr>
            <w:tcW w:w="4068" w:type="dxa"/>
          </w:tcPr>
          <w:p w14:paraId="2739E5EA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733615A0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141B8F" w14:paraId="7C78CFFE" w14:textId="77777777" w:rsidTr="00EF6EA5">
        <w:tc>
          <w:tcPr>
            <w:tcW w:w="4068" w:type="dxa"/>
          </w:tcPr>
          <w:p w14:paraId="00F24A68" w14:textId="77777777" w:rsidR="001777EC" w:rsidRPr="00BC1705" w:rsidRDefault="001777EC" w:rsidP="00EF6EA5">
            <w:pPr>
              <w:pStyle w:val="Antwort"/>
              <w:rPr>
                <w:rFonts w:cs="Arial"/>
                <w:b/>
                <w:bCs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6A1D2DF4" w14:textId="77777777" w:rsidR="001777EC" w:rsidRPr="00BC1705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41D02D39" w14:textId="77777777" w:rsidR="001777EC" w:rsidRDefault="001777EC" w:rsidP="001777EC">
      <w:pPr>
        <w:pStyle w:val="Kastenberschrift"/>
        <w:spacing w:before="0" w:after="0"/>
        <w:outlineLvl w:val="0"/>
        <w:rPr>
          <w:sz w:val="22"/>
          <w:szCs w:val="22"/>
          <w:lang w:val="ru-RU"/>
        </w:rPr>
      </w:pPr>
    </w:p>
    <w:p w14:paraId="6A63B766" w14:textId="77777777" w:rsidR="001777EC" w:rsidRPr="00141B8F" w:rsidRDefault="001777EC" w:rsidP="001777EC">
      <w:pPr>
        <w:pStyle w:val="Kastenberschrift"/>
        <w:spacing w:before="0" w:after="0"/>
        <w:outlineLvl w:val="0"/>
        <w:rPr>
          <w:sz w:val="22"/>
          <w:szCs w:val="22"/>
          <w:lang w:val="en-US"/>
        </w:rPr>
      </w:pPr>
      <w:r w:rsidRPr="00141B8F">
        <w:rPr>
          <w:sz w:val="22"/>
          <w:szCs w:val="22"/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141B8F" w14:paraId="4B4BD149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024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proofErr w:type="gramStart"/>
            <w:r w:rsidRPr="00BC1705">
              <w:rPr>
                <w:rFonts w:cs="Arial"/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55FAD0C3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12279EB6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BC1705">
              <w:rPr>
                <w:rFonts w:cs="Arial"/>
                <w:lang w:val="ru-RU"/>
              </w:rPr>
              <w:t>Асс</w:t>
            </w:r>
            <w:proofErr w:type="gramStart"/>
            <w:r w:rsidRPr="00BC1705">
              <w:rPr>
                <w:rFonts w:cs="Arial"/>
                <w:lang w:val="ru-RU"/>
              </w:rPr>
              <w:t>.п</w:t>
            </w:r>
            <w:proofErr w:type="gramEnd"/>
            <w:r w:rsidRPr="00BC1705">
              <w:rPr>
                <w:rFonts w:cs="Arial"/>
                <w:lang w:val="ru-RU"/>
              </w:rPr>
              <w:t xml:space="preserve">рофессор, кандидат экономических наук – </w:t>
            </w:r>
            <w:r>
              <w:rPr>
                <w:rFonts w:cs="Arial"/>
                <w:lang w:val="ru-RU"/>
              </w:rPr>
              <w:t>Кенжебекова Дина Саиновна</w:t>
            </w:r>
          </w:p>
          <w:p w14:paraId="150065BD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</w:tc>
      </w:tr>
      <w:tr w:rsidR="001777EC" w:rsidRPr="00141B8F" w14:paraId="76504E8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36A8BE41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</w:rPr>
              <w:t>Тип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</w:rPr>
              <w:t>модуля</w:t>
            </w:r>
          </w:p>
          <w:p w14:paraId="02978A33" w14:textId="77777777" w:rsidR="001777EC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0A9D7E0E" w14:textId="77777777" w:rsidR="001777EC" w:rsidRPr="00BC1705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 xml:space="preserve">Компонент по выбору  </w:t>
            </w:r>
          </w:p>
        </w:tc>
        <w:tc>
          <w:tcPr>
            <w:tcW w:w="3060" w:type="dxa"/>
            <w:gridSpan w:val="2"/>
          </w:tcPr>
          <w:p w14:paraId="56F9830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Регулярность</w:t>
            </w:r>
          </w:p>
          <w:p w14:paraId="3D2581C0" w14:textId="77777777" w:rsidR="001777EC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62EF6CDA" w14:textId="77777777" w:rsidR="001777EC" w:rsidRPr="00BC1705" w:rsidRDefault="001777EC" w:rsidP="00EF6EA5">
            <w:pPr>
              <w:pStyle w:val="Antwort"/>
              <w:rPr>
                <w:rFonts w:cs="Arial"/>
                <w:lang w:val="en-US"/>
              </w:rPr>
            </w:pPr>
            <w:r w:rsidRPr="00BC1705">
              <w:rPr>
                <w:rFonts w:cs="Arial"/>
                <w:bCs/>
                <w:lang w:val="ru-RU"/>
              </w:rPr>
              <w:t>ежегодно</w:t>
            </w:r>
            <w:r w:rsidRPr="00BC1705">
              <w:rPr>
                <w:rFonts w:cs="Arial"/>
                <w:bCs/>
                <w:lang w:val="en-US"/>
              </w:rPr>
              <w:t xml:space="preserve"> </w:t>
            </w:r>
          </w:p>
          <w:p w14:paraId="162FD9B0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44BEFD65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Длительность</w:t>
            </w:r>
          </w:p>
          <w:p w14:paraId="6E0BD7F7" w14:textId="77777777" w:rsidR="001777EC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57691B7C" w14:textId="77777777" w:rsidR="001777EC" w:rsidRPr="00BC1705" w:rsidRDefault="001777EC" w:rsidP="00EF6EA5">
            <w:pPr>
              <w:pStyle w:val="Antwort"/>
              <w:rPr>
                <w:rFonts w:cs="Arial"/>
                <w:bCs/>
                <w:lang w:val="en-US"/>
              </w:rPr>
            </w:pPr>
            <w:r w:rsidRPr="00BC1705">
              <w:rPr>
                <w:rFonts w:cs="Arial"/>
                <w:bCs/>
                <w:lang w:val="ru-RU"/>
              </w:rPr>
              <w:t>1</w:t>
            </w:r>
            <w:r w:rsidRPr="00BC1705">
              <w:rPr>
                <w:rFonts w:cs="Arial"/>
                <w:bCs/>
                <w:lang w:val="en-US"/>
              </w:rPr>
              <w:t xml:space="preserve"> </w:t>
            </w:r>
            <w:r w:rsidRPr="00BC1705">
              <w:rPr>
                <w:rFonts w:cs="Arial"/>
                <w:bCs/>
                <w:lang w:val="ru-RU"/>
              </w:rPr>
              <w:t>семестр</w:t>
            </w:r>
          </w:p>
        </w:tc>
      </w:tr>
      <w:tr w:rsidR="001777EC" w:rsidRPr="00141B8F" w14:paraId="18C32E9E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01E1226E" w14:textId="77777777" w:rsidR="001777EC" w:rsidRPr="00BC1705" w:rsidRDefault="001777EC" w:rsidP="00EF6EA5">
            <w:pPr>
              <w:pStyle w:val="Antwort"/>
              <w:rPr>
                <w:rFonts w:cs="Arial"/>
                <w:b/>
                <w:lang w:val="ru-RU"/>
              </w:rPr>
            </w:pPr>
            <w:r w:rsidRPr="00BC1705">
              <w:rPr>
                <w:rFonts w:cs="Arial"/>
                <w:b/>
                <w:lang w:val="ru-RU"/>
              </w:rPr>
              <w:t>Критерии допуска</w:t>
            </w:r>
          </w:p>
          <w:p w14:paraId="34F28ED5" w14:textId="77777777" w:rsidR="001777EC" w:rsidRDefault="001777EC" w:rsidP="00EF6EA5">
            <w:pPr>
              <w:pStyle w:val="Antwort"/>
              <w:jc w:val="center"/>
              <w:rPr>
                <w:rFonts w:cs="Arial"/>
                <w:b/>
                <w:lang w:val="ru-RU"/>
              </w:rPr>
            </w:pPr>
            <w:r w:rsidRPr="00BC1705">
              <w:rPr>
                <w:rFonts w:cs="Arial"/>
                <w:lang w:val="ru-RU"/>
              </w:rPr>
              <w:br/>
            </w:r>
          </w:p>
          <w:p w14:paraId="585E560D" w14:textId="77777777" w:rsidR="001777EC" w:rsidRPr="00BC1705" w:rsidRDefault="001777EC" w:rsidP="00EF6EA5">
            <w:pPr>
              <w:pStyle w:val="Antwort"/>
              <w:jc w:val="center"/>
              <w:rPr>
                <w:rFonts w:cs="Arial"/>
                <w:b/>
                <w:bCs/>
                <w:lang w:val="ru-RU"/>
              </w:rPr>
            </w:pPr>
            <w:r w:rsidRPr="00BC1705">
              <w:rPr>
                <w:rFonts w:cs="Arial"/>
                <w:b/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361804F1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</w:rPr>
              <w:t>ECTS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528271AF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71502222" w14:textId="77777777" w:rsidR="001777EC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  <w:p w14:paraId="2A3A7135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4,5</w:t>
            </w:r>
          </w:p>
        </w:tc>
        <w:tc>
          <w:tcPr>
            <w:tcW w:w="3060" w:type="dxa"/>
          </w:tcPr>
          <w:p w14:paraId="1F15C5AA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214CC235" w14:textId="77777777" w:rsidR="001777EC" w:rsidRPr="00BC1705" w:rsidRDefault="001777EC" w:rsidP="00EF6EA5">
            <w:pPr>
              <w:pStyle w:val="Antwort"/>
              <w:jc w:val="center"/>
              <w:rPr>
                <w:rFonts w:cs="Arial"/>
                <w:b/>
                <w:lang w:val="uk-UA"/>
              </w:rPr>
            </w:pPr>
            <w:r w:rsidRPr="00BC1705">
              <w:rPr>
                <w:rFonts w:cs="Arial"/>
                <w:b/>
                <w:lang w:val="uk-UA"/>
              </w:rPr>
              <w:t>3</w:t>
            </w:r>
          </w:p>
        </w:tc>
      </w:tr>
      <w:tr w:rsidR="001777EC" w:rsidRPr="00141B8F" w14:paraId="11E89B72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12E02231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Учебная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нагрузка</w:t>
            </w:r>
          </w:p>
          <w:p w14:paraId="3B8C6D85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1552583E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lang w:val="ru-RU"/>
              </w:rPr>
              <w:t>135 часов</w:t>
            </w:r>
          </w:p>
          <w:p w14:paraId="130FFC99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lang w:val="ru-RU"/>
              </w:rPr>
              <w:t xml:space="preserve"> </w:t>
            </w:r>
          </w:p>
          <w:p w14:paraId="675A244A" w14:textId="77777777" w:rsidR="001777EC" w:rsidRPr="00BC1705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BC1705">
              <w:rPr>
                <w:rFonts w:cs="Arial"/>
                <w:szCs w:val="20"/>
              </w:rPr>
              <w:t>40</w:t>
            </w:r>
            <w:r w:rsidRPr="00BC17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BC1705">
              <w:rPr>
                <w:rFonts w:cs="Arial"/>
                <w:szCs w:val="20"/>
              </w:rPr>
              <w:t>25</w:t>
            </w:r>
          </w:p>
          <w:p w14:paraId="082F1942" w14:textId="77777777" w:rsidR="001777EC" w:rsidRPr="00BC1705" w:rsidRDefault="001777EC" w:rsidP="00EF6EA5">
            <w:pPr>
              <w:pStyle w:val="Antwort"/>
              <w:jc w:val="both"/>
              <w:rPr>
                <w:rFonts w:cs="Arial"/>
                <w:lang w:val="ru-RU"/>
              </w:rPr>
            </w:pPr>
            <w:r w:rsidRPr="00BC17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BC1705">
              <w:rPr>
                <w:rFonts w:cs="Arial"/>
              </w:rPr>
              <w:t>65</w:t>
            </w:r>
            <w:r w:rsidRPr="00BC17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41B8F" w14:paraId="22460B6F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23A02D2C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52F1B2C5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D641BD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48CCCA4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  <w:lang w:val="ru-RU"/>
              </w:rPr>
              <w:t>45 часов / 33%</w:t>
            </w:r>
          </w:p>
          <w:p w14:paraId="489378A2" w14:textId="77777777" w:rsidR="001777EC" w:rsidRPr="00BC1705" w:rsidRDefault="001777EC" w:rsidP="00EF6EA5">
            <w:pPr>
              <w:pStyle w:val="Antwort"/>
              <w:rPr>
                <w:rFonts w:cs="Arial"/>
                <w:b/>
                <w:bCs/>
                <w:lang w:val="ru-RU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5C87BC83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BC17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5E57C960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  <w:lang w:val="ru-RU"/>
              </w:rPr>
              <w:t>65</w:t>
            </w:r>
            <w:r w:rsidRPr="00BC1705">
              <w:rPr>
                <w:bCs/>
              </w:rPr>
              <w:t xml:space="preserve"> </w:t>
            </w:r>
            <w:r w:rsidRPr="00BC1705">
              <w:rPr>
                <w:bCs/>
                <w:lang w:val="ru-RU"/>
              </w:rPr>
              <w:t>часов / 48%</w:t>
            </w:r>
          </w:p>
          <w:p w14:paraId="68D55545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5B351966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1F1C3606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851411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03B296A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</w:rPr>
              <w:t>2</w:t>
            </w:r>
            <w:r w:rsidRPr="00BC1705">
              <w:rPr>
                <w:bCs/>
                <w:lang w:val="ru-RU"/>
              </w:rPr>
              <w:t>5</w:t>
            </w:r>
            <w:r w:rsidRPr="00BC1705">
              <w:rPr>
                <w:bCs/>
              </w:rPr>
              <w:t xml:space="preserve"> </w:t>
            </w:r>
            <w:r w:rsidRPr="00BC1705">
              <w:rPr>
                <w:bCs/>
                <w:lang w:val="ru-RU"/>
              </w:rPr>
              <w:t>часов / 19%</w:t>
            </w:r>
          </w:p>
          <w:p w14:paraId="78B06600" w14:textId="77777777" w:rsidR="001777EC" w:rsidRPr="00BC1705" w:rsidRDefault="001777EC" w:rsidP="00EF6EA5">
            <w:pPr>
              <w:pStyle w:val="Antwort"/>
              <w:rPr>
                <w:rFonts w:cs="Arial"/>
                <w:b/>
                <w:bCs/>
                <w:lang w:val="ru-RU"/>
              </w:rPr>
            </w:pPr>
          </w:p>
        </w:tc>
      </w:tr>
    </w:tbl>
    <w:p w14:paraId="743165BB" w14:textId="77777777" w:rsidR="001777EC" w:rsidRDefault="001777EC" w:rsidP="001777EC">
      <w:pPr>
        <w:pStyle w:val="AbstandzwischenTabellen"/>
        <w:outlineLvl w:val="0"/>
        <w:rPr>
          <w:rFonts w:cs="Arial"/>
          <w:b/>
          <w:bCs/>
          <w:sz w:val="22"/>
          <w:szCs w:val="22"/>
          <w:lang w:val="ru-RU"/>
        </w:rPr>
      </w:pPr>
    </w:p>
    <w:p w14:paraId="2618B0EB" w14:textId="77777777" w:rsidR="001777EC" w:rsidRDefault="001777EC" w:rsidP="001777EC">
      <w:pPr>
        <w:spacing w:before="0" w:after="0"/>
        <w:rPr>
          <w:rFonts w:cs="Arial"/>
          <w:b/>
          <w:bCs/>
          <w:sz w:val="22"/>
          <w:szCs w:val="22"/>
          <w:lang w:val="ru-RU"/>
        </w:rPr>
      </w:pPr>
      <w:r>
        <w:rPr>
          <w:rFonts w:cs="Arial"/>
          <w:b/>
          <w:bCs/>
          <w:sz w:val="22"/>
          <w:szCs w:val="22"/>
          <w:lang w:val="ru-RU"/>
        </w:rPr>
        <w:br w:type="page"/>
      </w:r>
    </w:p>
    <w:p w14:paraId="1C47F620" w14:textId="77777777" w:rsidR="001777EC" w:rsidRPr="00141B8F" w:rsidRDefault="001777EC" w:rsidP="001777EC">
      <w:pPr>
        <w:pStyle w:val="AbstandzwischenTabellen"/>
        <w:outlineLvl w:val="0"/>
        <w:rPr>
          <w:rFonts w:cs="Arial"/>
          <w:b/>
          <w:bCs/>
          <w:sz w:val="22"/>
          <w:szCs w:val="22"/>
          <w:lang w:val="ru-RU"/>
        </w:rPr>
      </w:pPr>
      <w:r w:rsidRPr="00141B8F">
        <w:rPr>
          <w:rFonts w:cs="Arial"/>
          <w:b/>
          <w:bCs/>
          <w:sz w:val="22"/>
          <w:szCs w:val="22"/>
          <w:lang w:val="ru-RU"/>
        </w:rPr>
        <w:lastRenderedPageBreak/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141B8F" w14:paraId="67D72674" w14:textId="77777777" w:rsidTr="00EF6EA5">
        <w:trPr>
          <w:cantSplit/>
        </w:trPr>
        <w:tc>
          <w:tcPr>
            <w:tcW w:w="9322" w:type="dxa"/>
            <w:gridSpan w:val="2"/>
          </w:tcPr>
          <w:p w14:paraId="0FB9D96F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Cs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1777EC" w:rsidRPr="00141B8F" w14:paraId="1A7E0DD9" w14:textId="77777777" w:rsidTr="00EF6EA5">
        <w:tc>
          <w:tcPr>
            <w:tcW w:w="2063" w:type="dxa"/>
          </w:tcPr>
          <w:p w14:paraId="43EB13A5" w14:textId="77777777" w:rsidR="001777EC" w:rsidRPr="00982EE7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982EE7">
              <w:rPr>
                <w:rFonts w:cs="Arial"/>
                <w:sz w:val="20"/>
                <w:szCs w:val="20"/>
              </w:rPr>
              <w:t>EA</w:t>
            </w:r>
            <w:r w:rsidRPr="00982EE7">
              <w:rPr>
                <w:rFonts w:cs="Arial"/>
                <w:sz w:val="20"/>
                <w:szCs w:val="20"/>
                <w:lang w:val="en-US"/>
              </w:rPr>
              <w:t>UHSST</w:t>
            </w:r>
            <w:r w:rsidRPr="00982EE7">
              <w:rPr>
                <w:rFonts w:cs="Arial"/>
                <w:sz w:val="20"/>
                <w:szCs w:val="20"/>
              </w:rPr>
              <w:t xml:space="preserve"> 6305</w:t>
            </w:r>
          </w:p>
        </w:tc>
        <w:tc>
          <w:tcPr>
            <w:tcW w:w="7259" w:type="dxa"/>
          </w:tcPr>
          <w:p w14:paraId="2C5D832D" w14:textId="77777777" w:rsidR="001777EC" w:rsidRPr="00BC1705" w:rsidRDefault="001777EC" w:rsidP="00EF6EA5">
            <w:pPr>
              <w:pStyle w:val="Antwort"/>
              <w:jc w:val="both"/>
              <w:rPr>
                <w:rFonts w:cs="Arial"/>
                <w:b/>
                <w:bCs/>
                <w:lang w:val="ru-RU"/>
              </w:rPr>
            </w:pPr>
            <w:r w:rsidRPr="00B4422B">
              <w:rPr>
                <w:rFonts w:cs="Arial"/>
                <w:b/>
              </w:rPr>
              <w:t>Экономический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анализ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устойчивости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хозяйствующих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субъектов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сельских</w:t>
            </w:r>
            <w:r w:rsidRPr="00B4422B">
              <w:rPr>
                <w:rFonts w:cs="Arial"/>
                <w:b/>
                <w:lang w:val="ru-RU"/>
              </w:rPr>
              <w:t xml:space="preserve"> </w:t>
            </w:r>
            <w:r w:rsidRPr="00B4422B">
              <w:rPr>
                <w:rFonts w:cs="Arial"/>
                <w:b/>
              </w:rPr>
              <w:t>территорий</w:t>
            </w:r>
          </w:p>
        </w:tc>
      </w:tr>
    </w:tbl>
    <w:p w14:paraId="70E5EFA8" w14:textId="77777777" w:rsidR="001777EC" w:rsidRPr="00141B8F" w:rsidRDefault="001777EC" w:rsidP="001777EC">
      <w:pPr>
        <w:pStyle w:val="AbstandzwischenTabellen"/>
        <w:rPr>
          <w:rFonts w:cs="Arial"/>
          <w:sz w:val="22"/>
          <w:szCs w:val="22"/>
          <w:highlight w:val="yellow"/>
          <w:lang w:val="ru-RU"/>
        </w:rPr>
      </w:pPr>
    </w:p>
    <w:p w14:paraId="4027F837" w14:textId="77777777" w:rsidR="001777EC" w:rsidRPr="00384748" w:rsidRDefault="001777EC" w:rsidP="001777EC">
      <w:pPr>
        <w:pStyle w:val="Kastenberschrift"/>
        <w:spacing w:before="0" w:after="0"/>
        <w:outlineLvl w:val="0"/>
        <w:rPr>
          <w:sz w:val="22"/>
          <w:szCs w:val="22"/>
          <w:lang w:val="en-US"/>
        </w:rPr>
      </w:pPr>
      <w:r w:rsidRPr="00384748">
        <w:rPr>
          <w:sz w:val="22"/>
          <w:szCs w:val="22"/>
          <w:lang w:val="ru-RU"/>
        </w:rPr>
        <w:t>Описание</w:t>
      </w:r>
      <w:r w:rsidRPr="00384748">
        <w:rPr>
          <w:sz w:val="22"/>
          <w:szCs w:val="22"/>
          <w:lang w:val="en-US"/>
        </w:rPr>
        <w:t xml:space="preserve"> </w:t>
      </w:r>
      <w:r w:rsidRPr="00384748">
        <w:rPr>
          <w:sz w:val="22"/>
          <w:szCs w:val="22"/>
          <w:lang w:val="ru-RU"/>
        </w:rPr>
        <w:t>курса</w:t>
      </w:r>
      <w:r w:rsidRPr="00384748">
        <w:rPr>
          <w:sz w:val="22"/>
          <w:szCs w:val="22"/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141B8F" w14:paraId="77B29713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D4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5A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Название 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>/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тема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курса</w:t>
            </w:r>
          </w:p>
        </w:tc>
      </w:tr>
      <w:tr w:rsidR="001777EC" w:rsidRPr="00141B8F" w14:paraId="3B5AA55D" w14:textId="77777777" w:rsidTr="00EF6EA5">
        <w:trPr>
          <w:trHeight w:val="123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F47" w14:textId="77777777" w:rsidR="001777EC" w:rsidRPr="00982EE7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982EE7">
              <w:rPr>
                <w:rFonts w:cs="Arial"/>
                <w:sz w:val="20"/>
                <w:szCs w:val="20"/>
              </w:rPr>
              <w:t>EA</w:t>
            </w:r>
            <w:r w:rsidRPr="00982EE7">
              <w:rPr>
                <w:rFonts w:cs="Arial"/>
                <w:sz w:val="20"/>
                <w:szCs w:val="20"/>
                <w:lang w:val="en-US"/>
              </w:rPr>
              <w:t>UHSST</w:t>
            </w:r>
            <w:r w:rsidRPr="00982EE7">
              <w:rPr>
                <w:rFonts w:cs="Arial"/>
                <w:sz w:val="20"/>
                <w:szCs w:val="20"/>
              </w:rPr>
              <w:t xml:space="preserve"> 6305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582" w14:textId="77777777" w:rsidR="001777EC" w:rsidRDefault="001777EC" w:rsidP="00EF6EA5">
            <w:pPr>
              <w:pStyle w:val="Feldbezeichnung"/>
              <w:spacing w:before="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982EE7">
              <w:rPr>
                <w:rFonts w:cs="Arial"/>
                <w:sz w:val="20"/>
                <w:szCs w:val="20"/>
              </w:rPr>
              <w:t>Экономический</w:t>
            </w:r>
            <w:r w:rsidRPr="00982EE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982EE7">
              <w:rPr>
                <w:rFonts w:cs="Arial"/>
                <w:sz w:val="20"/>
                <w:szCs w:val="20"/>
              </w:rPr>
              <w:t>анализ</w:t>
            </w:r>
            <w:r w:rsidRPr="00982EE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982EE7">
              <w:rPr>
                <w:rFonts w:cs="Arial"/>
                <w:sz w:val="20"/>
                <w:szCs w:val="20"/>
              </w:rPr>
              <w:t>устойчивости</w:t>
            </w:r>
            <w:r w:rsidRPr="00982EE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982EE7">
              <w:rPr>
                <w:rFonts w:cs="Arial"/>
                <w:sz w:val="20"/>
                <w:szCs w:val="20"/>
              </w:rPr>
              <w:t>хозяйствующих</w:t>
            </w:r>
            <w:r w:rsidRPr="00982EE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982EE7">
              <w:rPr>
                <w:rFonts w:cs="Arial"/>
                <w:sz w:val="20"/>
                <w:szCs w:val="20"/>
              </w:rPr>
              <w:t>субъектов</w:t>
            </w:r>
            <w:r w:rsidRPr="00982EE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982EE7">
              <w:rPr>
                <w:rFonts w:cs="Arial"/>
                <w:sz w:val="20"/>
                <w:szCs w:val="20"/>
              </w:rPr>
              <w:t>сельских</w:t>
            </w:r>
            <w:r w:rsidRPr="00982EE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982EE7">
              <w:rPr>
                <w:rFonts w:cs="Arial"/>
                <w:sz w:val="20"/>
                <w:szCs w:val="20"/>
              </w:rPr>
              <w:t>территорий</w:t>
            </w:r>
          </w:p>
          <w:p w14:paraId="5BB4C757" w14:textId="77777777" w:rsidR="001777EC" w:rsidRDefault="001777EC" w:rsidP="00EF6EA5">
            <w:pPr>
              <w:pStyle w:val="Feldbezeichnung"/>
              <w:spacing w:before="0"/>
              <w:jc w:val="both"/>
              <w:rPr>
                <w:rFonts w:cs="Arial"/>
                <w:b w:val="0"/>
                <w:sz w:val="20"/>
                <w:szCs w:val="20"/>
                <w:lang w:val="ru-RU"/>
              </w:rPr>
            </w:pPr>
            <w:r w:rsidRPr="00FD56EB">
              <w:rPr>
                <w:rFonts w:cs="Arial"/>
                <w:b w:val="0"/>
                <w:sz w:val="20"/>
                <w:szCs w:val="20"/>
              </w:rPr>
              <w:t xml:space="preserve">Дисциплина </w:t>
            </w:r>
            <w:r w:rsidRPr="00FD56EB">
              <w:rPr>
                <w:rFonts w:cs="Arial"/>
                <w:b w:val="0"/>
                <w:bCs/>
                <w:sz w:val="20"/>
                <w:szCs w:val="20"/>
              </w:rPr>
              <w:t>«</w:t>
            </w:r>
            <w:r w:rsidRPr="00FD56EB">
              <w:rPr>
                <w:rFonts w:cs="Arial"/>
                <w:b w:val="0"/>
                <w:sz w:val="20"/>
                <w:szCs w:val="20"/>
              </w:rPr>
              <w:t>Экономический</w:t>
            </w:r>
            <w:r w:rsidRPr="00FD56EB">
              <w:rPr>
                <w:rFonts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FD56EB">
              <w:rPr>
                <w:rFonts w:cs="Arial"/>
                <w:b w:val="0"/>
                <w:sz w:val="20"/>
                <w:szCs w:val="20"/>
              </w:rPr>
              <w:t>анализ</w:t>
            </w:r>
            <w:r w:rsidRPr="00FD56EB">
              <w:rPr>
                <w:rFonts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FD56EB">
              <w:rPr>
                <w:rFonts w:cs="Arial"/>
                <w:b w:val="0"/>
                <w:sz w:val="20"/>
                <w:szCs w:val="20"/>
              </w:rPr>
              <w:t>устойчивости</w:t>
            </w:r>
            <w:r w:rsidRPr="00FD56EB">
              <w:rPr>
                <w:rFonts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FD56EB">
              <w:rPr>
                <w:rFonts w:cs="Arial"/>
                <w:b w:val="0"/>
                <w:sz w:val="20"/>
                <w:szCs w:val="20"/>
              </w:rPr>
              <w:t>хозяйствующих</w:t>
            </w:r>
            <w:r w:rsidRPr="00FD56EB">
              <w:rPr>
                <w:rFonts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FD56EB">
              <w:rPr>
                <w:rFonts w:cs="Arial"/>
                <w:b w:val="0"/>
                <w:sz w:val="20"/>
                <w:szCs w:val="20"/>
              </w:rPr>
              <w:t>субъектов</w:t>
            </w:r>
            <w:r w:rsidRPr="00FD56EB">
              <w:rPr>
                <w:rFonts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FD56EB">
              <w:rPr>
                <w:rFonts w:cs="Arial"/>
                <w:b w:val="0"/>
                <w:sz w:val="20"/>
                <w:szCs w:val="20"/>
              </w:rPr>
              <w:t>сельских</w:t>
            </w:r>
            <w:r w:rsidRPr="00FD56EB">
              <w:rPr>
                <w:rFonts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FD56EB">
              <w:rPr>
                <w:rFonts w:cs="Arial"/>
                <w:b w:val="0"/>
                <w:sz w:val="20"/>
                <w:szCs w:val="20"/>
              </w:rPr>
              <w:t>территорий</w:t>
            </w:r>
            <w:r w:rsidRPr="00FD56EB">
              <w:rPr>
                <w:rFonts w:cs="Arial"/>
                <w:b w:val="0"/>
                <w:bCs/>
                <w:sz w:val="20"/>
                <w:szCs w:val="20"/>
              </w:rPr>
              <w:t>»</w:t>
            </w:r>
            <w:r w:rsidRPr="00FD56EB">
              <w:rPr>
                <w:rFonts w:cs="Arial"/>
                <w:b w:val="0"/>
                <w:sz w:val="20"/>
                <w:szCs w:val="20"/>
              </w:rPr>
              <w:t xml:space="preserve"> является профилирующей дисциплиной</w:t>
            </w:r>
            <w:r w:rsidRPr="00FD56EB">
              <w:rPr>
                <w:rFonts w:cs="Arial"/>
                <w:b w:val="0"/>
                <w:sz w:val="20"/>
                <w:szCs w:val="20"/>
                <w:lang w:val="ru-RU"/>
              </w:rPr>
              <w:t xml:space="preserve">, </w:t>
            </w:r>
            <w:r w:rsidRPr="00FD56EB">
              <w:rPr>
                <w:rFonts w:cs="Arial"/>
                <w:b w:val="0"/>
                <w:sz w:val="20"/>
                <w:szCs w:val="20"/>
              </w:rPr>
              <w:t xml:space="preserve"> компонент</w:t>
            </w:r>
            <w:r w:rsidRPr="00FD56EB">
              <w:rPr>
                <w:rFonts w:cs="Arial"/>
                <w:b w:val="0"/>
                <w:sz w:val="20"/>
                <w:szCs w:val="20"/>
                <w:lang w:val="ru-RU"/>
              </w:rPr>
              <w:t>ом</w:t>
            </w:r>
            <w:r w:rsidRPr="00FD56EB">
              <w:rPr>
                <w:rFonts w:cs="Arial"/>
                <w:b w:val="0"/>
                <w:sz w:val="20"/>
                <w:szCs w:val="20"/>
              </w:rPr>
              <w:t xml:space="preserve"> по выбору.</w:t>
            </w:r>
          </w:p>
          <w:p w14:paraId="415029A6" w14:textId="77777777" w:rsidR="001777EC" w:rsidRPr="00982EE7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Дисциплина обеспечивает </w:t>
            </w:r>
            <w:r w:rsidRPr="00FD56EB">
              <w:rPr>
                <w:rFonts w:cs="Arial"/>
                <w:szCs w:val="20"/>
              </w:rPr>
              <w:t>освоение магистрантами методов и приемов экономического анализа устойчивости хозяйствующих субъектов сельских территорий</w:t>
            </w:r>
            <w:r w:rsidRPr="00FD56EB">
              <w:rPr>
                <w:rFonts w:cs="Arial"/>
                <w:b/>
                <w:szCs w:val="20"/>
              </w:rPr>
              <w:t xml:space="preserve"> </w:t>
            </w:r>
            <w:r w:rsidRPr="00982EE7">
              <w:rPr>
                <w:rFonts w:cs="Arial"/>
                <w:szCs w:val="20"/>
                <w:lang w:eastAsia="ru-RU"/>
              </w:rPr>
              <w:t xml:space="preserve"> </w:t>
            </w:r>
          </w:p>
        </w:tc>
      </w:tr>
    </w:tbl>
    <w:p w14:paraId="1F86B562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0DE926DA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141B8F">
        <w:rPr>
          <w:sz w:val="22"/>
          <w:szCs w:val="22"/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:rsidRPr="00141B8F" w14:paraId="4CBB0EC6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027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uk-UA"/>
              </w:rPr>
              <w:t>Квалификационн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ые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цели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BC1705" w14:paraId="6D4B93E9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209DF289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BC1705">
                    <w:rPr>
                      <w:rFonts w:cs="Arial"/>
                      <w:bCs/>
                      <w:szCs w:val="20"/>
                    </w:rPr>
                    <w:t xml:space="preserve"> 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666E277E" w14:textId="77777777" w:rsidR="001777EC" w:rsidRPr="00BC1705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2AEDEFAE" w14:textId="77777777" w:rsidR="001777EC" w:rsidRPr="00BC1705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0510B710" w14:textId="77777777" w:rsidR="001777EC" w:rsidRPr="00BC1705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BC1705" w14:paraId="3AD3972F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07764D34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607C8B98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5043FE7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2F145A29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BC1705" w14:paraId="34B463E7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25BBA11" w14:textId="77777777" w:rsidR="001777EC" w:rsidRPr="00BC1705" w:rsidRDefault="001777EC" w:rsidP="00EF6EA5">
                  <w:pPr>
                    <w:pStyle w:val="Antwort"/>
                    <w:rPr>
                      <w:rFonts w:cs="Arial"/>
                      <w:lang w:val="ru-RU"/>
                    </w:rPr>
                  </w:pPr>
                  <w:r w:rsidRPr="00BC1705">
                    <w:rPr>
                      <w:rFonts w:cs="Arial"/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73FE0FC4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74AFBA20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14845B6F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</w:tr>
            <w:tr w:rsidR="001777EC" w:rsidRPr="00BC1705" w14:paraId="4DEEAFE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7695FB3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0891424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5D6992B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24BEFCA3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</w:tr>
            <w:tr w:rsidR="001777EC" w:rsidRPr="00BC1705" w14:paraId="449F0DD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8DF6E69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0E9B9A26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2755BC8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B4EAF11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</w:tr>
            <w:tr w:rsidR="001777EC" w:rsidRPr="00BC1705" w14:paraId="7A0E5BFA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4E3132D" w14:textId="77777777" w:rsidR="001777EC" w:rsidRPr="00BC1705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BC1705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36637AEB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16F4D7C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45FC45CB" w14:textId="77777777" w:rsidR="001777EC" w:rsidRPr="00BC1705" w:rsidRDefault="001777EC" w:rsidP="00EF6EA5">
                  <w:pPr>
                    <w:pStyle w:val="Antwort"/>
                    <w:rPr>
                      <w:rFonts w:cs="Arial"/>
                    </w:rPr>
                  </w:pPr>
                </w:p>
              </w:tc>
            </w:tr>
          </w:tbl>
          <w:p w14:paraId="13EB80DB" w14:textId="77777777" w:rsidR="001777EC" w:rsidRPr="00BC1705" w:rsidRDefault="001777EC" w:rsidP="00EF6EA5">
            <w:pPr>
              <w:pStyle w:val="Antwort"/>
              <w:rPr>
                <w:rFonts w:cs="Arial"/>
              </w:rPr>
            </w:pPr>
          </w:p>
        </w:tc>
      </w:tr>
      <w:tr w:rsidR="001777EC" w:rsidRPr="00141B8F" w14:paraId="5F57680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B21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Содержание</w:t>
            </w:r>
          </w:p>
          <w:p w14:paraId="15DBEBBB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30EF1723" w14:textId="77777777" w:rsidR="001777EC" w:rsidRPr="00BC1705" w:rsidRDefault="001777EC" w:rsidP="00EF6EA5">
            <w:pPr>
              <w:pStyle w:val="Feldbezeichnung"/>
              <w:spacing w:before="0"/>
              <w:jc w:val="both"/>
              <w:rPr>
                <w:rFonts w:cs="Arial"/>
                <w:szCs w:val="20"/>
                <w:highlight w:val="yellow"/>
              </w:rPr>
            </w:pPr>
            <w:r w:rsidRPr="00FD56EB">
              <w:rPr>
                <w:b w:val="0"/>
                <w:sz w:val="20"/>
                <w:szCs w:val="20"/>
              </w:rPr>
              <w:t xml:space="preserve">Анализ реализации аграрной политики государства. Анализ устойчивости хозяйствующих субъектов: методология, методы и приемы, основные аспекты. </w:t>
            </w:r>
            <w:r w:rsidRPr="00FD56EB">
              <w:rPr>
                <w:b w:val="0"/>
                <w:bCs/>
                <w:sz w:val="20"/>
                <w:szCs w:val="20"/>
              </w:rPr>
              <w:t>Теоретические основы анализа финансовой отчетности.</w:t>
            </w:r>
            <w:r w:rsidRPr="00FD56EB">
              <w:rPr>
                <w:b w:val="0"/>
                <w:sz w:val="20"/>
                <w:szCs w:val="20"/>
              </w:rPr>
              <w:t xml:space="preserve"> Факторный анализ прибыли от продаж. Анализ использования прибыли. Анализ безубыточности и оптимизация соотношений объема производства, затрат и прибыли. Анализ показателей рентабельности. Понятие, значение и задачи анализа финансовой устойчивости. Анализ абсолютных и относительных показателей финансовой устойчивости. Понятие ликвидности и платежеспособности. Относительные показатели ликвидности. Анализ безубыточности и оптимизация соотношений объема производства</w:t>
            </w:r>
          </w:p>
        </w:tc>
      </w:tr>
      <w:tr w:rsidR="001777EC" w:rsidRPr="00141B8F" w14:paraId="323638CE" w14:textId="77777777" w:rsidTr="00EF6EA5">
        <w:trPr>
          <w:trHeight w:val="77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42D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Формы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обучения</w:t>
            </w:r>
            <w:r w:rsidRPr="00BC1705">
              <w:rPr>
                <w:rFonts w:cs="Arial"/>
                <w:sz w:val="20"/>
                <w:szCs w:val="20"/>
              </w:rPr>
              <w:t xml:space="preserve">/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преподавания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</w:p>
          <w:p w14:paraId="68646A34" w14:textId="77777777" w:rsidR="001777EC" w:rsidRPr="00BC1705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6F4B2E25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BC1705">
              <w:rPr>
                <w:rFonts w:cs="Arial"/>
                <w:bCs/>
                <w:lang w:val="ru-RU"/>
              </w:rPr>
              <w:t>лекция</w:t>
            </w:r>
            <w:r w:rsidRPr="00BC1705">
              <w:rPr>
                <w:rFonts w:cs="Arial"/>
                <w:bCs/>
              </w:rPr>
              <w:t>,</w:t>
            </w:r>
            <w:r w:rsidRPr="00BC1705">
              <w:rPr>
                <w:rFonts w:cs="Arial"/>
                <w:bCs/>
                <w:lang w:val="ru-RU"/>
              </w:rPr>
              <w:t xml:space="preserve"> практические занятия</w:t>
            </w:r>
            <w:r w:rsidRPr="00BC1705">
              <w:rPr>
                <w:rFonts w:cs="Arial"/>
                <w:bCs/>
              </w:rPr>
              <w:t xml:space="preserve">, </w:t>
            </w:r>
            <w:r w:rsidRPr="00BC1705">
              <w:rPr>
                <w:rFonts w:cs="Arial"/>
                <w:bCs/>
                <w:lang w:val="ru-RU"/>
              </w:rPr>
              <w:t>экскурсия</w:t>
            </w:r>
          </w:p>
        </w:tc>
      </w:tr>
      <w:tr w:rsidR="001777EC" w:rsidRPr="00141B8F" w14:paraId="67525410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7F2" w14:textId="77777777" w:rsidR="001777EC" w:rsidRP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Методы</w:t>
            </w:r>
            <w:r w:rsidRPr="001777EC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обучения</w:t>
            </w:r>
            <w:r w:rsidRPr="001777EC">
              <w:rPr>
                <w:rFonts w:cs="Arial"/>
                <w:sz w:val="20"/>
                <w:szCs w:val="20"/>
                <w:lang w:val="ru-RU"/>
              </w:rPr>
              <w:t xml:space="preserve">/ 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>преподавания</w:t>
            </w:r>
            <w:r w:rsidRPr="001777EC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  <w:p w14:paraId="2F8DF933" w14:textId="77777777" w:rsidR="001777EC" w:rsidRPr="001777EC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749DDDC9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  <w:proofErr w:type="gramStart"/>
            <w:r w:rsidRPr="00BC1705">
              <w:rPr>
                <w:rFonts w:cs="Arial"/>
                <w:lang w:val="ru-RU"/>
              </w:rPr>
              <w:t>доклад, дискуссия, консультирование группы обучающихся, анализ случая, работа в группах, подготовка бизнес-проекта</w:t>
            </w:r>
            <w:proofErr w:type="gramEnd"/>
          </w:p>
        </w:tc>
      </w:tr>
      <w:tr w:rsidR="001777EC" w:rsidRPr="00141B8F" w14:paraId="745C9C4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72B" w14:textId="77777777" w:rsidR="001777EC" w:rsidRPr="00FD56EB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FD56EB">
              <w:rPr>
                <w:rFonts w:cs="Arial"/>
                <w:sz w:val="20"/>
                <w:szCs w:val="20"/>
                <w:lang w:val="ru-RU"/>
              </w:rPr>
              <w:t>Литература / Учебные материалы</w:t>
            </w:r>
          </w:p>
          <w:p w14:paraId="4C04320A" w14:textId="77777777" w:rsidR="001777EC" w:rsidRPr="00FD56EB" w:rsidRDefault="001777EC" w:rsidP="00EF6EA5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6EB">
              <w:rPr>
                <w:rFonts w:ascii="Arial" w:hAnsi="Arial" w:cs="Arial"/>
                <w:sz w:val="20"/>
                <w:szCs w:val="20"/>
              </w:rPr>
              <w:t>1.</w:t>
            </w:r>
            <w:r w:rsidRPr="00FD56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56EB">
              <w:rPr>
                <w:rFonts w:ascii="Arial" w:hAnsi="Arial" w:cs="Arial"/>
                <w:sz w:val="20"/>
                <w:szCs w:val="20"/>
              </w:rPr>
              <w:t>Отчет по оценке  Государственной программы развития сельских территорий Республики Казахстан на 2004-2010 годы. Официальный сайт Министерства Сельского хозяйства РК: http://www.minagri.gov.kz</w:t>
            </w:r>
          </w:p>
          <w:p w14:paraId="5800862B" w14:textId="77777777" w:rsidR="001777EC" w:rsidRPr="00FD56EB" w:rsidRDefault="001777EC" w:rsidP="00EF6EA5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6EB">
              <w:rPr>
                <w:rFonts w:ascii="Arial" w:hAnsi="Arial" w:cs="Arial"/>
                <w:sz w:val="20"/>
                <w:szCs w:val="20"/>
              </w:rPr>
              <w:t>2. Официальный сайт Агентства Статистики РК: www.stat.kz</w:t>
            </w:r>
          </w:p>
          <w:p w14:paraId="272805FA" w14:textId="77777777" w:rsidR="001777EC" w:rsidRPr="00FD56EB" w:rsidRDefault="001777EC" w:rsidP="00EF6EA5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6EB">
              <w:rPr>
                <w:rFonts w:ascii="Arial" w:hAnsi="Arial" w:cs="Arial"/>
                <w:sz w:val="20"/>
                <w:szCs w:val="20"/>
              </w:rPr>
              <w:t>3. С.Тунгышбеков «Об итогах реализации Государственной программы развития сельских территорий на 2004-2010 годы», Ежемесячный бюллетень газеты: АгроЖаршы от 10.05.11</w:t>
            </w:r>
          </w:p>
          <w:p w14:paraId="4579FFF1" w14:textId="77777777" w:rsidR="001777EC" w:rsidRPr="00FD56EB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FD56EB">
              <w:rPr>
                <w:rFonts w:cs="Arial"/>
                <w:b w:val="0"/>
                <w:sz w:val="20"/>
                <w:szCs w:val="20"/>
              </w:rPr>
              <w:t>4.А.С.Шестаков «Проблемы устойчивого развития сельских территорий Вологодской области». 5 (17) 2011 Экономические и социальные перемены: факты, тенденции, прогноз</w:t>
            </w:r>
          </w:p>
        </w:tc>
      </w:tr>
      <w:tr w:rsidR="001777EC" w:rsidRPr="00141B8F" w14:paraId="5488087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CC5" w14:textId="77777777" w:rsidR="001777EC" w:rsidRPr="00FD56EB" w:rsidRDefault="001777EC" w:rsidP="00EF6EA5">
            <w:pPr>
              <w:pStyle w:val="Feldbezeichnung"/>
              <w:spacing w:before="0"/>
              <w:rPr>
                <w:rFonts w:cs="Arial"/>
                <w:bCs/>
                <w:sz w:val="20"/>
                <w:szCs w:val="20"/>
                <w:lang w:val="ru-RU"/>
              </w:rPr>
            </w:pPr>
            <w:r w:rsidRPr="00FD56EB">
              <w:rPr>
                <w:rFonts w:cs="Arial"/>
                <w:bCs/>
                <w:sz w:val="20"/>
                <w:szCs w:val="20"/>
                <w:lang w:val="ru-RU"/>
              </w:rPr>
              <w:t>Прочее</w:t>
            </w:r>
          </w:p>
          <w:p w14:paraId="7A01F0BA" w14:textId="77777777" w:rsidR="001777EC" w:rsidRPr="00FD56EB" w:rsidRDefault="001777EC" w:rsidP="00EF6EA5">
            <w:pPr>
              <w:pStyle w:val="Feldbezeichnung"/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377D147E" w14:textId="77777777" w:rsidR="001777EC" w:rsidRPr="00FD56EB" w:rsidRDefault="001777EC" w:rsidP="00EF6EA5">
            <w:pPr>
              <w:pStyle w:val="Antwort"/>
              <w:rPr>
                <w:rFonts w:cs="Arial"/>
                <w:sz w:val="22"/>
                <w:szCs w:val="22"/>
              </w:rPr>
            </w:pPr>
            <w:r w:rsidRPr="00FD56EB">
              <w:rPr>
                <w:rFonts w:cs="Arial"/>
                <w:bCs/>
                <w:lang w:val="ru-RU"/>
              </w:rPr>
              <w:t>коллоквиум</w:t>
            </w:r>
            <w:r w:rsidRPr="00FD56EB">
              <w:rPr>
                <w:rFonts w:cs="Arial"/>
                <w:bCs/>
              </w:rPr>
              <w:t xml:space="preserve">, </w:t>
            </w:r>
            <w:r w:rsidRPr="00FD56EB">
              <w:rPr>
                <w:rFonts w:cs="Arial"/>
                <w:bCs/>
                <w:lang w:val="ru-RU"/>
              </w:rPr>
              <w:t>онлайн</w:t>
            </w:r>
            <w:r w:rsidRPr="00FD56EB">
              <w:rPr>
                <w:rFonts w:cs="Arial"/>
                <w:bCs/>
              </w:rPr>
              <w:t>-</w:t>
            </w:r>
            <w:r w:rsidRPr="00FD56EB">
              <w:rPr>
                <w:rFonts w:cs="Arial"/>
                <w:bCs/>
                <w:lang w:val="ru-RU"/>
              </w:rPr>
              <w:t>компоненты</w:t>
            </w:r>
            <w:r w:rsidRPr="00FD56EB">
              <w:rPr>
                <w:rFonts w:cs="Arial"/>
                <w:bCs/>
              </w:rPr>
              <w:t xml:space="preserve">, </w:t>
            </w:r>
            <w:r w:rsidRPr="00FD56EB">
              <w:rPr>
                <w:rFonts w:cs="Arial"/>
                <w:bCs/>
                <w:lang w:val="ru-RU"/>
              </w:rPr>
              <w:t>проектная работа</w:t>
            </w:r>
            <w:r w:rsidRPr="00FD56EB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01B92C73" w14:textId="77777777" w:rsidR="001777EC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</w:p>
    <w:p w14:paraId="37EAF73E" w14:textId="77777777" w:rsidR="001777EC" w:rsidRPr="00141B8F" w:rsidRDefault="001777EC" w:rsidP="001777EC">
      <w:pPr>
        <w:pStyle w:val="Kastenberschrift"/>
        <w:spacing w:before="0" w:after="0"/>
        <w:rPr>
          <w:sz w:val="22"/>
          <w:szCs w:val="22"/>
          <w:lang w:val="ru-RU"/>
        </w:rPr>
      </w:pPr>
      <w:r w:rsidRPr="00141B8F">
        <w:rPr>
          <w:sz w:val="22"/>
          <w:szCs w:val="22"/>
        </w:rPr>
        <w:lastRenderedPageBreak/>
        <w:t>Organisation</w:t>
      </w:r>
      <w:r w:rsidRPr="00141B8F">
        <w:rPr>
          <w:sz w:val="22"/>
          <w:szCs w:val="22"/>
          <w:lang w:val="ru-RU"/>
        </w:rPr>
        <w:t>/ 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127"/>
        <w:gridCol w:w="860"/>
        <w:gridCol w:w="1603"/>
        <w:gridCol w:w="1197"/>
        <w:gridCol w:w="1147"/>
        <w:gridCol w:w="1805"/>
      </w:tblGrid>
      <w:tr w:rsidR="001777EC" w:rsidRPr="00141B8F" w14:paraId="3F6BEC31" w14:textId="77777777" w:rsidTr="00EF6EA5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998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en-US"/>
              </w:rPr>
              <w:t>ECTS</w:t>
            </w: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количество з.е.</w:t>
            </w:r>
          </w:p>
          <w:p w14:paraId="6377856B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  <w:p w14:paraId="7B46349B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4,5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D3D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Академические часы</w:t>
            </w:r>
          </w:p>
          <w:p w14:paraId="42377B76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65883096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34BCD8B6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F60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Разделение на группы</w:t>
            </w:r>
          </w:p>
          <w:p w14:paraId="6A38F6DF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2663B06A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59739F75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A3F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Рекомендуемый уче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>бный семестр</w:t>
            </w:r>
          </w:p>
          <w:p w14:paraId="33FC6E8F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</w:p>
          <w:p w14:paraId="762A3E76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4DAB1EE4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ru-RU"/>
              </w:rPr>
              <w:t>3</w:t>
            </w:r>
            <w:r w:rsidRPr="00BC1705">
              <w:rPr>
                <w:rFonts w:cs="Arial"/>
                <w:sz w:val="20"/>
                <w:szCs w:val="20"/>
                <w:lang w:val="en-US"/>
              </w:rPr>
              <w:t>-й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B91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en-US"/>
              </w:rPr>
              <w:t>Язык</w:t>
            </w:r>
          </w:p>
          <w:p w14:paraId="2875F23E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</w:p>
          <w:p w14:paraId="4FDB02D3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20082B60" w14:textId="77777777" w:rsidR="001777EC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ru-RU"/>
              </w:rPr>
            </w:pPr>
          </w:p>
          <w:p w14:paraId="7474C9BA" w14:textId="77777777" w:rsidR="001777EC" w:rsidRPr="00BC1705" w:rsidRDefault="001777EC" w:rsidP="00EF6EA5">
            <w:pPr>
              <w:pStyle w:val="Feldbezeichnung"/>
              <w:spacing w:befor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1705">
              <w:rPr>
                <w:rFonts w:cs="Arial"/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141B8F" w14:paraId="6B0884FF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A50E4CD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</w:rPr>
            </w:pPr>
            <w:r w:rsidRPr="00BC1705">
              <w:rPr>
                <w:rFonts w:cs="Arial"/>
                <w:sz w:val="20"/>
                <w:szCs w:val="20"/>
                <w:lang w:val="uk-UA"/>
              </w:rPr>
              <w:t>Учебная</w:t>
            </w:r>
            <w:r w:rsidRPr="00BC1705">
              <w:rPr>
                <w:rFonts w:cs="Arial"/>
                <w:sz w:val="20"/>
                <w:szCs w:val="20"/>
              </w:rPr>
              <w:t xml:space="preserve"> </w:t>
            </w:r>
            <w:r w:rsidRPr="00BC1705">
              <w:rPr>
                <w:rFonts w:cs="Arial"/>
                <w:sz w:val="20"/>
                <w:szCs w:val="20"/>
                <w:lang w:val="uk-UA"/>
              </w:rPr>
              <w:t>нагрузка</w:t>
            </w:r>
          </w:p>
          <w:p w14:paraId="7C664D82" w14:textId="77777777" w:rsidR="001777EC" w:rsidRPr="00BC1705" w:rsidRDefault="001777EC" w:rsidP="00EF6EA5">
            <w:pPr>
              <w:pStyle w:val="Antwort"/>
              <w:rPr>
                <w:rFonts w:cs="Arial"/>
                <w:b/>
              </w:rPr>
            </w:pPr>
          </w:p>
          <w:p w14:paraId="7BB8678A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lang w:val="ru-RU"/>
              </w:rPr>
              <w:t xml:space="preserve">135 часов </w:t>
            </w:r>
          </w:p>
          <w:p w14:paraId="6C6907F3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</w:p>
          <w:p w14:paraId="1462E7FF" w14:textId="77777777" w:rsidR="001777EC" w:rsidRPr="00BC1705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BC17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BC1705">
              <w:rPr>
                <w:rFonts w:cs="Arial"/>
                <w:szCs w:val="20"/>
              </w:rPr>
              <w:t>40</w:t>
            </w:r>
            <w:r w:rsidRPr="00BC17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BC1705">
              <w:rPr>
                <w:rFonts w:cs="Arial"/>
                <w:szCs w:val="20"/>
              </w:rPr>
              <w:t>25</w:t>
            </w:r>
          </w:p>
          <w:p w14:paraId="316AD8B6" w14:textId="77777777" w:rsidR="001777EC" w:rsidRPr="00BC1705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BC17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BC1705">
              <w:rPr>
                <w:rFonts w:cs="Arial"/>
              </w:rPr>
              <w:t>65</w:t>
            </w:r>
            <w:r w:rsidRPr="00BC17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141B8F" w14:paraId="04AF7DED" w14:textId="77777777" w:rsidTr="00EF6EA5">
        <w:trPr>
          <w:trHeight w:val="140"/>
        </w:trPr>
        <w:tc>
          <w:tcPr>
            <w:tcW w:w="2493" w:type="dxa"/>
            <w:gridSpan w:val="2"/>
            <w:tcBorders>
              <w:right w:val="single" w:sz="4" w:space="0" w:color="auto"/>
            </w:tcBorders>
          </w:tcPr>
          <w:p w14:paraId="40E32465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64F816F9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C9637F5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9ED8240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  <w:lang w:val="ru-RU"/>
              </w:rPr>
              <w:t>45 часов / 33%</w:t>
            </w:r>
          </w:p>
          <w:p w14:paraId="37AABFB2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right w:val="single" w:sz="4" w:space="0" w:color="auto"/>
            </w:tcBorders>
          </w:tcPr>
          <w:p w14:paraId="2C88DF77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BC17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19F19CDE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  <w:lang w:val="ru-RU"/>
              </w:rPr>
              <w:t>65</w:t>
            </w:r>
            <w:r w:rsidRPr="00BC1705">
              <w:rPr>
                <w:bCs/>
              </w:rPr>
              <w:t xml:space="preserve"> </w:t>
            </w:r>
            <w:r w:rsidRPr="00BC1705">
              <w:rPr>
                <w:bCs/>
                <w:lang w:val="ru-RU"/>
              </w:rPr>
              <w:t>часов / 48%</w:t>
            </w:r>
          </w:p>
          <w:p w14:paraId="651BB2CF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14:paraId="72A797F2" w14:textId="77777777" w:rsidR="001777EC" w:rsidRPr="00BC17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BC17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27D1C92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4BDD80B" w14:textId="77777777" w:rsidR="001777EC" w:rsidRPr="00BC17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215F104" w14:textId="77777777" w:rsidR="001777EC" w:rsidRPr="00BC1705" w:rsidRDefault="001777EC" w:rsidP="00EF6EA5">
            <w:pPr>
              <w:pStyle w:val="Antwort"/>
              <w:rPr>
                <w:lang w:val="ru-RU"/>
              </w:rPr>
            </w:pPr>
            <w:r w:rsidRPr="00BC1705">
              <w:rPr>
                <w:bCs/>
              </w:rPr>
              <w:t>2</w:t>
            </w:r>
            <w:r w:rsidRPr="00BC1705">
              <w:rPr>
                <w:bCs/>
                <w:lang w:val="ru-RU"/>
              </w:rPr>
              <w:t>5</w:t>
            </w:r>
            <w:r w:rsidRPr="00BC1705">
              <w:rPr>
                <w:bCs/>
              </w:rPr>
              <w:t xml:space="preserve"> </w:t>
            </w:r>
            <w:r w:rsidRPr="00BC1705">
              <w:rPr>
                <w:bCs/>
                <w:lang w:val="ru-RU"/>
              </w:rPr>
              <w:t>часов / 19%</w:t>
            </w:r>
          </w:p>
          <w:p w14:paraId="4ECC0A2F" w14:textId="77777777" w:rsidR="001777EC" w:rsidRPr="00BC1705" w:rsidRDefault="001777EC" w:rsidP="00EF6EA5">
            <w:pPr>
              <w:pStyle w:val="Feldbezeichnung"/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</w:tbl>
    <w:p w14:paraId="5B7EA033" w14:textId="77777777" w:rsidR="001777EC" w:rsidRPr="00141B8F" w:rsidRDefault="001777EC" w:rsidP="001777EC">
      <w:pPr>
        <w:pStyle w:val="AbstandzwischenTabellen"/>
        <w:rPr>
          <w:rFonts w:cs="Arial"/>
          <w:sz w:val="22"/>
          <w:szCs w:val="22"/>
        </w:rPr>
      </w:pPr>
    </w:p>
    <w:p w14:paraId="4FC9AFEB" w14:textId="23D499B9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052F7379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7F46F3" w14:paraId="1A2B205A" w14:textId="77777777" w:rsidTr="00EF6EA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D87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C2E12">
              <w:rPr>
                <w:sz w:val="20"/>
                <w:szCs w:val="20"/>
                <w:lang w:val="ru-RU"/>
              </w:rPr>
              <w:t>Код</w:t>
            </w:r>
          </w:p>
          <w:p w14:paraId="6DDB19BB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</w:p>
          <w:p w14:paraId="097702CA" w14:textId="77777777" w:rsidR="001777EC" w:rsidRPr="002C2E12" w:rsidRDefault="001777EC" w:rsidP="00EF6EA5">
            <w:pPr>
              <w:pStyle w:val="Antwort"/>
              <w:rPr>
                <w:b/>
              </w:rPr>
            </w:pPr>
            <w:r w:rsidRPr="002C2E12">
              <w:rPr>
                <w:b/>
              </w:rPr>
              <w:t>OPMSST 6306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96B" w14:textId="77777777" w:rsidR="001777EC" w:rsidRPr="00A227EA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Название модуля</w:t>
            </w:r>
          </w:p>
          <w:p w14:paraId="221A43E4" w14:textId="77777777" w:rsidR="001777EC" w:rsidRPr="00A227EA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64AB4962" w14:textId="77777777" w:rsidR="001777EC" w:rsidRPr="002C2E12" w:rsidRDefault="001777EC" w:rsidP="00EF6EA5">
            <w:pPr>
              <w:pStyle w:val="Antwort"/>
              <w:rPr>
                <w:b/>
                <w:lang w:val="ru-RU"/>
              </w:rPr>
            </w:pPr>
            <w:r w:rsidRPr="002C2E12">
              <w:rPr>
                <w:b/>
                <w:lang w:val="ru-RU"/>
              </w:rPr>
              <w:t>Основы и принципы местного самоуправления на сельских территориях</w:t>
            </w:r>
          </w:p>
        </w:tc>
      </w:tr>
    </w:tbl>
    <w:p w14:paraId="0384D7D1" w14:textId="77777777" w:rsidR="001777EC" w:rsidRPr="00A227EA" w:rsidRDefault="001777EC" w:rsidP="001777EC">
      <w:pPr>
        <w:pStyle w:val="Kastenberschrift"/>
        <w:spacing w:before="0" w:after="0"/>
        <w:rPr>
          <w:lang w:val="ru-RU"/>
        </w:rPr>
      </w:pPr>
    </w:p>
    <w:p w14:paraId="1A582C78" w14:textId="77777777" w:rsidR="001777EC" w:rsidRPr="00F132FD" w:rsidRDefault="001777EC" w:rsidP="001777EC">
      <w:pPr>
        <w:pStyle w:val="Kastenberschrift"/>
        <w:spacing w:before="0" w:after="0"/>
        <w:rPr>
          <w:lang w:val="ru-RU"/>
        </w:rPr>
      </w:pPr>
      <w:r w:rsidRPr="00F132FD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2E1B36DA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C45" w14:textId="77777777" w:rsidR="001777EC" w:rsidRPr="00A227EA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1F13A125" w14:textId="77777777" w:rsidR="001777EC" w:rsidRPr="00A227EA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4F19C642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b/>
                <w:szCs w:val="20"/>
                <w:lang w:val="ru-RU"/>
              </w:rPr>
              <w:t xml:space="preserve">Общая </w:t>
            </w:r>
            <w:r w:rsidRPr="002C2E12">
              <w:rPr>
                <w:b/>
                <w:szCs w:val="20"/>
              </w:rPr>
              <w:t>цель:</w:t>
            </w:r>
            <w:r w:rsidRPr="002C2E12">
              <w:rPr>
                <w:szCs w:val="20"/>
                <w:lang w:val="kk-KZ"/>
              </w:rPr>
              <w:t xml:space="preserve"> </w:t>
            </w:r>
            <w:r w:rsidRPr="002C2E12">
              <w:rPr>
                <w:szCs w:val="20"/>
              </w:rPr>
              <w:t>формирование у магистрантов комплекса управленческих знаний, умений и навыков в области развития сельских территорий посредством организации местного самоуправления</w:t>
            </w:r>
          </w:p>
          <w:p w14:paraId="2AD7A633" w14:textId="77777777" w:rsidR="001777EC" w:rsidRPr="002C2E12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2C2E12">
              <w:rPr>
                <w:b/>
                <w:szCs w:val="20"/>
              </w:rPr>
              <w:t xml:space="preserve">Результаты обучения:  </w:t>
            </w:r>
            <w:r w:rsidRPr="002C2E12">
              <w:rPr>
                <w:szCs w:val="20"/>
                <w:lang w:val="ru-RU"/>
              </w:rPr>
              <w:t>После</w:t>
            </w:r>
            <w:r w:rsidRPr="002C2E12">
              <w:rPr>
                <w:szCs w:val="20"/>
              </w:rPr>
              <w:t xml:space="preserve"> изучени</w:t>
            </w:r>
            <w:r w:rsidRPr="002C2E12">
              <w:rPr>
                <w:szCs w:val="20"/>
                <w:lang w:val="ru-RU"/>
              </w:rPr>
              <w:t>я</w:t>
            </w:r>
            <w:r w:rsidRPr="002C2E12">
              <w:rPr>
                <w:szCs w:val="20"/>
              </w:rPr>
              <w:t xml:space="preserve"> курса магистранты </w:t>
            </w:r>
            <w:r w:rsidRPr="002C2E12">
              <w:rPr>
                <w:szCs w:val="20"/>
                <w:lang w:val="ru-RU"/>
              </w:rPr>
              <w:t>будут</w:t>
            </w:r>
            <w:r w:rsidRPr="002C2E12">
              <w:rPr>
                <w:szCs w:val="20"/>
              </w:rPr>
              <w:t>:</w:t>
            </w:r>
          </w:p>
          <w:p w14:paraId="2E0FAC4C" w14:textId="77777777" w:rsidR="001777EC" w:rsidRPr="002C2E12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b/>
                <w:bCs/>
                <w:iCs/>
                <w:szCs w:val="20"/>
              </w:rPr>
            </w:pPr>
            <w:r w:rsidRPr="002C2E12">
              <w:rPr>
                <w:b/>
                <w:bCs/>
                <w:iCs/>
                <w:szCs w:val="20"/>
              </w:rPr>
              <w:t xml:space="preserve">Знать: </w:t>
            </w:r>
          </w:p>
          <w:p w14:paraId="2A51BB2C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–сущность местного самоуправления;</w:t>
            </w:r>
          </w:p>
          <w:p w14:paraId="1C865F7A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–соответствующее законодательство и программные документы;</w:t>
            </w:r>
          </w:p>
          <w:p w14:paraId="6A0992A6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–перспективы местного самоуправления;</w:t>
            </w:r>
          </w:p>
          <w:p w14:paraId="0C4BE783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–опыт других стран организации и функционирования местного самоуправления;</w:t>
            </w:r>
          </w:p>
          <w:p w14:paraId="56FD5412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–компетенции и полномочия органов местного самоуправления,</w:t>
            </w:r>
          </w:p>
          <w:p w14:paraId="4F8F1B51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–финансовую основу местного самоуправления</w:t>
            </w:r>
          </w:p>
          <w:p w14:paraId="4017D807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–основные направления деятельности.</w:t>
            </w:r>
          </w:p>
          <w:p w14:paraId="6DC76A11" w14:textId="77777777" w:rsidR="001777EC" w:rsidRPr="002C2E12" w:rsidRDefault="001777EC" w:rsidP="00EF6EA5">
            <w:pPr>
              <w:tabs>
                <w:tab w:val="left" w:pos="284"/>
              </w:tabs>
              <w:spacing w:before="0" w:after="0"/>
              <w:jc w:val="both"/>
              <w:rPr>
                <w:b/>
                <w:bCs/>
                <w:iCs/>
                <w:szCs w:val="20"/>
              </w:rPr>
            </w:pPr>
            <w:r w:rsidRPr="002C2E12">
              <w:rPr>
                <w:b/>
                <w:bCs/>
                <w:iCs/>
                <w:szCs w:val="20"/>
              </w:rPr>
              <w:t xml:space="preserve">Уметь: </w:t>
            </w:r>
          </w:p>
          <w:p w14:paraId="163D131A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–применять законодательство, касательно местного самоуправления;</w:t>
            </w:r>
          </w:p>
          <w:p w14:paraId="401288C3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–составлять прогноз поступлений доходов для осуществления местного самоуправления;</w:t>
            </w:r>
          </w:p>
          <w:p w14:paraId="22158326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–разрабатывать отчет использования финансовых средств,</w:t>
            </w:r>
          </w:p>
          <w:p w14:paraId="2E550845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–разработать социальный проект.</w:t>
            </w:r>
          </w:p>
          <w:p w14:paraId="0F2B1324" w14:textId="77777777" w:rsidR="001777EC" w:rsidRPr="002C2E12" w:rsidRDefault="001777EC" w:rsidP="00EF6EA5">
            <w:pPr>
              <w:spacing w:before="0" w:after="0"/>
              <w:contextualSpacing/>
              <w:jc w:val="both"/>
              <w:rPr>
                <w:b/>
                <w:spacing w:val="10"/>
                <w:szCs w:val="20"/>
                <w:lang w:val="kk-KZ"/>
              </w:rPr>
            </w:pPr>
            <w:r w:rsidRPr="002C2E12">
              <w:rPr>
                <w:b/>
                <w:spacing w:val="10"/>
                <w:szCs w:val="20"/>
                <w:lang w:val="kk-KZ"/>
              </w:rPr>
              <w:t xml:space="preserve">Владеть: </w:t>
            </w:r>
          </w:p>
          <w:p w14:paraId="0289F7EA" w14:textId="77777777" w:rsidR="001777EC" w:rsidRPr="002C2E12" w:rsidRDefault="001777EC" w:rsidP="00EF6EA5">
            <w:pPr>
              <w:spacing w:before="0" w:after="0"/>
              <w:contextualSpacing/>
              <w:jc w:val="both"/>
              <w:rPr>
                <w:bCs/>
                <w:szCs w:val="20"/>
              </w:rPr>
            </w:pPr>
            <w:r w:rsidRPr="002C2E12">
              <w:rPr>
                <w:szCs w:val="20"/>
              </w:rPr>
              <w:t>–</w:t>
            </w:r>
            <w:r w:rsidRPr="002C2E12">
              <w:rPr>
                <w:bCs/>
                <w:szCs w:val="20"/>
              </w:rPr>
              <w:t>правовыми основами местного самоуправления;</w:t>
            </w:r>
          </w:p>
          <w:p w14:paraId="01F88974" w14:textId="77777777" w:rsidR="001777EC" w:rsidRPr="002C2E12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</w:t>
            </w:r>
            <w:r w:rsidRPr="002C2E12">
              <w:rPr>
                <w:bCs/>
                <w:szCs w:val="20"/>
              </w:rPr>
              <w:t>методами</w:t>
            </w:r>
            <w:r w:rsidRPr="002C2E12">
              <w:rPr>
                <w:b/>
                <w:bCs/>
                <w:szCs w:val="20"/>
              </w:rPr>
              <w:t xml:space="preserve"> </w:t>
            </w:r>
            <w:r w:rsidRPr="002C2E12">
              <w:rPr>
                <w:szCs w:val="20"/>
              </w:rPr>
              <w:t>мониторинга средств местного самоуправления.</w:t>
            </w:r>
          </w:p>
          <w:p w14:paraId="36BDD886" w14:textId="77777777" w:rsidR="001777EC" w:rsidRPr="002C2E12" w:rsidRDefault="001777EC" w:rsidP="00EF6EA5">
            <w:pPr>
              <w:spacing w:before="0" w:after="0"/>
              <w:contextualSpacing/>
              <w:jc w:val="both"/>
              <w:rPr>
                <w:b/>
                <w:szCs w:val="20"/>
              </w:rPr>
            </w:pPr>
            <w:r w:rsidRPr="002C2E12">
              <w:rPr>
                <w:b/>
                <w:szCs w:val="20"/>
                <w:lang w:val="ru-RU"/>
              </w:rPr>
              <w:t>К</w:t>
            </w:r>
            <w:r w:rsidRPr="002C2E12">
              <w:rPr>
                <w:b/>
                <w:szCs w:val="20"/>
              </w:rPr>
              <w:t>омпетентны:</w:t>
            </w:r>
          </w:p>
          <w:p w14:paraId="2C284BB1" w14:textId="77777777" w:rsidR="001777EC" w:rsidRPr="002C2E12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>–в организации местного самоуправления;</w:t>
            </w:r>
          </w:p>
          <w:p w14:paraId="20EC8E48" w14:textId="77777777" w:rsidR="001777EC" w:rsidRPr="00B76BFF" w:rsidRDefault="001777EC" w:rsidP="00EF6EA5">
            <w:pPr>
              <w:spacing w:before="0" w:after="0"/>
              <w:contextualSpacing/>
              <w:jc w:val="both"/>
              <w:rPr>
                <w:color w:val="999999"/>
                <w:sz w:val="22"/>
              </w:rPr>
            </w:pPr>
            <w:r w:rsidRPr="002C2E12">
              <w:rPr>
                <w:szCs w:val="20"/>
              </w:rPr>
              <w:t>–в механизмах решения проблем локальной территории.</w:t>
            </w:r>
          </w:p>
        </w:tc>
      </w:tr>
      <w:tr w:rsidR="001777EC" w:rsidRPr="007F46F3" w14:paraId="49E0EB62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2BD" w14:textId="77777777" w:rsidR="001777EC" w:rsidRPr="002C2E12" w:rsidRDefault="001777EC" w:rsidP="00EF6EA5">
            <w:pPr>
              <w:pStyle w:val="Feldbezeichnung"/>
              <w:tabs>
                <w:tab w:val="left" w:pos="1170"/>
              </w:tabs>
              <w:spacing w:before="0"/>
              <w:rPr>
                <w:b w:val="0"/>
                <w:sz w:val="20"/>
                <w:szCs w:val="20"/>
              </w:rPr>
            </w:pPr>
            <w:r w:rsidRPr="002C2E12">
              <w:rPr>
                <w:sz w:val="20"/>
                <w:szCs w:val="20"/>
              </w:rPr>
              <w:t>Содержание</w:t>
            </w:r>
          </w:p>
          <w:p w14:paraId="4BB9F9AE" w14:textId="77777777" w:rsidR="001777EC" w:rsidRPr="002C2E12" w:rsidRDefault="001777EC" w:rsidP="00EF6EA5">
            <w:pPr>
              <w:pStyle w:val="Antwort"/>
            </w:pPr>
          </w:p>
          <w:p w14:paraId="38AC6D11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 xml:space="preserve">Понятие местного самоуправления, зарубежный опыт. Правовая, территориальная, организационная,   финансово-экономическая основы местного самоуправления. Компетенции и полномочия органов местного самоуправления, выборы. Направления деятельности органов местного самоуправления: распределение государственных дотаций, бытовые услуги, </w:t>
            </w:r>
            <w:r w:rsidRPr="002C2E12">
              <w:rPr>
                <w:szCs w:val="20"/>
                <w:lang w:val="ru-RU"/>
              </w:rPr>
              <w:t>жилищно-комунальное хозяйство</w:t>
            </w:r>
            <w:r w:rsidRPr="002C2E12">
              <w:rPr>
                <w:szCs w:val="20"/>
              </w:rPr>
              <w:t xml:space="preserve">, социальная сфера, культура. </w:t>
            </w:r>
          </w:p>
        </w:tc>
      </w:tr>
      <w:tr w:rsidR="001777EC" w:rsidRPr="007F46F3" w14:paraId="7182B249" w14:textId="77777777" w:rsidTr="00EF6EA5">
        <w:trPr>
          <w:trHeight w:val="73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002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C2E12">
              <w:rPr>
                <w:sz w:val="20"/>
                <w:szCs w:val="20"/>
                <w:lang w:val="ru-RU"/>
              </w:rPr>
              <w:t>Методы</w:t>
            </w:r>
            <w:r w:rsidRPr="002C2E12">
              <w:rPr>
                <w:sz w:val="20"/>
                <w:szCs w:val="20"/>
              </w:rPr>
              <w:t xml:space="preserve"> </w:t>
            </w:r>
            <w:r w:rsidRPr="002C2E12">
              <w:rPr>
                <w:sz w:val="20"/>
                <w:szCs w:val="20"/>
                <w:lang w:val="ru-RU"/>
              </w:rPr>
              <w:t xml:space="preserve">преподавания </w:t>
            </w:r>
            <w:r w:rsidRPr="002C2E12">
              <w:rPr>
                <w:sz w:val="20"/>
                <w:szCs w:val="20"/>
              </w:rPr>
              <w:t xml:space="preserve">/ </w:t>
            </w:r>
            <w:r w:rsidRPr="002C2E12">
              <w:rPr>
                <w:sz w:val="20"/>
                <w:szCs w:val="20"/>
                <w:lang w:val="ru-RU"/>
              </w:rPr>
              <w:t>обучения</w:t>
            </w:r>
            <w:r w:rsidRPr="002C2E12">
              <w:rPr>
                <w:sz w:val="20"/>
                <w:szCs w:val="20"/>
              </w:rPr>
              <w:t xml:space="preserve"> </w:t>
            </w:r>
          </w:p>
          <w:p w14:paraId="6FAE5BA8" w14:textId="77777777" w:rsidR="001777EC" w:rsidRPr="002C2E12" w:rsidRDefault="001777EC" w:rsidP="00EF6EA5">
            <w:pPr>
              <w:pStyle w:val="Antwort"/>
              <w:rPr>
                <w:bCs/>
              </w:rPr>
            </w:pPr>
          </w:p>
          <w:p w14:paraId="0EFF418F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  <w:r w:rsidRPr="002C2E12">
              <w:rPr>
                <w:bCs/>
                <w:lang w:val="ru-RU"/>
              </w:rPr>
              <w:t>лекция</w:t>
            </w:r>
            <w:r w:rsidRPr="002C2E12">
              <w:rPr>
                <w:bCs/>
              </w:rPr>
              <w:t xml:space="preserve">, </w:t>
            </w:r>
            <w:r w:rsidRPr="002C2E12">
              <w:rPr>
                <w:bCs/>
                <w:lang w:val="ru-RU"/>
              </w:rPr>
              <w:t>практические</w:t>
            </w:r>
            <w:r w:rsidRPr="002C2E12">
              <w:rPr>
                <w:bCs/>
              </w:rPr>
              <w:t xml:space="preserve"> </w:t>
            </w:r>
            <w:r w:rsidRPr="002C2E12">
              <w:rPr>
                <w:bCs/>
                <w:lang w:val="ru-RU"/>
              </w:rPr>
              <w:t>занятия</w:t>
            </w:r>
            <w:r w:rsidRPr="002C2E12">
              <w:rPr>
                <w:bCs/>
              </w:rPr>
              <w:t xml:space="preserve">, </w:t>
            </w:r>
            <w:r w:rsidRPr="002C2E12">
              <w:rPr>
                <w:bCs/>
                <w:lang w:val="ru-RU"/>
              </w:rPr>
              <w:t>экскурсия</w:t>
            </w:r>
          </w:p>
        </w:tc>
      </w:tr>
    </w:tbl>
    <w:p w14:paraId="3DFE8239" w14:textId="77777777" w:rsidR="001777EC" w:rsidRPr="00A227EA" w:rsidRDefault="001777EC" w:rsidP="001777EC">
      <w:pPr>
        <w:pStyle w:val="Kastenberschrift"/>
        <w:tabs>
          <w:tab w:val="left" w:pos="4140"/>
        </w:tabs>
        <w:spacing w:before="0" w:after="0"/>
        <w:outlineLvl w:val="0"/>
        <w:rPr>
          <w:lang w:val="ru-RU"/>
        </w:rPr>
      </w:pPr>
    </w:p>
    <w:p w14:paraId="67D6872B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outlineLvl w:val="0"/>
      </w:pPr>
      <w:r>
        <w:rPr>
          <w:lang w:val="ru-RU"/>
        </w:rPr>
        <w:t>Условия</w:t>
      </w:r>
      <w:r w:rsidRPr="0038267E">
        <w:t xml:space="preserve"> </w:t>
      </w:r>
      <w:r>
        <w:rPr>
          <w:lang w:val="ru-RU"/>
        </w:rPr>
        <w:t>участия</w:t>
      </w:r>
      <w:r w:rsidRPr="0038267E"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419DF512" w14:textId="77777777" w:rsidTr="00EF6EA5">
        <w:tc>
          <w:tcPr>
            <w:tcW w:w="3168" w:type="dxa"/>
          </w:tcPr>
          <w:p w14:paraId="2C0C5AE2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C2E12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2C2E12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2C2E12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2C2E12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2C2E12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2C2E12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710756E8" w14:textId="77777777" w:rsidR="001777EC" w:rsidRPr="002C2E12" w:rsidRDefault="001777EC" w:rsidP="00EF6EA5">
            <w:pPr>
              <w:pStyle w:val="Antwort"/>
              <w:jc w:val="both"/>
            </w:pPr>
            <w:r w:rsidRPr="002C2E12">
              <w:t>Сельская социология, Агроэкотуризм, Развитие информационно-консультационной службы на сельских территориях, Вовлечение населения в развитие сельских территорий.</w:t>
            </w:r>
          </w:p>
        </w:tc>
      </w:tr>
      <w:tr w:rsidR="001777EC" w:rsidRPr="007F46F3" w14:paraId="5CAA4699" w14:textId="77777777" w:rsidTr="00EF6EA5">
        <w:tc>
          <w:tcPr>
            <w:tcW w:w="3168" w:type="dxa"/>
          </w:tcPr>
          <w:p w14:paraId="63CF97DE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C2E12">
              <w:rPr>
                <w:bCs/>
                <w:sz w:val="20"/>
                <w:szCs w:val="20"/>
                <w:lang w:val="uk-UA"/>
              </w:rPr>
              <w:t>П</w:t>
            </w:r>
            <w:r w:rsidRPr="002C2E12">
              <w:rPr>
                <w:bCs/>
                <w:sz w:val="20"/>
                <w:szCs w:val="20"/>
                <w:lang w:val="ru-RU"/>
              </w:rPr>
              <w:t>одготовка</w:t>
            </w:r>
            <w:r w:rsidRPr="002C2E12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C2E12">
              <w:rPr>
                <w:bCs/>
                <w:sz w:val="20"/>
                <w:szCs w:val="20"/>
                <w:lang w:val="ru-RU"/>
              </w:rPr>
              <w:t>к</w:t>
            </w:r>
            <w:r w:rsidRPr="002C2E12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C2E12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2E0201CE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1 </w:t>
            </w:r>
            <w:r w:rsidRPr="002C2E12">
              <w:rPr>
                <w:rFonts w:cs="Arial"/>
                <w:szCs w:val="20"/>
              </w:rPr>
              <w:t>Закон Республики Казахстан «О местном государственном управлении и самоуправлении в Республике Казахстан» от 23 января 2001 года № 148.</w:t>
            </w:r>
          </w:p>
          <w:p w14:paraId="1E0C13BB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2 </w:t>
            </w:r>
            <w:r w:rsidRPr="002C2E12">
              <w:rPr>
                <w:rFonts w:cs="Arial"/>
                <w:szCs w:val="20"/>
              </w:rPr>
              <w:t>Европейская Хартия о местном самоуправлении.- Страсбург, 15 октября 1985г.</w:t>
            </w:r>
          </w:p>
          <w:p w14:paraId="505DA2E2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3 </w:t>
            </w:r>
            <w:r w:rsidRPr="002C2E12">
              <w:rPr>
                <w:rFonts w:cs="Arial"/>
                <w:szCs w:val="20"/>
              </w:rPr>
              <w:t>Бейсембаева Г.М., Мусина А.Ж., Сартова Р.Б. Развитие местного самоуправления в Республике Казахстан на современном этапе //Вестник КарГУ, 2015.</w:t>
            </w:r>
          </w:p>
          <w:p w14:paraId="333E898D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4 </w:t>
            </w:r>
            <w:r w:rsidRPr="002C2E12">
              <w:rPr>
                <w:rFonts w:cs="Arial"/>
                <w:szCs w:val="20"/>
              </w:rPr>
              <w:t xml:space="preserve">Сагиндыкова А.Н., Жанузакова Л.Т. Модели местного самоуправления: перспективы и проблемы формирования в </w:t>
            </w:r>
            <w:r w:rsidRPr="002C2E12">
              <w:rPr>
                <w:rFonts w:cs="Arial"/>
                <w:szCs w:val="20"/>
              </w:rPr>
              <w:lastRenderedPageBreak/>
              <w:t>Республике Казахстан // Журнал российского права, 2005. -№7.</w:t>
            </w:r>
          </w:p>
          <w:p w14:paraId="012FAAB6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5 </w:t>
            </w:r>
            <w:r w:rsidRPr="002C2E12">
              <w:rPr>
                <w:rFonts w:cs="Arial"/>
                <w:szCs w:val="20"/>
              </w:rPr>
              <w:t>Указ Президента РК от 28.11.2012г. №438 «Об утверждении Концепции развития местного самоуправления в Республике Казахстан»</w:t>
            </w:r>
          </w:p>
          <w:p w14:paraId="1CB4BC58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szCs w:val="20"/>
                <w:lang w:val="ru-RU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6 </w:t>
            </w:r>
            <w:r w:rsidRPr="002C2E12">
              <w:rPr>
                <w:rFonts w:cs="Arial"/>
                <w:szCs w:val="20"/>
              </w:rPr>
              <w:t>Система муниципального управления: Учебник для ВУЗов./ Под ред. В.Б.Зотова. – СПб.: Лидер, 2005. – 493 с.</w:t>
            </w:r>
          </w:p>
        </w:tc>
      </w:tr>
    </w:tbl>
    <w:p w14:paraId="0B633DA1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794003C8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682C2DD1" w14:textId="77777777" w:rsidTr="00EF6EA5">
        <w:tc>
          <w:tcPr>
            <w:tcW w:w="3168" w:type="dxa"/>
          </w:tcPr>
          <w:p w14:paraId="27DDF5A3" w14:textId="77777777" w:rsidR="001777EC" w:rsidRPr="002C2E12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092529F0" w14:textId="77777777" w:rsidR="001777EC" w:rsidRPr="002C2E12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2C2E12">
              <w:t>Экологические концепции и сельское хозяйство. Устойчивое развитие</w:t>
            </w:r>
            <w:r w:rsidRPr="002C2E12">
              <w:rPr>
                <w:lang w:val="ru-RU"/>
              </w:rPr>
              <w:t xml:space="preserve">, </w:t>
            </w:r>
            <w:r w:rsidRPr="002C2E12">
              <w:rPr>
                <w:lang w:val="kk-KZ"/>
              </w:rPr>
              <w:t xml:space="preserve">Устойчивое развитие сельских территорий: подходы к разработке региональных программ, </w:t>
            </w:r>
            <w:r w:rsidRPr="002C2E12">
              <w:t>Вовлечение населения в развитие сельских территорий</w:t>
            </w:r>
            <w:r w:rsidRPr="002C2E12">
              <w:rPr>
                <w:lang w:val="ru-RU"/>
              </w:rPr>
              <w:t xml:space="preserve">, </w:t>
            </w:r>
            <w:r w:rsidRPr="002C2E12">
              <w:t>Агроэкотуризм</w:t>
            </w:r>
            <w:r w:rsidRPr="002C2E12">
              <w:rPr>
                <w:lang w:val="ru-RU"/>
              </w:rPr>
              <w:t xml:space="preserve">, </w:t>
            </w:r>
            <w:r w:rsidRPr="002C2E12">
              <w:t>Организация предпринимательской деятельности в сельской местности</w:t>
            </w:r>
            <w:r w:rsidRPr="002C2E12">
              <w:rPr>
                <w:lang w:val="ru-RU"/>
              </w:rPr>
              <w:t xml:space="preserve">, </w:t>
            </w:r>
          </w:p>
          <w:p w14:paraId="71C686BE" w14:textId="77777777" w:rsidR="001777EC" w:rsidRPr="002C2E12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2C2E12">
              <w:t>Экологическая маркировка, маркетинг экологической и региональной продукции сельских территорий</w:t>
            </w:r>
          </w:p>
        </w:tc>
      </w:tr>
      <w:tr w:rsidR="001777EC" w:rsidRPr="007F46F3" w14:paraId="2EFF1AB8" w14:textId="77777777" w:rsidTr="00EF6EA5">
        <w:tc>
          <w:tcPr>
            <w:tcW w:w="3168" w:type="dxa"/>
          </w:tcPr>
          <w:p w14:paraId="01E6A271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07F271AA" w14:textId="77777777" w:rsidR="001777EC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</w:p>
          <w:p w14:paraId="7AFF4B77" w14:textId="77777777" w:rsidR="001777EC" w:rsidRPr="002C2E12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  <w:r w:rsidRPr="002C2E12">
              <w:rPr>
                <w:rFonts w:cs="Arial"/>
                <w:bCs/>
                <w:lang w:val="ru-RU"/>
              </w:rPr>
              <w:t>Государственное и местное управление</w:t>
            </w:r>
          </w:p>
        </w:tc>
      </w:tr>
    </w:tbl>
    <w:p w14:paraId="0BB0D133" w14:textId="77777777" w:rsidR="001777EC" w:rsidRDefault="001777EC" w:rsidP="001777EC">
      <w:pPr>
        <w:spacing w:before="0" w:after="0"/>
        <w:rPr>
          <w:color w:val="000000"/>
          <w:lang w:val="uk-UA"/>
        </w:rPr>
      </w:pPr>
    </w:p>
    <w:p w14:paraId="19564887" w14:textId="77777777" w:rsidR="001777EC" w:rsidRPr="002C2E12" w:rsidRDefault="001777EC" w:rsidP="001777EC">
      <w:pPr>
        <w:spacing w:before="0" w:after="0"/>
        <w:rPr>
          <w:b/>
          <w:color w:val="000000"/>
          <w:sz w:val="24"/>
          <w:lang w:val="uk-UA"/>
        </w:rPr>
      </w:pPr>
      <w:r w:rsidRPr="002C2E12">
        <w:rPr>
          <w:b/>
          <w:color w:val="000000"/>
          <w:sz w:val="24"/>
          <w:lang w:val="uk-UA"/>
        </w:rPr>
        <w:t xml:space="preserve">Отношение модуля к устойчивому </w:t>
      </w:r>
    </w:p>
    <w:p w14:paraId="1E2922F6" w14:textId="77777777" w:rsidR="001777EC" w:rsidRPr="002C2E12" w:rsidRDefault="001777EC" w:rsidP="001777EC">
      <w:pPr>
        <w:pStyle w:val="Kastenberschrift"/>
        <w:spacing w:before="0" w:after="0"/>
        <w:rPr>
          <w:color w:val="000000"/>
          <w:lang w:val="uk-UA"/>
        </w:rPr>
      </w:pPr>
      <w:r w:rsidRPr="002C2E12">
        <w:rPr>
          <w:color w:val="000000"/>
          <w:lang w:val="uk-UA"/>
        </w:rPr>
        <w:t>развитию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1F5ADB8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886" w14:textId="77777777" w:rsidR="001777EC" w:rsidRPr="002C2E12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2C2E12">
              <w:rPr>
                <w:sz w:val="20"/>
                <w:szCs w:val="20"/>
                <w:lang w:val="uk-UA"/>
              </w:rPr>
              <w:t>Содержание</w:t>
            </w:r>
          </w:p>
          <w:p w14:paraId="419B1626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75AD95DB" w14:textId="77777777" w:rsidR="001777EC" w:rsidRPr="00525BC4" w:rsidRDefault="001777EC" w:rsidP="00EF6EA5">
            <w:pPr>
              <w:pStyle w:val="Antwort"/>
              <w:jc w:val="both"/>
              <w:rPr>
                <w:szCs w:val="24"/>
                <w:lang w:val="ru-RU"/>
              </w:rPr>
            </w:pPr>
            <w:r w:rsidRPr="002C2E12">
              <w:rPr>
                <w:lang w:val="ru-RU"/>
              </w:rPr>
              <w:t>Дисциплина входит в модуль</w:t>
            </w:r>
            <w:r>
              <w:rPr>
                <w:lang w:val="ru-RU"/>
              </w:rPr>
              <w:t xml:space="preserve"> Основы менеджимента</w:t>
            </w:r>
            <w:r w:rsidRPr="002C2E12">
              <w:rPr>
                <w:lang w:val="ru-RU"/>
              </w:rPr>
              <w:t xml:space="preserve"> образовательной программы </w:t>
            </w:r>
            <w:r w:rsidRPr="002C2E12">
              <w:rPr>
                <w:lang w:val="en-US"/>
              </w:rPr>
              <w:t>SARUD</w:t>
            </w:r>
            <w:r w:rsidRPr="002C2E12">
              <w:rPr>
                <w:lang w:val="ru-RU"/>
              </w:rPr>
              <w:t>, рассматривает экономический и социальный аспекты устойчивого развития</w:t>
            </w:r>
          </w:p>
        </w:tc>
      </w:tr>
    </w:tbl>
    <w:p w14:paraId="7BA4DCAD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7EB2C4BE" w14:textId="77777777" w:rsidR="001777EC" w:rsidRPr="00F61F8B" w:rsidRDefault="001777EC" w:rsidP="001777EC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0D2E99C7" w14:textId="77777777" w:rsidTr="00EF6EA5">
        <w:tc>
          <w:tcPr>
            <w:tcW w:w="4068" w:type="dxa"/>
          </w:tcPr>
          <w:p w14:paraId="2B329C72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4FA878C9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370F3807" w14:textId="77777777" w:rsidTr="00EF6EA5">
        <w:tc>
          <w:tcPr>
            <w:tcW w:w="4068" w:type="dxa"/>
          </w:tcPr>
          <w:p w14:paraId="4FCE2A34" w14:textId="77777777" w:rsidR="001777EC" w:rsidRPr="002C2E12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2C2E12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3335EE99" w14:textId="77777777" w:rsidR="001777EC" w:rsidRPr="002C2E12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2C2E12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5DE53337" w14:textId="77777777" w:rsidR="001777EC" w:rsidRPr="007974F3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3CEABA8B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77BBE8CC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01D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2C2E12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5BBF554D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563850B9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2C2E12">
              <w:rPr>
                <w:lang w:val="ru-RU"/>
              </w:rPr>
              <w:t>Доцент, кандидат экономических наук – Годунов Вячеслав Владимирович</w:t>
            </w:r>
          </w:p>
          <w:p w14:paraId="497DBCAC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</w:tc>
      </w:tr>
      <w:tr w:rsidR="001777EC" w:rsidRPr="007F46F3" w14:paraId="31513D50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EDEE3E6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</w:rPr>
              <w:t>Тип</w:t>
            </w:r>
            <w:r w:rsidRPr="002C2E12">
              <w:rPr>
                <w:sz w:val="20"/>
                <w:szCs w:val="20"/>
                <w:lang w:val="ru-RU"/>
              </w:rPr>
              <w:t xml:space="preserve"> </w:t>
            </w:r>
            <w:r w:rsidRPr="002C2E12">
              <w:rPr>
                <w:sz w:val="20"/>
                <w:szCs w:val="20"/>
              </w:rPr>
              <w:t>модуля</w:t>
            </w:r>
          </w:p>
          <w:p w14:paraId="47D9F04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EE2D7A4" w14:textId="77777777" w:rsidR="001777EC" w:rsidRPr="002C2E12" w:rsidRDefault="001777EC" w:rsidP="00EF6EA5">
            <w:pPr>
              <w:pStyle w:val="Antwort"/>
              <w:rPr>
                <w:bCs/>
                <w:lang w:val="ru-RU"/>
              </w:rPr>
            </w:pPr>
            <w:r w:rsidRPr="002C2E12">
              <w:rPr>
                <w:bCs/>
                <w:lang w:val="ru-RU"/>
              </w:rPr>
              <w:t xml:space="preserve">Компонент по выбору </w:t>
            </w:r>
          </w:p>
        </w:tc>
        <w:tc>
          <w:tcPr>
            <w:tcW w:w="3060" w:type="dxa"/>
            <w:gridSpan w:val="2"/>
          </w:tcPr>
          <w:p w14:paraId="2F7762E1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C2E12">
              <w:rPr>
                <w:sz w:val="20"/>
                <w:szCs w:val="20"/>
                <w:lang w:val="ru-RU"/>
              </w:rPr>
              <w:t>Регулярность</w:t>
            </w:r>
          </w:p>
          <w:p w14:paraId="12192357" w14:textId="77777777" w:rsidR="001777EC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  <w:p w14:paraId="696D6CA9" w14:textId="77777777" w:rsidR="001777EC" w:rsidRPr="002C2E12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ru-RU"/>
              </w:rPr>
            </w:pPr>
            <w:r w:rsidRPr="002C2E12">
              <w:rPr>
                <w:b w:val="0"/>
                <w:bCs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3060" w:type="dxa"/>
          </w:tcPr>
          <w:p w14:paraId="25EE881B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Длительность</w:t>
            </w:r>
          </w:p>
          <w:p w14:paraId="4AE83F3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ACCE3F0" w14:textId="77777777" w:rsidR="001777EC" w:rsidRPr="002C2E12" w:rsidRDefault="001777EC" w:rsidP="00EF6EA5">
            <w:pPr>
              <w:pStyle w:val="Antwort"/>
              <w:rPr>
                <w:bCs/>
                <w:lang w:val="ru-RU"/>
              </w:rPr>
            </w:pPr>
            <w:r w:rsidRPr="002C2E12">
              <w:rPr>
                <w:bCs/>
                <w:lang w:val="ru-RU"/>
              </w:rPr>
              <w:t>1 семестр</w:t>
            </w:r>
          </w:p>
        </w:tc>
      </w:tr>
      <w:tr w:rsidR="001777EC" w:rsidRPr="00DC20F1" w14:paraId="0BC81405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14A9F8B6" w14:textId="77777777" w:rsidR="001777EC" w:rsidRPr="002C2E12" w:rsidRDefault="001777EC" w:rsidP="00EF6EA5">
            <w:pPr>
              <w:pStyle w:val="Antwort"/>
              <w:rPr>
                <w:b/>
                <w:lang w:val="ru-RU"/>
              </w:rPr>
            </w:pPr>
            <w:r w:rsidRPr="002C2E12">
              <w:rPr>
                <w:b/>
                <w:lang w:val="ru-RU"/>
              </w:rPr>
              <w:t>Критерии допуска</w:t>
            </w:r>
          </w:p>
          <w:p w14:paraId="57B71F01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272D4EBE" w14:textId="77777777" w:rsidR="001777EC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ru-RU"/>
              </w:rPr>
            </w:pPr>
          </w:p>
          <w:p w14:paraId="10329FA6" w14:textId="77777777" w:rsidR="001777EC" w:rsidRPr="002C2E12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2C2E12">
              <w:rPr>
                <w:b w:val="0"/>
                <w:sz w:val="20"/>
                <w:szCs w:val="20"/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012367DE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</w:rPr>
              <w:t>ECTS</w:t>
            </w:r>
            <w:r w:rsidRPr="002C2E12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46546AD7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2F93A6FB" w14:textId="77777777" w:rsidR="001777EC" w:rsidRDefault="001777EC" w:rsidP="00EF6EA5">
            <w:pPr>
              <w:pStyle w:val="Feldbezeichnung"/>
              <w:spacing w:before="0"/>
              <w:jc w:val="center"/>
              <w:rPr>
                <w:b w:val="0"/>
                <w:sz w:val="20"/>
                <w:szCs w:val="20"/>
                <w:lang w:val="ru-RU"/>
              </w:rPr>
            </w:pPr>
          </w:p>
          <w:p w14:paraId="4E79A733" w14:textId="77777777" w:rsidR="001777EC" w:rsidRPr="002C2E12" w:rsidRDefault="001777EC" w:rsidP="00EF6EA5">
            <w:pPr>
              <w:pStyle w:val="Feldbezeichnung"/>
              <w:spacing w:before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2C2E12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3060" w:type="dxa"/>
          </w:tcPr>
          <w:p w14:paraId="2C103C53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05E70C1B" w14:textId="77777777" w:rsidR="001777EC" w:rsidRPr="002C2E12" w:rsidRDefault="001777EC" w:rsidP="00EF6EA5">
            <w:pPr>
              <w:pStyle w:val="Antwort"/>
              <w:jc w:val="center"/>
              <w:rPr>
                <w:lang w:val="uk-UA"/>
              </w:rPr>
            </w:pPr>
            <w:r w:rsidRPr="002C2E12">
              <w:rPr>
                <w:lang w:val="uk-UA"/>
              </w:rPr>
              <w:t>2</w:t>
            </w:r>
          </w:p>
        </w:tc>
      </w:tr>
      <w:tr w:rsidR="001777EC" w:rsidRPr="00393A25" w14:paraId="1E993365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15B4BDBD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C2E12">
              <w:rPr>
                <w:sz w:val="20"/>
                <w:szCs w:val="20"/>
                <w:lang w:val="ru-RU"/>
              </w:rPr>
              <w:t>Учебная</w:t>
            </w:r>
            <w:r w:rsidRPr="002C2E12">
              <w:rPr>
                <w:sz w:val="20"/>
                <w:szCs w:val="20"/>
              </w:rPr>
              <w:t xml:space="preserve"> </w:t>
            </w:r>
            <w:r w:rsidRPr="002C2E12">
              <w:rPr>
                <w:sz w:val="20"/>
                <w:szCs w:val="20"/>
                <w:lang w:val="ru-RU"/>
              </w:rPr>
              <w:t>нагрузка</w:t>
            </w:r>
          </w:p>
          <w:p w14:paraId="51DFBECC" w14:textId="77777777" w:rsidR="001777EC" w:rsidRPr="002C2E12" w:rsidRDefault="001777EC" w:rsidP="00EF6EA5">
            <w:pPr>
              <w:pStyle w:val="Antwort"/>
            </w:pPr>
          </w:p>
          <w:p w14:paraId="0FA7685C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2C2E12">
              <w:t xml:space="preserve">90 </w:t>
            </w:r>
            <w:r w:rsidRPr="002C2E12">
              <w:rPr>
                <w:lang w:val="ru-RU"/>
              </w:rPr>
              <w:t>часов</w:t>
            </w:r>
          </w:p>
          <w:p w14:paraId="245B5981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5F8579A9" w14:textId="77777777" w:rsidR="001777EC" w:rsidRPr="002C2E12" w:rsidRDefault="001777EC" w:rsidP="00EF6EA5">
            <w:pPr>
              <w:pStyle w:val="Antwort"/>
            </w:pPr>
            <w:r w:rsidRPr="002C2E12">
              <w:rPr>
                <w:lang w:val="ru-RU"/>
              </w:rPr>
              <w:t>Лекций – 5 часов, практических занятий – 25 часов, самостоятельная работа с преподавателем – 20 часов, самостоятельная работа магистранта – 40 часов</w:t>
            </w:r>
          </w:p>
        </w:tc>
      </w:tr>
      <w:tr w:rsidR="001777EC" w:rsidRPr="007F46F3" w14:paraId="7EEE77AC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76556BDA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C2E12">
              <w:rPr>
                <w:sz w:val="20"/>
                <w:szCs w:val="20"/>
                <w:lang w:val="ru-RU"/>
              </w:rPr>
              <w:t>Аудиторные</w:t>
            </w:r>
            <w:r w:rsidRPr="002C2E12">
              <w:rPr>
                <w:sz w:val="20"/>
                <w:szCs w:val="20"/>
              </w:rPr>
              <w:t>/</w:t>
            </w:r>
            <w:r w:rsidRPr="002C2E12">
              <w:rPr>
                <w:sz w:val="20"/>
                <w:szCs w:val="20"/>
                <w:lang w:val="ru-RU"/>
              </w:rPr>
              <w:t>контактные</w:t>
            </w:r>
          </w:p>
          <w:p w14:paraId="461772F2" w14:textId="77777777" w:rsidR="001777EC" w:rsidRPr="002C2E12" w:rsidRDefault="001777EC" w:rsidP="00EF6EA5">
            <w:pPr>
              <w:pStyle w:val="Antwort"/>
            </w:pPr>
          </w:p>
          <w:p w14:paraId="0CA18535" w14:textId="77777777" w:rsidR="001777EC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2C2E12">
              <w:rPr>
                <w:b w:val="0"/>
                <w:bCs/>
                <w:sz w:val="20"/>
                <w:szCs w:val="20"/>
              </w:rPr>
              <w:t xml:space="preserve"> </w:t>
            </w:r>
          </w:p>
          <w:p w14:paraId="2B800D2F" w14:textId="77777777" w:rsidR="001777EC" w:rsidRPr="002C2E12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2C2E12">
              <w:rPr>
                <w:b w:val="0"/>
                <w:bCs/>
                <w:sz w:val="20"/>
                <w:szCs w:val="20"/>
                <w:lang w:val="ru-RU"/>
              </w:rPr>
              <w:t>30 часов / 33%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6A869020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4754037A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  <w:r w:rsidRPr="002C2E12">
              <w:rPr>
                <w:bCs/>
                <w:lang w:val="ru-RU"/>
              </w:rPr>
              <w:t>40</w:t>
            </w:r>
            <w:r w:rsidRPr="002C2E12">
              <w:rPr>
                <w:bCs/>
              </w:rPr>
              <w:t xml:space="preserve"> </w:t>
            </w:r>
            <w:r w:rsidRPr="002C2E12">
              <w:rPr>
                <w:bCs/>
                <w:lang w:val="ru-RU"/>
              </w:rPr>
              <w:t>часов / 45%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7D162FB7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57317BDC" w14:textId="77777777" w:rsidR="001777EC" w:rsidRPr="002C2E12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  <w:p w14:paraId="206994D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D7FE7DB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  <w:r w:rsidRPr="002C2E12">
              <w:rPr>
                <w:bCs/>
              </w:rPr>
              <w:t>2</w:t>
            </w:r>
            <w:r w:rsidRPr="002C2E12">
              <w:rPr>
                <w:bCs/>
                <w:lang w:val="ru-RU"/>
              </w:rPr>
              <w:t>0</w:t>
            </w:r>
            <w:r w:rsidRPr="002C2E12">
              <w:rPr>
                <w:bCs/>
              </w:rPr>
              <w:t xml:space="preserve"> </w:t>
            </w:r>
            <w:r w:rsidRPr="002C2E12">
              <w:rPr>
                <w:bCs/>
                <w:lang w:val="ru-RU"/>
              </w:rPr>
              <w:t>часов / 22%</w:t>
            </w:r>
          </w:p>
        </w:tc>
      </w:tr>
    </w:tbl>
    <w:p w14:paraId="1D720DC1" w14:textId="77777777" w:rsidR="001777EC" w:rsidRPr="00785456" w:rsidRDefault="001777EC" w:rsidP="001777EC">
      <w:pPr>
        <w:pStyle w:val="AbstandzwischenTabellen"/>
        <w:rPr>
          <w:b/>
          <w:bCs/>
          <w:sz w:val="24"/>
          <w:lang w:val="ru-RU"/>
        </w:rPr>
      </w:pPr>
    </w:p>
    <w:p w14:paraId="3B8659CA" w14:textId="77777777" w:rsidR="001777EC" w:rsidRDefault="001777EC" w:rsidP="001777EC">
      <w:pPr>
        <w:spacing w:before="0" w:after="0"/>
        <w:rPr>
          <w:b/>
          <w:bCs/>
          <w:sz w:val="24"/>
          <w:szCs w:val="20"/>
        </w:rPr>
      </w:pPr>
      <w:r>
        <w:rPr>
          <w:b/>
          <w:bCs/>
          <w:sz w:val="24"/>
        </w:rPr>
        <w:br w:type="page"/>
      </w:r>
    </w:p>
    <w:p w14:paraId="2C2F6876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lastRenderedPageBreak/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423CF1CB" w14:textId="77777777" w:rsidTr="00EF6EA5">
        <w:trPr>
          <w:cantSplit/>
        </w:trPr>
        <w:tc>
          <w:tcPr>
            <w:tcW w:w="9322" w:type="dxa"/>
            <w:gridSpan w:val="2"/>
          </w:tcPr>
          <w:p w14:paraId="31C734AF" w14:textId="77777777" w:rsidR="001777EC" w:rsidRPr="002C2E12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1777EC" w:rsidRPr="007F46F3" w14:paraId="4AB285DE" w14:textId="77777777" w:rsidTr="00EF6EA5">
        <w:tc>
          <w:tcPr>
            <w:tcW w:w="2063" w:type="dxa"/>
          </w:tcPr>
          <w:p w14:paraId="3714D8E1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  <w:r w:rsidRPr="002C2E12">
              <w:rPr>
                <w:b/>
                <w:lang w:val="ru-RU"/>
              </w:rPr>
              <w:t>Код</w:t>
            </w:r>
          </w:p>
          <w:p w14:paraId="35D10B4D" w14:textId="77777777" w:rsidR="001777EC" w:rsidRPr="002C2E12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2FAB6177" w14:textId="77777777" w:rsidR="001777EC" w:rsidRPr="002C2E12" w:rsidRDefault="001777EC" w:rsidP="00EF6EA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2C2E12">
              <w:rPr>
                <w:sz w:val="20"/>
                <w:szCs w:val="20"/>
              </w:rPr>
              <w:t>OPMSST 6306</w:t>
            </w:r>
          </w:p>
        </w:tc>
        <w:tc>
          <w:tcPr>
            <w:tcW w:w="7259" w:type="dxa"/>
          </w:tcPr>
          <w:p w14:paraId="5CC6D990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  <w:r w:rsidRPr="002C2E12">
              <w:rPr>
                <w:b/>
                <w:lang w:val="ru-RU"/>
              </w:rPr>
              <w:t xml:space="preserve">Название/тема курса  </w:t>
            </w:r>
          </w:p>
          <w:p w14:paraId="53954027" w14:textId="77777777" w:rsidR="001777EC" w:rsidRPr="002C2E12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1FCB0604" w14:textId="77777777" w:rsidR="001777EC" w:rsidRPr="002C2E12" w:rsidRDefault="001777EC" w:rsidP="00EF6EA5">
            <w:pPr>
              <w:pStyle w:val="Antwort"/>
              <w:jc w:val="both"/>
              <w:rPr>
                <w:b/>
                <w:bCs/>
                <w:color w:val="808080"/>
                <w:lang w:val="ru-RU"/>
              </w:rPr>
            </w:pPr>
            <w:r w:rsidRPr="002C2E12">
              <w:rPr>
                <w:b/>
                <w:lang w:val="ru-RU"/>
              </w:rPr>
              <w:t>Основы и принципы местного самоуправления на сельских территориях</w:t>
            </w:r>
          </w:p>
        </w:tc>
      </w:tr>
    </w:tbl>
    <w:p w14:paraId="3DC67B40" w14:textId="77777777" w:rsidR="001777EC" w:rsidRPr="009000A0" w:rsidRDefault="001777EC" w:rsidP="001777EC">
      <w:pPr>
        <w:pStyle w:val="AbstandzwischenTabellen"/>
        <w:rPr>
          <w:lang w:val="ru-RU"/>
        </w:rPr>
      </w:pPr>
    </w:p>
    <w:p w14:paraId="02732BC8" w14:textId="77777777" w:rsidR="001777EC" w:rsidRPr="000A3B17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Описание</w:t>
      </w:r>
      <w:r w:rsidRPr="00393A25">
        <w:rPr>
          <w:lang w:val="en-US"/>
        </w:rPr>
        <w:t xml:space="preserve"> </w:t>
      </w:r>
      <w:r>
        <w:rPr>
          <w:lang w:val="ru-RU"/>
        </w:rPr>
        <w:t>курса</w:t>
      </w:r>
      <w:r w:rsidRPr="00393A25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7F388E93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FDB" w14:textId="77777777" w:rsidR="001777EC" w:rsidRPr="002C2E12" w:rsidRDefault="001777EC" w:rsidP="00EF6EA5">
            <w:pPr>
              <w:pStyle w:val="Antwort"/>
              <w:rPr>
                <w:b/>
                <w:lang w:val="en-US"/>
              </w:rPr>
            </w:pPr>
            <w:r w:rsidRPr="002C2E12">
              <w:rPr>
                <w:b/>
                <w:lang w:val="ru-RU"/>
              </w:rPr>
              <w:t>Код</w:t>
            </w:r>
          </w:p>
          <w:p w14:paraId="57FB40E1" w14:textId="77777777" w:rsidR="001777EC" w:rsidRPr="002C2E12" w:rsidRDefault="001777EC" w:rsidP="00EF6EA5">
            <w:pPr>
              <w:pStyle w:val="Antwort"/>
              <w:rPr>
                <w:b/>
                <w:color w:val="808080"/>
              </w:rPr>
            </w:pPr>
            <w:r w:rsidRPr="002C2E12">
              <w:rPr>
                <w:b/>
              </w:rPr>
              <w:t>OPMSST 6306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AAF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Название/тема курса</w:t>
            </w:r>
          </w:p>
          <w:p w14:paraId="36107856" w14:textId="77777777" w:rsidR="001777EC" w:rsidRPr="002C2E12" w:rsidRDefault="001777EC" w:rsidP="00EF6EA5">
            <w:pPr>
              <w:pStyle w:val="Antwort"/>
              <w:jc w:val="both"/>
              <w:rPr>
                <w:b/>
                <w:lang w:val="ru-RU"/>
              </w:rPr>
            </w:pPr>
            <w:r w:rsidRPr="002C2E12">
              <w:rPr>
                <w:b/>
                <w:lang w:val="ru-RU"/>
              </w:rPr>
              <w:t>Основы и принципы местного самоуправления на сельских территориях</w:t>
            </w:r>
          </w:p>
          <w:p w14:paraId="30E55023" w14:textId="77777777" w:rsidR="001777EC" w:rsidRPr="002C2E12" w:rsidRDefault="001777EC" w:rsidP="00EF6EA5">
            <w:pPr>
              <w:pStyle w:val="Antwort"/>
              <w:jc w:val="both"/>
              <w:rPr>
                <w:lang w:val="ru-RU"/>
              </w:rPr>
            </w:pPr>
          </w:p>
          <w:p w14:paraId="684020D6" w14:textId="77777777" w:rsidR="001777EC" w:rsidRPr="002C2E12" w:rsidRDefault="001777EC" w:rsidP="00EF6EA5">
            <w:pPr>
              <w:pStyle w:val="Antwort"/>
              <w:jc w:val="both"/>
              <w:rPr>
                <w:rFonts w:cs="Arial"/>
                <w:b/>
                <w:color w:val="808080"/>
                <w:lang w:val="ru-RU"/>
              </w:rPr>
            </w:pPr>
            <w:r w:rsidRPr="002C2E12">
              <w:rPr>
                <w:rFonts w:cs="Arial"/>
              </w:rPr>
              <w:t xml:space="preserve">Дисциплина </w:t>
            </w:r>
            <w:r w:rsidRPr="002C2E12">
              <w:rPr>
                <w:rFonts w:cs="Arial"/>
                <w:bCs/>
              </w:rPr>
              <w:t>«Основы и принципы местного самоуправления сельскими территориями»</w:t>
            </w:r>
            <w:r w:rsidRPr="002C2E12">
              <w:rPr>
                <w:rFonts w:cs="Arial"/>
              </w:rPr>
              <w:t xml:space="preserve"> является профилирующей дисциплиной</w:t>
            </w:r>
            <w:r w:rsidRPr="002C2E12">
              <w:rPr>
                <w:rFonts w:cs="Arial"/>
                <w:lang w:val="ru-RU"/>
              </w:rPr>
              <w:t xml:space="preserve">, </w:t>
            </w:r>
            <w:r w:rsidRPr="002C2E12">
              <w:rPr>
                <w:rFonts w:cs="Arial"/>
              </w:rPr>
              <w:t xml:space="preserve"> компонент</w:t>
            </w:r>
            <w:r w:rsidRPr="002C2E12">
              <w:rPr>
                <w:rFonts w:cs="Arial"/>
                <w:lang w:val="ru-RU"/>
              </w:rPr>
              <w:t>ом</w:t>
            </w:r>
            <w:r w:rsidRPr="002C2E12">
              <w:rPr>
                <w:rFonts w:cs="Arial"/>
              </w:rPr>
              <w:t xml:space="preserve"> по выбору. Данная дисциплина формирует профессиональные знания и умения в вопросах государственной политики и местного самоуправления в сельских территориях. </w:t>
            </w:r>
          </w:p>
        </w:tc>
      </w:tr>
    </w:tbl>
    <w:p w14:paraId="37C29FA1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4072B17D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1A6D3AB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5A0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C2E12">
              <w:rPr>
                <w:sz w:val="20"/>
                <w:szCs w:val="20"/>
              </w:rPr>
              <w:t xml:space="preserve"> </w:t>
            </w:r>
            <w:r w:rsidRPr="002C2E12">
              <w:rPr>
                <w:sz w:val="20"/>
                <w:szCs w:val="20"/>
                <w:lang w:val="uk-UA"/>
              </w:rPr>
              <w:t>Квалификационн</w:t>
            </w:r>
            <w:r w:rsidRPr="002C2E12">
              <w:rPr>
                <w:sz w:val="20"/>
                <w:szCs w:val="20"/>
                <w:lang w:val="ru-RU"/>
              </w:rPr>
              <w:t>ые</w:t>
            </w:r>
            <w:r w:rsidRPr="002C2E12">
              <w:rPr>
                <w:sz w:val="20"/>
                <w:szCs w:val="20"/>
              </w:rPr>
              <w:t xml:space="preserve"> </w:t>
            </w:r>
            <w:r w:rsidRPr="002C2E12">
              <w:rPr>
                <w:sz w:val="20"/>
                <w:szCs w:val="20"/>
                <w:lang w:val="ru-RU"/>
              </w:rPr>
              <w:t>цели</w:t>
            </w:r>
            <w:r w:rsidRPr="002C2E12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2C2E12" w14:paraId="06B12D0C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7BE8DD19" w14:textId="77777777" w:rsidR="001777EC" w:rsidRPr="002C2E12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2C2E12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2F770E34" w14:textId="77777777" w:rsidR="001777EC" w:rsidRPr="002C2E12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2C2E12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0568BFFB" w14:textId="77777777" w:rsidR="001777EC" w:rsidRPr="002C2E12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2C2E12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1E99A08E" w14:textId="77777777" w:rsidR="001777EC" w:rsidRPr="002C2E12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2C2E12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2C2E12" w14:paraId="73F07C6F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5619E772" w14:textId="77777777" w:rsidR="001777EC" w:rsidRPr="002C2E12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3AD0E232" w14:textId="77777777" w:rsidR="001777EC" w:rsidRPr="002C2E12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7A827393" w14:textId="77777777" w:rsidR="001777EC" w:rsidRPr="002C2E12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7998BF51" w14:textId="77777777" w:rsidR="001777EC" w:rsidRPr="002C2E12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2C2E12" w14:paraId="3A37BA1D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BE2B1D2" w14:textId="77777777" w:rsidR="001777EC" w:rsidRPr="002C2E12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2C2E12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72CCBD19" w14:textId="77777777" w:rsidR="001777EC" w:rsidRPr="002C2E12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37F5301" w14:textId="77777777" w:rsidR="001777EC" w:rsidRPr="002C2E12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36A02EFF" w14:textId="77777777" w:rsidR="001777EC" w:rsidRPr="002C2E12" w:rsidRDefault="001777EC" w:rsidP="00EF6EA5">
                  <w:pPr>
                    <w:pStyle w:val="Antwort"/>
                  </w:pPr>
                </w:p>
              </w:tc>
            </w:tr>
            <w:tr w:rsidR="001777EC" w:rsidRPr="002C2E12" w14:paraId="6FC32C62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6EBBD56" w14:textId="77777777" w:rsidR="001777EC" w:rsidRPr="002C2E12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2C2E12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CCB34B5" w14:textId="77777777" w:rsidR="001777EC" w:rsidRPr="002C2E12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3AB1BA87" w14:textId="77777777" w:rsidR="001777EC" w:rsidRPr="002C2E12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4F4D9E6A" w14:textId="77777777" w:rsidR="001777EC" w:rsidRPr="002C2E12" w:rsidRDefault="001777EC" w:rsidP="00EF6EA5">
                  <w:pPr>
                    <w:pStyle w:val="Antwort"/>
                  </w:pPr>
                </w:p>
              </w:tc>
            </w:tr>
            <w:tr w:rsidR="001777EC" w:rsidRPr="002C2E12" w14:paraId="794122DC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D8AB0AD" w14:textId="77777777" w:rsidR="001777EC" w:rsidRPr="002C2E12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2C2E12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3CA8A71A" w14:textId="77777777" w:rsidR="001777EC" w:rsidRPr="002C2E12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D1F6A83" w14:textId="77777777" w:rsidR="001777EC" w:rsidRPr="002C2E12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945E3CE" w14:textId="77777777" w:rsidR="001777EC" w:rsidRPr="002C2E12" w:rsidRDefault="001777EC" w:rsidP="00EF6EA5">
                  <w:pPr>
                    <w:pStyle w:val="Antwort"/>
                  </w:pPr>
                </w:p>
              </w:tc>
            </w:tr>
            <w:tr w:rsidR="001777EC" w:rsidRPr="002C2E12" w14:paraId="794BC35D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2E347A2" w14:textId="77777777" w:rsidR="001777EC" w:rsidRPr="002C2E12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2C2E12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743FF979" w14:textId="77777777" w:rsidR="001777EC" w:rsidRPr="002C2E12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5529F2D" w14:textId="77777777" w:rsidR="001777EC" w:rsidRPr="002C2E12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DB163BA" w14:textId="77777777" w:rsidR="001777EC" w:rsidRPr="002C2E12" w:rsidRDefault="001777EC" w:rsidP="00EF6EA5">
                  <w:pPr>
                    <w:pStyle w:val="Antwort"/>
                  </w:pPr>
                </w:p>
              </w:tc>
            </w:tr>
          </w:tbl>
          <w:p w14:paraId="6A92BD18" w14:textId="77777777" w:rsidR="001777EC" w:rsidRPr="002C2E12" w:rsidRDefault="001777EC" w:rsidP="00EF6EA5">
            <w:pPr>
              <w:pStyle w:val="Antwort"/>
            </w:pPr>
          </w:p>
        </w:tc>
      </w:tr>
      <w:tr w:rsidR="001777EC" w:rsidRPr="007F46F3" w14:paraId="003F30D2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8D2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C2E12">
              <w:rPr>
                <w:sz w:val="20"/>
                <w:szCs w:val="20"/>
                <w:lang w:val="ru-RU"/>
              </w:rPr>
              <w:t>Содержание</w:t>
            </w:r>
          </w:p>
          <w:p w14:paraId="2FF4D5AB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5EB5D1D1" w14:textId="77777777" w:rsidR="001777EC" w:rsidRPr="002C2E12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2C2E12">
              <w:rPr>
                <w:szCs w:val="20"/>
              </w:rPr>
              <w:t xml:space="preserve">Понятие местного самоуправления, зарубежный опыт. Правовая, территориальная, организационная,   финансово-экономическая основы местного самоуправления. Компетенции и полномочия органов местного самоуправления, выборы. Направления деятельности органов местного самоуправления: распределение государственных дотаций, бытовые услуги, </w:t>
            </w:r>
            <w:r w:rsidRPr="002C2E12">
              <w:rPr>
                <w:szCs w:val="20"/>
                <w:lang w:val="ru-RU"/>
              </w:rPr>
              <w:t>жилищно-комунальное хозяйство</w:t>
            </w:r>
            <w:r w:rsidRPr="002C2E12">
              <w:rPr>
                <w:szCs w:val="20"/>
              </w:rPr>
              <w:t xml:space="preserve">, социальная сфера, культура. </w:t>
            </w:r>
          </w:p>
        </w:tc>
      </w:tr>
      <w:tr w:rsidR="001777EC" w:rsidRPr="007F46F3" w14:paraId="63239F61" w14:textId="77777777" w:rsidTr="00EF6EA5">
        <w:trPr>
          <w:trHeight w:val="68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F5D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C2E12">
              <w:rPr>
                <w:sz w:val="20"/>
                <w:szCs w:val="20"/>
                <w:lang w:val="ru-RU"/>
              </w:rPr>
              <w:t>Формы</w:t>
            </w:r>
            <w:r w:rsidRPr="002C2E12">
              <w:rPr>
                <w:sz w:val="20"/>
                <w:szCs w:val="20"/>
              </w:rPr>
              <w:t xml:space="preserve"> </w:t>
            </w:r>
            <w:r w:rsidRPr="002C2E12">
              <w:rPr>
                <w:sz w:val="20"/>
                <w:szCs w:val="20"/>
                <w:lang w:val="ru-RU"/>
              </w:rPr>
              <w:t>обучения</w:t>
            </w:r>
            <w:r w:rsidRPr="002C2E12">
              <w:rPr>
                <w:sz w:val="20"/>
                <w:szCs w:val="20"/>
              </w:rPr>
              <w:t xml:space="preserve">/ </w:t>
            </w:r>
            <w:r w:rsidRPr="002C2E12">
              <w:rPr>
                <w:sz w:val="20"/>
                <w:szCs w:val="20"/>
                <w:lang w:val="ru-RU"/>
              </w:rPr>
              <w:t>преподавания</w:t>
            </w:r>
            <w:r w:rsidRPr="002C2E12">
              <w:rPr>
                <w:sz w:val="20"/>
                <w:szCs w:val="20"/>
              </w:rPr>
              <w:t xml:space="preserve"> </w:t>
            </w:r>
          </w:p>
          <w:p w14:paraId="312E79AC" w14:textId="77777777" w:rsidR="001777EC" w:rsidRPr="002C2E12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EFE76E2" w14:textId="77777777" w:rsidR="001777EC" w:rsidRPr="00B76BFF" w:rsidRDefault="001777EC" w:rsidP="00EF6EA5">
            <w:pPr>
              <w:pStyle w:val="Antwort"/>
              <w:rPr>
                <w:szCs w:val="24"/>
              </w:rPr>
            </w:pPr>
            <w:r w:rsidRPr="002C2E12">
              <w:rPr>
                <w:bCs/>
                <w:lang w:val="ru-RU"/>
              </w:rPr>
              <w:t>лекция</w:t>
            </w:r>
            <w:r w:rsidRPr="002C2E12">
              <w:rPr>
                <w:bCs/>
              </w:rPr>
              <w:t xml:space="preserve">, </w:t>
            </w:r>
            <w:r w:rsidRPr="002C2E12">
              <w:rPr>
                <w:bCs/>
                <w:lang w:val="ru-RU"/>
              </w:rPr>
              <w:t>практические</w:t>
            </w:r>
            <w:r w:rsidRPr="002C2E12">
              <w:rPr>
                <w:bCs/>
              </w:rPr>
              <w:t xml:space="preserve"> </w:t>
            </w:r>
            <w:r w:rsidRPr="002C2E12">
              <w:rPr>
                <w:bCs/>
                <w:lang w:val="ru-RU"/>
              </w:rPr>
              <w:t>занятия</w:t>
            </w:r>
            <w:r w:rsidRPr="002C2E12">
              <w:rPr>
                <w:bCs/>
              </w:rPr>
              <w:t xml:space="preserve">, </w:t>
            </w:r>
            <w:r w:rsidRPr="002C2E12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737FAFF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FED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 xml:space="preserve">Методы обучения/ преподавания </w:t>
            </w:r>
          </w:p>
          <w:p w14:paraId="4CEF5252" w14:textId="77777777" w:rsidR="001777EC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Style w:val="s1"/>
                <w:rFonts w:cs="Arial"/>
                <w:lang w:val="ru-RU"/>
              </w:rPr>
            </w:pPr>
          </w:p>
          <w:p w14:paraId="1435EADC" w14:textId="77777777" w:rsidR="001777EC" w:rsidRPr="009F1AFA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rFonts w:eastAsia="Calibri" w:cs="Arial"/>
                <w:i/>
                <w:szCs w:val="20"/>
                <w:highlight w:val="yellow"/>
                <w:lang w:val="ru-RU"/>
              </w:rPr>
            </w:pPr>
            <w:r w:rsidRPr="002C2E12">
              <w:rPr>
                <w:rStyle w:val="s1"/>
                <w:rFonts w:cs="Arial"/>
              </w:rPr>
              <w:t>Устный</w:t>
            </w:r>
            <w:r w:rsidRPr="002C2E12">
              <w:rPr>
                <w:rStyle w:val="s1"/>
                <w:rFonts w:cs="Arial"/>
                <w:lang w:val="ru-RU"/>
              </w:rPr>
              <w:t xml:space="preserve"> </w:t>
            </w:r>
            <w:r w:rsidRPr="002C2E12">
              <w:rPr>
                <w:rStyle w:val="s1"/>
                <w:rFonts w:cs="Arial"/>
              </w:rPr>
              <w:t>опрос</w:t>
            </w:r>
            <w:r w:rsidRPr="002C2E12">
              <w:rPr>
                <w:rStyle w:val="s1"/>
                <w:rFonts w:cs="Arial"/>
                <w:lang w:val="ru-RU"/>
              </w:rPr>
              <w:t>,</w:t>
            </w:r>
            <w:r w:rsidRPr="002C2E12">
              <w:rPr>
                <w:rFonts w:cs="Arial"/>
                <w:szCs w:val="20"/>
              </w:rPr>
              <w:t xml:space="preserve"> Работа</w:t>
            </w:r>
            <w:r w:rsidRPr="002C2E12">
              <w:rPr>
                <w:rFonts w:cs="Arial"/>
                <w:szCs w:val="20"/>
                <w:lang w:val="ru-RU"/>
              </w:rPr>
              <w:t xml:space="preserve"> </w:t>
            </w:r>
            <w:r w:rsidRPr="002C2E12">
              <w:rPr>
                <w:rFonts w:cs="Arial"/>
                <w:szCs w:val="20"/>
              </w:rPr>
              <w:t>в</w:t>
            </w:r>
            <w:r w:rsidRPr="002C2E12">
              <w:rPr>
                <w:rFonts w:cs="Arial"/>
                <w:szCs w:val="20"/>
                <w:lang w:val="ru-RU"/>
              </w:rPr>
              <w:t xml:space="preserve"> </w:t>
            </w:r>
            <w:r w:rsidRPr="002C2E12">
              <w:rPr>
                <w:rFonts w:cs="Arial"/>
                <w:szCs w:val="20"/>
              </w:rPr>
              <w:t>группе</w:t>
            </w:r>
            <w:r w:rsidRPr="002C2E12">
              <w:rPr>
                <w:rFonts w:cs="Arial"/>
                <w:szCs w:val="20"/>
                <w:lang w:val="ru-RU"/>
              </w:rPr>
              <w:t>,</w:t>
            </w:r>
            <w:r w:rsidRPr="002C2E12">
              <w:rPr>
                <w:rFonts w:cs="Arial"/>
                <w:szCs w:val="20"/>
              </w:rPr>
              <w:t xml:space="preserve"> </w:t>
            </w:r>
            <w:r w:rsidRPr="002C2E12">
              <w:rPr>
                <w:rStyle w:val="s1"/>
                <w:rFonts w:cs="Arial"/>
              </w:rPr>
              <w:t>Интеллектуальная</w:t>
            </w:r>
            <w:r w:rsidRPr="002C2E12">
              <w:rPr>
                <w:rStyle w:val="s1"/>
                <w:rFonts w:cs="Arial"/>
                <w:lang w:val="ru-RU"/>
              </w:rPr>
              <w:t xml:space="preserve"> </w:t>
            </w:r>
            <w:r w:rsidRPr="002C2E12">
              <w:rPr>
                <w:rStyle w:val="s1"/>
                <w:rFonts w:cs="Arial"/>
              </w:rPr>
              <w:t>игра</w:t>
            </w:r>
            <w:r w:rsidRPr="002C2E12">
              <w:rPr>
                <w:rStyle w:val="s1"/>
                <w:rFonts w:cs="Arial"/>
                <w:lang w:val="ru-RU"/>
              </w:rPr>
              <w:t>,</w:t>
            </w:r>
            <w:r w:rsidRPr="002C2E12">
              <w:rPr>
                <w:rFonts w:cs="Arial"/>
                <w:szCs w:val="20"/>
              </w:rPr>
              <w:t xml:space="preserve"> </w:t>
            </w:r>
            <w:r w:rsidRPr="002C2E12">
              <w:rPr>
                <w:rStyle w:val="s1"/>
                <w:rFonts w:cs="Arial"/>
              </w:rPr>
              <w:t>Импульс</w:t>
            </w:r>
            <w:r w:rsidRPr="002C2E12">
              <w:rPr>
                <w:rStyle w:val="s1"/>
                <w:rFonts w:cs="Arial"/>
                <w:lang w:val="ru-RU"/>
              </w:rPr>
              <w:t>-</w:t>
            </w:r>
            <w:r w:rsidRPr="002C2E12">
              <w:rPr>
                <w:rStyle w:val="s1"/>
                <w:rFonts w:cs="Arial"/>
              </w:rPr>
              <w:t>лекция</w:t>
            </w:r>
            <w:r w:rsidRPr="002C2E12">
              <w:rPr>
                <w:rStyle w:val="s1"/>
                <w:rFonts w:cs="Arial"/>
                <w:lang w:val="ru-RU"/>
              </w:rPr>
              <w:t>,</w:t>
            </w:r>
            <w:r w:rsidRPr="002C2E12">
              <w:rPr>
                <w:rFonts w:cs="Arial"/>
                <w:szCs w:val="20"/>
              </w:rPr>
              <w:t xml:space="preserve"> </w:t>
            </w:r>
            <w:r w:rsidRPr="002C2E12">
              <w:rPr>
                <w:rStyle w:val="s1"/>
                <w:rFonts w:cs="Arial"/>
              </w:rPr>
              <w:t>Дискуссия</w:t>
            </w:r>
            <w:r w:rsidRPr="002C2E12">
              <w:rPr>
                <w:rStyle w:val="s1"/>
                <w:rFonts w:cs="Arial"/>
                <w:lang w:val="ru-RU"/>
              </w:rPr>
              <w:t>,</w:t>
            </w:r>
            <w:r w:rsidRPr="002C2E12">
              <w:rPr>
                <w:rFonts w:cs="Arial"/>
                <w:szCs w:val="20"/>
                <w:lang w:val="ru-RU"/>
              </w:rPr>
              <w:t xml:space="preserve"> </w:t>
            </w:r>
            <w:r w:rsidRPr="002C2E12">
              <w:rPr>
                <w:rStyle w:val="s1"/>
                <w:rFonts w:cs="Arial"/>
                <w:lang w:val="en-US"/>
              </w:rPr>
              <w:t>Expert</w:t>
            </w:r>
            <w:r w:rsidRPr="002C2E12">
              <w:rPr>
                <w:rStyle w:val="s1"/>
                <w:rFonts w:cs="Arial"/>
                <w:lang w:val="ru-RU"/>
              </w:rPr>
              <w:t xml:space="preserve"> </w:t>
            </w:r>
            <w:r w:rsidRPr="002C2E12">
              <w:rPr>
                <w:rStyle w:val="s1"/>
                <w:rFonts w:cs="Arial"/>
                <w:lang w:val="en-US"/>
              </w:rPr>
              <w:t>hearing</w:t>
            </w:r>
            <w:r w:rsidRPr="002C2E12">
              <w:rPr>
                <w:rStyle w:val="s1"/>
                <w:rFonts w:cs="Arial"/>
                <w:lang w:val="ru-RU"/>
              </w:rPr>
              <w:t>,</w:t>
            </w:r>
            <w:r w:rsidRPr="002C2E12">
              <w:rPr>
                <w:rFonts w:cs="Arial"/>
                <w:szCs w:val="20"/>
              </w:rPr>
              <w:t xml:space="preserve"> </w:t>
            </w:r>
            <w:r w:rsidRPr="002C2E12">
              <w:rPr>
                <w:rStyle w:val="s1"/>
                <w:rFonts w:cs="Arial"/>
              </w:rPr>
              <w:t>Сценарий</w:t>
            </w:r>
            <w:r w:rsidRPr="002C2E12">
              <w:rPr>
                <w:rStyle w:val="s1"/>
                <w:rFonts w:cs="Arial"/>
                <w:lang w:val="ru-RU"/>
              </w:rPr>
              <w:t>,</w:t>
            </w:r>
            <w:r w:rsidRPr="002C2E12">
              <w:rPr>
                <w:rFonts w:cs="Arial"/>
                <w:szCs w:val="20"/>
              </w:rPr>
              <w:t xml:space="preserve"> Контрольная</w:t>
            </w:r>
            <w:r w:rsidRPr="002C2E12">
              <w:rPr>
                <w:rFonts w:cs="Arial"/>
                <w:szCs w:val="20"/>
                <w:lang w:val="ru-RU"/>
              </w:rPr>
              <w:t xml:space="preserve"> </w:t>
            </w:r>
            <w:r w:rsidRPr="002C2E12">
              <w:rPr>
                <w:rFonts w:cs="Arial"/>
                <w:szCs w:val="20"/>
              </w:rPr>
              <w:t>работа</w:t>
            </w:r>
            <w:r w:rsidRPr="002C2E12">
              <w:rPr>
                <w:rFonts w:cs="Arial"/>
                <w:szCs w:val="20"/>
                <w:lang w:val="ru-RU"/>
              </w:rPr>
              <w:t xml:space="preserve">, </w:t>
            </w:r>
            <w:r w:rsidRPr="002C2E12">
              <w:rPr>
                <w:rStyle w:val="s1"/>
                <w:rFonts w:cs="Arial"/>
              </w:rPr>
              <w:t>Доклад</w:t>
            </w:r>
            <w:r w:rsidRPr="002C2E12">
              <w:rPr>
                <w:rStyle w:val="s1"/>
                <w:rFonts w:cs="Arial"/>
                <w:lang w:val="ru-RU"/>
              </w:rPr>
              <w:t xml:space="preserve">, </w:t>
            </w:r>
            <w:r w:rsidRPr="002C2E12">
              <w:rPr>
                <w:rStyle w:val="s1"/>
                <w:rFonts w:cs="Arial"/>
              </w:rPr>
              <w:t>Реферат</w:t>
            </w:r>
            <w:r w:rsidRPr="002C2E12">
              <w:rPr>
                <w:rStyle w:val="s1"/>
                <w:rFonts w:cs="Arial"/>
                <w:lang w:val="ru-RU"/>
              </w:rPr>
              <w:t>,</w:t>
            </w:r>
            <w:r w:rsidRPr="002C2E12">
              <w:rPr>
                <w:rFonts w:cs="Arial"/>
                <w:szCs w:val="20"/>
              </w:rPr>
              <w:t xml:space="preserve"> </w:t>
            </w:r>
            <w:r w:rsidRPr="002C2E12">
              <w:rPr>
                <w:rStyle w:val="s1"/>
                <w:rFonts w:cs="Arial"/>
              </w:rPr>
              <w:t>Письменная</w:t>
            </w:r>
            <w:r w:rsidRPr="002C2E12">
              <w:rPr>
                <w:rStyle w:val="s1"/>
                <w:rFonts w:cs="Arial"/>
                <w:lang w:val="ru-RU"/>
              </w:rPr>
              <w:t xml:space="preserve"> </w:t>
            </w:r>
            <w:r w:rsidRPr="002C2E12">
              <w:rPr>
                <w:rStyle w:val="s1"/>
                <w:rFonts w:cs="Arial"/>
              </w:rPr>
              <w:t>работа</w:t>
            </w:r>
            <w:r w:rsidRPr="002C2E12">
              <w:rPr>
                <w:rStyle w:val="s1"/>
                <w:rFonts w:cs="Arial"/>
                <w:lang w:val="ru-RU"/>
              </w:rPr>
              <w:t>,</w:t>
            </w:r>
            <w:r w:rsidRPr="002C2E12">
              <w:rPr>
                <w:rFonts w:cs="Arial"/>
                <w:szCs w:val="20"/>
              </w:rPr>
              <w:t xml:space="preserve"> </w:t>
            </w:r>
            <w:r w:rsidRPr="002C2E12">
              <w:rPr>
                <w:rStyle w:val="s1"/>
                <w:rFonts w:cs="Arial"/>
              </w:rPr>
              <w:t>Индивидуальная</w:t>
            </w:r>
            <w:r w:rsidRPr="002C2E12">
              <w:rPr>
                <w:rStyle w:val="s1"/>
                <w:rFonts w:cs="Arial"/>
                <w:lang w:val="ru-RU"/>
              </w:rPr>
              <w:t xml:space="preserve"> </w:t>
            </w:r>
            <w:r w:rsidRPr="002C2E12">
              <w:rPr>
                <w:rStyle w:val="s1"/>
                <w:rFonts w:cs="Arial"/>
              </w:rPr>
              <w:t>работа</w:t>
            </w:r>
            <w:r w:rsidRPr="002C2E12">
              <w:rPr>
                <w:rStyle w:val="s1"/>
                <w:rFonts w:cs="Arial"/>
                <w:lang w:val="ru-RU"/>
              </w:rPr>
              <w:t xml:space="preserve">, </w:t>
            </w:r>
            <w:r w:rsidRPr="002C2E12">
              <w:rPr>
                <w:rFonts w:cs="Arial"/>
                <w:szCs w:val="20"/>
              </w:rPr>
              <w:t>Коллоквиум</w:t>
            </w:r>
          </w:p>
        </w:tc>
      </w:tr>
      <w:tr w:rsidR="001777EC" w14:paraId="621E8F0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F55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4A8C103E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A57F57C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1 </w:t>
            </w:r>
            <w:r w:rsidRPr="002C2E12">
              <w:rPr>
                <w:rFonts w:cs="Arial"/>
                <w:szCs w:val="20"/>
              </w:rPr>
              <w:t>Закон Республики Казахстан «О местном государственном управлении и самоуправлении в Республике Казахстан» от 23 января 2001 года № 148.</w:t>
            </w:r>
          </w:p>
          <w:p w14:paraId="1B718385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2 </w:t>
            </w:r>
            <w:r w:rsidRPr="002C2E12">
              <w:rPr>
                <w:rFonts w:cs="Arial"/>
                <w:szCs w:val="20"/>
              </w:rPr>
              <w:t>Европейская Хартия о местном самоуправлении.- Страсбург, 15 октября 1985г.</w:t>
            </w:r>
          </w:p>
          <w:p w14:paraId="6CCF4753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3 </w:t>
            </w:r>
            <w:r w:rsidRPr="002C2E12">
              <w:rPr>
                <w:rFonts w:cs="Arial"/>
                <w:szCs w:val="20"/>
              </w:rPr>
              <w:t>Бейсембаева Г.М., Мусина А.Ж., Сартова Р.Б. Развитие местного самоуправления в Республике Казахстан на современном этапе //Вестник КарГУ, 2015.</w:t>
            </w:r>
          </w:p>
          <w:p w14:paraId="66F03C54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4 </w:t>
            </w:r>
            <w:r w:rsidRPr="002C2E12">
              <w:rPr>
                <w:rFonts w:cs="Arial"/>
                <w:szCs w:val="20"/>
              </w:rPr>
              <w:t>Сагиндыкова А.Н., Жанузакова Л.Т. Модели местного самоуправления: перспективы и проблемы формирования в Республике Казахстан // Журнал российского права, 2005. -№7.</w:t>
            </w:r>
          </w:p>
          <w:p w14:paraId="2947420D" w14:textId="77777777" w:rsidR="001777EC" w:rsidRPr="002C2E12" w:rsidRDefault="001777EC" w:rsidP="00EF6EA5">
            <w:pPr>
              <w:spacing w:before="0" w:after="0"/>
              <w:ind w:left="-51"/>
              <w:jc w:val="both"/>
              <w:rPr>
                <w:rFonts w:cs="Arial"/>
                <w:szCs w:val="20"/>
              </w:rPr>
            </w:pPr>
            <w:r w:rsidRPr="002C2E12">
              <w:rPr>
                <w:rFonts w:cs="Arial"/>
                <w:szCs w:val="20"/>
                <w:lang w:val="ru-RU"/>
              </w:rPr>
              <w:t xml:space="preserve">5 </w:t>
            </w:r>
            <w:r w:rsidRPr="002C2E12">
              <w:rPr>
                <w:rFonts w:cs="Arial"/>
                <w:szCs w:val="20"/>
              </w:rPr>
              <w:t>Указ Президента РК от 28.11.2012г. №438 «Об утверждении Концепции развития местного самоуправления в Республике Казахстан»</w:t>
            </w:r>
          </w:p>
          <w:p w14:paraId="2DBDB6E7" w14:textId="77777777" w:rsidR="001777EC" w:rsidRPr="009F1AFA" w:rsidRDefault="001777EC" w:rsidP="00EF6EA5">
            <w:pPr>
              <w:spacing w:before="0" w:after="0"/>
              <w:ind w:left="-51"/>
              <w:jc w:val="both"/>
            </w:pPr>
            <w:r w:rsidRPr="002C2E12">
              <w:rPr>
                <w:rFonts w:cs="Arial"/>
                <w:szCs w:val="20"/>
                <w:lang w:val="ru-RU"/>
              </w:rPr>
              <w:t xml:space="preserve">6 </w:t>
            </w:r>
            <w:r w:rsidRPr="002C2E12">
              <w:rPr>
                <w:rFonts w:cs="Arial"/>
                <w:szCs w:val="20"/>
              </w:rPr>
              <w:t>Система муниципального управления: Учебник для ВУЗов./ Под ред. В.Б.Зотова. – СПб.: Лидер, 2005. – 493 с.</w:t>
            </w:r>
          </w:p>
        </w:tc>
      </w:tr>
      <w:tr w:rsidR="001777EC" w14:paraId="7E41E8DE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0CA" w14:textId="77777777" w:rsidR="001777EC" w:rsidRPr="002C2E12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2C2E12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35652209" w14:textId="77777777" w:rsidR="001777EC" w:rsidRPr="002C2E12" w:rsidRDefault="001777EC" w:rsidP="00EF6EA5">
            <w:pPr>
              <w:pStyle w:val="Antwort"/>
              <w:rPr>
                <w:bCs/>
                <w:highlight w:val="yellow"/>
                <w:lang w:val="ru-RU"/>
              </w:rPr>
            </w:pPr>
          </w:p>
          <w:p w14:paraId="03D78625" w14:textId="77777777" w:rsidR="001777EC" w:rsidRPr="00E77D5C" w:rsidRDefault="001777EC" w:rsidP="00EF6EA5">
            <w:pPr>
              <w:pStyle w:val="Antwort"/>
              <w:rPr>
                <w:szCs w:val="24"/>
              </w:rPr>
            </w:pPr>
            <w:r w:rsidRPr="002C2E12">
              <w:rPr>
                <w:bCs/>
                <w:lang w:val="ru-RU"/>
              </w:rPr>
              <w:t>приглашенные</w:t>
            </w:r>
            <w:r w:rsidRPr="002C2E12">
              <w:rPr>
                <w:bCs/>
              </w:rPr>
              <w:t xml:space="preserve"> </w:t>
            </w:r>
            <w:r w:rsidRPr="002C2E12">
              <w:rPr>
                <w:bCs/>
                <w:lang w:val="ru-RU"/>
              </w:rPr>
              <w:t>эксперты</w:t>
            </w:r>
          </w:p>
        </w:tc>
      </w:tr>
    </w:tbl>
    <w:p w14:paraId="418F8C07" w14:textId="77777777" w:rsidR="001777EC" w:rsidRPr="00017637" w:rsidRDefault="001777EC" w:rsidP="001777EC">
      <w:pPr>
        <w:pStyle w:val="Kastenberschrift"/>
        <w:spacing w:before="0" w:after="0"/>
        <w:rPr>
          <w:lang w:val="ru-RU"/>
        </w:rPr>
      </w:pPr>
      <w:r>
        <w:lastRenderedPageBreak/>
        <w:t>Organisation</w:t>
      </w:r>
      <w:r>
        <w:rPr>
          <w:lang w:val="ru-RU"/>
        </w:rPr>
        <w:t>/ 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1777EC" w:rsidRPr="007F46F3" w14:paraId="04BBFF75" w14:textId="77777777" w:rsidTr="00EF6EA5">
        <w:tc>
          <w:tcPr>
            <w:tcW w:w="1515" w:type="dxa"/>
          </w:tcPr>
          <w:p w14:paraId="3AFBBA4A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C2E12">
              <w:rPr>
                <w:sz w:val="20"/>
                <w:szCs w:val="20"/>
                <w:lang w:val="en-US"/>
              </w:rPr>
              <w:t>ECTS</w:t>
            </w:r>
            <w:r w:rsidRPr="002C2E12">
              <w:rPr>
                <w:sz w:val="20"/>
                <w:szCs w:val="20"/>
                <w:lang w:val="ru-RU"/>
              </w:rPr>
              <w:t xml:space="preserve"> количество з</w:t>
            </w:r>
            <w:r w:rsidRPr="002C2E12">
              <w:rPr>
                <w:sz w:val="20"/>
                <w:szCs w:val="20"/>
                <w:lang w:val="en-US"/>
              </w:rPr>
              <w:t>.</w:t>
            </w:r>
            <w:r w:rsidRPr="002C2E12">
              <w:rPr>
                <w:sz w:val="20"/>
                <w:szCs w:val="20"/>
                <w:lang w:val="ru-RU"/>
              </w:rPr>
              <w:t>е</w:t>
            </w:r>
            <w:r w:rsidRPr="002C2E12">
              <w:rPr>
                <w:sz w:val="20"/>
                <w:szCs w:val="20"/>
                <w:lang w:val="en-US"/>
              </w:rPr>
              <w:t>.</w:t>
            </w:r>
          </w:p>
          <w:p w14:paraId="6626893D" w14:textId="77777777" w:rsidR="001777EC" w:rsidRPr="002C2E12" w:rsidRDefault="001777EC" w:rsidP="00EF6EA5">
            <w:pPr>
              <w:pStyle w:val="Antwort"/>
              <w:jc w:val="center"/>
              <w:rPr>
                <w:color w:val="999999"/>
                <w:lang w:val="en-US"/>
              </w:rPr>
            </w:pPr>
            <w:r w:rsidRPr="002C2E12">
              <w:rPr>
                <w:lang w:val="en-US"/>
              </w:rPr>
              <w:t>3</w:t>
            </w:r>
          </w:p>
        </w:tc>
        <w:tc>
          <w:tcPr>
            <w:tcW w:w="1752" w:type="dxa"/>
            <w:gridSpan w:val="2"/>
          </w:tcPr>
          <w:p w14:paraId="6F6BD9A0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Академические часы</w:t>
            </w:r>
          </w:p>
          <w:p w14:paraId="1788C19E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47892DA" w14:textId="77777777" w:rsidR="001777EC" w:rsidRPr="002C2E12" w:rsidRDefault="001777EC" w:rsidP="00EF6EA5">
            <w:pPr>
              <w:pStyle w:val="Feldbezeichnung"/>
              <w:spacing w:before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C2E12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9" w:type="dxa"/>
          </w:tcPr>
          <w:p w14:paraId="50A6A7D6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>Разделение на группы</w:t>
            </w:r>
          </w:p>
          <w:p w14:paraId="24819323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19F669C1" w14:textId="77777777" w:rsidR="001777EC" w:rsidRPr="002C2E12" w:rsidRDefault="001777EC" w:rsidP="00EF6EA5">
            <w:pPr>
              <w:pStyle w:val="Antwort"/>
              <w:jc w:val="center"/>
              <w:rPr>
                <w:lang w:val="ru-RU"/>
              </w:rPr>
            </w:pPr>
            <w:r w:rsidRPr="002C2E12">
              <w:rPr>
                <w:lang w:val="ru-RU"/>
              </w:rPr>
              <w:t>да</w:t>
            </w:r>
          </w:p>
        </w:tc>
        <w:tc>
          <w:tcPr>
            <w:tcW w:w="2432" w:type="dxa"/>
            <w:gridSpan w:val="2"/>
          </w:tcPr>
          <w:p w14:paraId="1D43C1E5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2C2E12">
              <w:rPr>
                <w:sz w:val="20"/>
                <w:szCs w:val="20"/>
                <w:lang w:val="ru-RU"/>
              </w:rPr>
              <w:t>Рекомендуемый</w:t>
            </w:r>
            <w:r w:rsidRPr="002C2E12">
              <w:rPr>
                <w:sz w:val="20"/>
                <w:szCs w:val="20"/>
                <w:lang w:val="en-US"/>
              </w:rPr>
              <w:t xml:space="preserve"> </w:t>
            </w:r>
            <w:r w:rsidRPr="002C2E12">
              <w:rPr>
                <w:sz w:val="20"/>
                <w:szCs w:val="20"/>
                <w:lang w:val="ru-RU"/>
              </w:rPr>
              <w:t>учебный</w:t>
            </w:r>
            <w:r w:rsidRPr="002C2E12">
              <w:rPr>
                <w:sz w:val="20"/>
                <w:szCs w:val="20"/>
                <w:lang w:val="en-US"/>
              </w:rPr>
              <w:t xml:space="preserve"> </w:t>
            </w:r>
            <w:r w:rsidRPr="002C2E12">
              <w:rPr>
                <w:sz w:val="20"/>
                <w:szCs w:val="20"/>
                <w:lang w:val="ru-RU"/>
              </w:rPr>
              <w:t>семестр</w:t>
            </w:r>
          </w:p>
          <w:p w14:paraId="4B722B2F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75EF7E5E" w14:textId="77777777" w:rsidR="001777EC" w:rsidRPr="002C2E12" w:rsidRDefault="001777EC" w:rsidP="00EF6EA5">
            <w:pPr>
              <w:pStyle w:val="Antwort"/>
              <w:jc w:val="center"/>
              <w:rPr>
                <w:lang w:val="ru-RU"/>
              </w:rPr>
            </w:pPr>
            <w:r w:rsidRPr="002C2E12">
              <w:rPr>
                <w:lang w:val="ru-RU"/>
              </w:rPr>
              <w:t>3-й</w:t>
            </w:r>
          </w:p>
        </w:tc>
        <w:tc>
          <w:tcPr>
            <w:tcW w:w="1950" w:type="dxa"/>
          </w:tcPr>
          <w:p w14:paraId="7FCFC33F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uk-UA"/>
              </w:rPr>
            </w:pPr>
            <w:r w:rsidRPr="002C2E12">
              <w:rPr>
                <w:sz w:val="20"/>
                <w:szCs w:val="20"/>
                <w:lang w:val="uk-UA"/>
              </w:rPr>
              <w:t>Яз</w:t>
            </w:r>
            <w:r w:rsidRPr="002C2E12">
              <w:rPr>
                <w:sz w:val="20"/>
                <w:szCs w:val="20"/>
                <w:lang w:val="ru-RU"/>
              </w:rPr>
              <w:t>ык</w:t>
            </w:r>
          </w:p>
          <w:p w14:paraId="608245B1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00B8703F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3EB6C54D" w14:textId="77777777" w:rsidR="001777EC" w:rsidRPr="002C2E12" w:rsidRDefault="001777EC" w:rsidP="00EF6EA5">
            <w:pPr>
              <w:pStyle w:val="Antwort"/>
              <w:jc w:val="center"/>
              <w:rPr>
                <w:color w:val="A6A6A6" w:themeColor="background1" w:themeShade="A6"/>
                <w:lang w:val="uk-UA"/>
              </w:rPr>
            </w:pPr>
            <w:r w:rsidRPr="002C2E12">
              <w:rPr>
                <w:lang w:val="ru-RU"/>
              </w:rPr>
              <w:t>Русский</w:t>
            </w:r>
          </w:p>
        </w:tc>
      </w:tr>
      <w:tr w:rsidR="001777EC" w:rsidRPr="00873B3E" w14:paraId="53C7832D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B43DA56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C2E12">
              <w:rPr>
                <w:sz w:val="20"/>
                <w:szCs w:val="20"/>
                <w:lang w:val="ru-RU"/>
              </w:rPr>
              <w:t>Учебная</w:t>
            </w:r>
            <w:r w:rsidRPr="002C2E12">
              <w:rPr>
                <w:sz w:val="20"/>
                <w:szCs w:val="20"/>
              </w:rPr>
              <w:t xml:space="preserve"> </w:t>
            </w:r>
            <w:r w:rsidRPr="002C2E12">
              <w:rPr>
                <w:sz w:val="20"/>
                <w:szCs w:val="20"/>
                <w:lang w:val="ru-RU"/>
              </w:rPr>
              <w:t>нагрузка</w:t>
            </w:r>
          </w:p>
          <w:p w14:paraId="351BDCE0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08F549BB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2C2E12">
              <w:t xml:space="preserve">90 </w:t>
            </w:r>
            <w:r w:rsidRPr="002C2E12">
              <w:rPr>
                <w:lang w:val="ru-RU"/>
              </w:rPr>
              <w:t>часов</w:t>
            </w:r>
          </w:p>
          <w:p w14:paraId="451A41EE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</w:p>
          <w:p w14:paraId="1B602DBE" w14:textId="77777777" w:rsidR="001777EC" w:rsidRPr="002C2E12" w:rsidRDefault="001777EC" w:rsidP="00EF6EA5">
            <w:pPr>
              <w:pStyle w:val="Antwort"/>
              <w:rPr>
                <w:color w:val="999999"/>
                <w:lang w:val="ru-RU"/>
              </w:rPr>
            </w:pPr>
            <w:r w:rsidRPr="002C2E12">
              <w:rPr>
                <w:lang w:val="ru-RU"/>
              </w:rPr>
              <w:t>Лекций – 5 часов, практических занятий – 25 часов, самостоятельная работа с преподавателем – 20 часов, самостоятельная работа магистранта – 40 часов</w:t>
            </w:r>
          </w:p>
        </w:tc>
      </w:tr>
      <w:tr w:rsidR="001777EC" w14:paraId="0B745D87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2800352F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2C2E12">
              <w:rPr>
                <w:sz w:val="20"/>
                <w:szCs w:val="20"/>
                <w:lang w:val="ru-RU"/>
              </w:rPr>
              <w:t>Аудиторные</w:t>
            </w:r>
          </w:p>
          <w:p w14:paraId="2B050BC4" w14:textId="77777777" w:rsidR="001777EC" w:rsidRPr="002C2E12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2C2E12">
              <w:rPr>
                <w:b/>
                <w:bCs/>
              </w:rPr>
              <w:t xml:space="preserve"> </w:t>
            </w:r>
          </w:p>
          <w:p w14:paraId="7BA120D0" w14:textId="77777777" w:rsidR="001777EC" w:rsidRPr="002C2E12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F74B7C2" w14:textId="77777777" w:rsidR="001777EC" w:rsidRPr="002C2E12" w:rsidRDefault="001777EC" w:rsidP="00EF6EA5">
            <w:pPr>
              <w:pStyle w:val="Antwort"/>
              <w:rPr>
                <w:bCs/>
                <w:lang w:val="ru-RU"/>
              </w:rPr>
            </w:pPr>
            <w:r w:rsidRPr="002C2E12">
              <w:rPr>
                <w:bCs/>
                <w:lang w:val="ru-RU"/>
              </w:rPr>
              <w:t>30 часов / 33%</w:t>
            </w:r>
          </w:p>
          <w:p w14:paraId="6BBA7267" w14:textId="77777777" w:rsidR="001777EC" w:rsidRPr="002C2E12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2C2E12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6AC3CD08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Подготовка/ последующая</w:t>
            </w:r>
            <w:r w:rsidRPr="002C2E12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749D903B" w14:textId="77777777" w:rsidR="001777EC" w:rsidRPr="002C2E12" w:rsidRDefault="001777EC" w:rsidP="00EF6EA5">
            <w:pPr>
              <w:pStyle w:val="Antwort"/>
              <w:rPr>
                <w:lang w:val="ru-RU"/>
              </w:rPr>
            </w:pPr>
            <w:r w:rsidRPr="002C2E12">
              <w:rPr>
                <w:b/>
                <w:bCs/>
                <w:lang w:val="ru-RU"/>
              </w:rPr>
              <w:t xml:space="preserve"> </w:t>
            </w:r>
            <w:r w:rsidRPr="002C2E12">
              <w:rPr>
                <w:bCs/>
                <w:lang w:val="ru-RU"/>
              </w:rPr>
              <w:t>40</w:t>
            </w:r>
            <w:r w:rsidRPr="002C2E12">
              <w:rPr>
                <w:bCs/>
              </w:rPr>
              <w:t xml:space="preserve"> </w:t>
            </w:r>
            <w:r w:rsidRPr="002C2E12">
              <w:rPr>
                <w:bCs/>
                <w:lang w:val="ru-RU"/>
              </w:rPr>
              <w:t>часов / 45%</w:t>
            </w:r>
          </w:p>
          <w:p w14:paraId="5BB32FF4" w14:textId="77777777" w:rsidR="001777EC" w:rsidRPr="002C2E12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2C2E12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04437B89" w14:textId="77777777" w:rsidR="001777EC" w:rsidRPr="002C2E12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2C2E12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BE6ECB8" w14:textId="77777777" w:rsidR="001777EC" w:rsidRPr="002C2E12" w:rsidRDefault="001777EC" w:rsidP="00EF6EA5">
            <w:pPr>
              <w:pStyle w:val="Antwort"/>
              <w:rPr>
                <w:bCs/>
                <w:lang w:val="ru-RU"/>
              </w:rPr>
            </w:pPr>
            <w:r w:rsidRPr="002C2E12">
              <w:rPr>
                <w:b/>
                <w:bCs/>
                <w:lang w:val="ru-RU"/>
              </w:rPr>
              <w:t xml:space="preserve"> </w:t>
            </w:r>
            <w:r w:rsidRPr="002C2E12">
              <w:rPr>
                <w:bCs/>
              </w:rPr>
              <w:t xml:space="preserve"> </w:t>
            </w:r>
          </w:p>
          <w:p w14:paraId="5514204A" w14:textId="77777777" w:rsidR="001777EC" w:rsidRPr="002C2E12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027A1BC" w14:textId="77777777" w:rsidR="001777EC" w:rsidRPr="002C2E12" w:rsidRDefault="001777EC" w:rsidP="00EF6EA5">
            <w:pPr>
              <w:pStyle w:val="Antwort"/>
              <w:rPr>
                <w:b/>
                <w:bCs/>
              </w:rPr>
            </w:pPr>
            <w:r w:rsidRPr="002C2E12">
              <w:rPr>
                <w:bCs/>
              </w:rPr>
              <w:t>2</w:t>
            </w:r>
            <w:r w:rsidRPr="002C2E12">
              <w:rPr>
                <w:bCs/>
                <w:lang w:val="ru-RU"/>
              </w:rPr>
              <w:t>0</w:t>
            </w:r>
            <w:r w:rsidRPr="002C2E12">
              <w:rPr>
                <w:bCs/>
              </w:rPr>
              <w:t xml:space="preserve"> </w:t>
            </w:r>
            <w:r w:rsidRPr="002C2E12">
              <w:rPr>
                <w:bCs/>
                <w:lang w:val="ru-RU"/>
              </w:rPr>
              <w:t>часов / 22%</w:t>
            </w:r>
          </w:p>
        </w:tc>
      </w:tr>
    </w:tbl>
    <w:p w14:paraId="0A34A850" w14:textId="77777777" w:rsidR="001777EC" w:rsidRDefault="001777EC" w:rsidP="001777EC">
      <w:pPr>
        <w:pStyle w:val="AbstandzwischenTabellen"/>
      </w:pPr>
    </w:p>
    <w:p w14:paraId="2E1A15D7" w14:textId="2129C39F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01DC16AE" w14:textId="77777777" w:rsidR="001777EC" w:rsidRDefault="001777EC" w:rsidP="001777EC">
      <w:pPr>
        <w:pStyle w:val="Kastenberschrift"/>
        <w:spacing w:before="0" w:after="0"/>
        <w:outlineLvl w:val="0"/>
      </w:pPr>
      <w:r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7F46F3" w14:paraId="573C4793" w14:textId="77777777" w:rsidTr="00EF6EA5">
        <w:trPr>
          <w:trHeight w:val="5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68F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Код</w:t>
            </w:r>
          </w:p>
          <w:p w14:paraId="15F44262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</w:p>
          <w:p w14:paraId="56A35954" w14:textId="77777777" w:rsidR="001777EC" w:rsidRPr="00F62607" w:rsidRDefault="001777EC" w:rsidP="00EF6EA5">
            <w:pPr>
              <w:pStyle w:val="Antwort"/>
              <w:rPr>
                <w:b/>
              </w:rPr>
            </w:pPr>
            <w:r w:rsidRPr="00F62607">
              <w:rPr>
                <w:b/>
              </w:rPr>
              <w:t>URST 6306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067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Название модуля</w:t>
            </w:r>
          </w:p>
          <w:p w14:paraId="43FBB70B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AAA02DB" w14:textId="77777777" w:rsidR="001777EC" w:rsidRPr="00F62607" w:rsidRDefault="001777EC" w:rsidP="00EF6EA5">
            <w:pPr>
              <w:pStyle w:val="Antwort"/>
              <w:rPr>
                <w:b/>
                <w:lang w:val="ru-RU"/>
              </w:rPr>
            </w:pPr>
            <w:r w:rsidRPr="00F62607">
              <w:rPr>
                <w:b/>
              </w:rPr>
              <w:t>Управление развитием сельских территорий</w:t>
            </w:r>
          </w:p>
        </w:tc>
      </w:tr>
    </w:tbl>
    <w:p w14:paraId="3E92BF33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1EBDD77A" w14:textId="77777777" w:rsidR="001777EC" w:rsidRPr="00EE751F" w:rsidRDefault="001777EC" w:rsidP="001777EC">
      <w:pPr>
        <w:pStyle w:val="Kastenberschrift"/>
        <w:spacing w:before="0" w:after="0"/>
        <w:rPr>
          <w:lang w:val="ru-RU"/>
        </w:rPr>
      </w:pPr>
      <w:r w:rsidRPr="00EE751F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7F46F3" w14:paraId="6A4003F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5E3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47204C1C" w14:textId="77777777" w:rsidR="001777EC" w:rsidRPr="00F62607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3D14B7BF" w14:textId="77777777" w:rsidR="001777EC" w:rsidRPr="00F62607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F62607">
              <w:rPr>
                <w:b/>
                <w:lang w:val="ru-RU"/>
              </w:rPr>
              <w:t xml:space="preserve">Общая </w:t>
            </w:r>
            <w:r w:rsidRPr="00F62607">
              <w:rPr>
                <w:b/>
              </w:rPr>
              <w:t>цель:</w:t>
            </w:r>
            <w:r w:rsidRPr="00F62607">
              <w:rPr>
                <w:lang w:val="kk-KZ"/>
              </w:rPr>
              <w:t xml:space="preserve"> </w:t>
            </w:r>
            <w:r w:rsidRPr="00F62607">
              <w:t>освоение основ устойчивости сельских территорий; изучение вопросов экономики, социальной сферы; экологии, технологии.</w:t>
            </w:r>
          </w:p>
          <w:p w14:paraId="5ED9F19A" w14:textId="77777777" w:rsidR="001777EC" w:rsidRPr="00F62607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П</w:t>
            </w:r>
            <w:r w:rsidRPr="00F62607">
              <w:rPr>
                <w:szCs w:val="20"/>
                <w:lang w:val="ru-RU"/>
              </w:rPr>
              <w:t>осле</w:t>
            </w:r>
            <w:r w:rsidRPr="00F62607">
              <w:rPr>
                <w:szCs w:val="20"/>
              </w:rPr>
              <w:t xml:space="preserve"> изучени</w:t>
            </w:r>
            <w:r w:rsidRPr="00F62607">
              <w:rPr>
                <w:szCs w:val="20"/>
                <w:lang w:val="ru-RU"/>
              </w:rPr>
              <w:t>я</w:t>
            </w:r>
            <w:r w:rsidRPr="00F62607">
              <w:rPr>
                <w:szCs w:val="20"/>
              </w:rPr>
              <w:t xml:space="preserve"> курса магистранты </w:t>
            </w:r>
            <w:r w:rsidRPr="00F62607">
              <w:rPr>
                <w:szCs w:val="20"/>
                <w:lang w:val="ru-RU"/>
              </w:rPr>
              <w:t>будут</w:t>
            </w:r>
            <w:r w:rsidRPr="00F62607">
              <w:rPr>
                <w:szCs w:val="20"/>
              </w:rPr>
              <w:t>:</w:t>
            </w:r>
          </w:p>
          <w:p w14:paraId="6A168B44" w14:textId="77777777" w:rsidR="001777EC" w:rsidRPr="00F62607" w:rsidRDefault="001777EC" w:rsidP="00EF6EA5">
            <w:pPr>
              <w:tabs>
                <w:tab w:val="left" w:pos="0"/>
                <w:tab w:val="left" w:pos="284"/>
              </w:tabs>
              <w:spacing w:before="0" w:after="0"/>
              <w:jc w:val="both"/>
              <w:rPr>
                <w:b/>
                <w:bCs/>
                <w:iCs/>
                <w:szCs w:val="20"/>
              </w:rPr>
            </w:pPr>
            <w:r w:rsidRPr="00F62607">
              <w:rPr>
                <w:b/>
                <w:bCs/>
                <w:iCs/>
                <w:szCs w:val="20"/>
              </w:rPr>
              <w:t xml:space="preserve">Знать: </w:t>
            </w:r>
          </w:p>
          <w:p w14:paraId="7DE9A63C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–бюджетную систему;</w:t>
            </w:r>
          </w:p>
          <w:p w14:paraId="079B59A4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–инвестиционный проект;</w:t>
            </w:r>
          </w:p>
          <w:p w14:paraId="6DCA9635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–налогообложение;</w:t>
            </w:r>
          </w:p>
          <w:p w14:paraId="0FF160D9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–государственное регулирование развития сельских территорий;</w:t>
            </w:r>
          </w:p>
          <w:p w14:paraId="3A1D2665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–методы вовлечения населения в развитие сельских территорий,</w:t>
            </w:r>
          </w:p>
          <w:p w14:paraId="0B56C810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–вопросы занятости населения;</w:t>
            </w:r>
          </w:p>
          <w:p w14:paraId="1B45B959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–основные направления охраны окружающей среды.</w:t>
            </w:r>
          </w:p>
          <w:p w14:paraId="5CE45343" w14:textId="77777777" w:rsidR="001777EC" w:rsidRPr="00F62607" w:rsidRDefault="001777EC" w:rsidP="00EF6EA5">
            <w:pPr>
              <w:tabs>
                <w:tab w:val="left" w:pos="0"/>
                <w:tab w:val="left" w:pos="284"/>
              </w:tabs>
              <w:spacing w:before="0" w:after="0"/>
              <w:jc w:val="both"/>
              <w:rPr>
                <w:b/>
                <w:bCs/>
                <w:iCs/>
                <w:szCs w:val="20"/>
              </w:rPr>
            </w:pPr>
            <w:r w:rsidRPr="00F62607">
              <w:rPr>
                <w:b/>
                <w:bCs/>
                <w:iCs/>
                <w:szCs w:val="20"/>
              </w:rPr>
              <w:t xml:space="preserve">Уметь: </w:t>
            </w:r>
          </w:p>
          <w:p w14:paraId="3E5B1991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–проводить экономическую оценку потенциала региона;</w:t>
            </w:r>
          </w:p>
          <w:p w14:paraId="47F09C8D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–составить прогноз социально-экономического развития сельских территорий;</w:t>
            </w:r>
          </w:p>
          <w:p w14:paraId="74B2B4FF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–разработать инвестиционный проект.</w:t>
            </w:r>
          </w:p>
          <w:p w14:paraId="06D68A6F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b/>
                <w:spacing w:val="10"/>
                <w:szCs w:val="20"/>
                <w:lang w:val="kk-KZ"/>
              </w:rPr>
            </w:pPr>
            <w:r w:rsidRPr="00F62607">
              <w:rPr>
                <w:b/>
                <w:spacing w:val="10"/>
                <w:szCs w:val="20"/>
                <w:lang w:val="kk-KZ"/>
              </w:rPr>
              <w:t xml:space="preserve">Владеть: </w:t>
            </w:r>
          </w:p>
          <w:p w14:paraId="6F897819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–терминологией и нормативно-правовыми основами организации управления сельскими территориями, проведения государственных закупок;</w:t>
            </w:r>
          </w:p>
          <w:p w14:paraId="07D144A2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–методами организации проведения экологической оценки потенциала сельских территорий;</w:t>
            </w:r>
          </w:p>
          <w:p w14:paraId="02429D66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–методами проведения анализа экономического и социального положения развития сельских территорий;</w:t>
            </w:r>
          </w:p>
          <w:p w14:paraId="509CFB6A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szCs w:val="20"/>
                <w:lang w:val="ru-RU"/>
              </w:rPr>
            </w:pPr>
            <w:r w:rsidRPr="00F62607">
              <w:rPr>
                <w:szCs w:val="20"/>
              </w:rPr>
              <w:t>–методами вовлечения населения в управление сельскими территориями, а также в принятии управленческих функций по диверсификации производства.</w:t>
            </w:r>
          </w:p>
          <w:p w14:paraId="3165F58A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b/>
                <w:szCs w:val="20"/>
                <w:lang w:val="ru-RU"/>
              </w:rPr>
            </w:pPr>
            <w:r w:rsidRPr="00F62607">
              <w:rPr>
                <w:b/>
                <w:szCs w:val="20"/>
                <w:lang w:val="ru-RU"/>
              </w:rPr>
              <w:t>К</w:t>
            </w:r>
            <w:r w:rsidRPr="00F62607">
              <w:rPr>
                <w:b/>
                <w:szCs w:val="20"/>
              </w:rPr>
              <w:t>омпетентны:</w:t>
            </w:r>
          </w:p>
          <w:p w14:paraId="2F898C6B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–в области использования нормативно-правовых и программных документов, регламентирующих менеджмент в сельских территориях и проведения государственных закупок;</w:t>
            </w:r>
          </w:p>
          <w:p w14:paraId="4ADCC42E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>–в экономических основах развития домашних хозяйств населения в частности и сельских территорий в целом (налогообложение, привлечение инвестиций и грантов и т.д.);</w:t>
            </w:r>
          </w:p>
          <w:p w14:paraId="125EF45A" w14:textId="77777777" w:rsidR="001777EC" w:rsidRPr="00F62607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62607">
              <w:rPr>
                <w:szCs w:val="20"/>
              </w:rPr>
              <w:t xml:space="preserve">–в области социальной защиты сельского населения; </w:t>
            </w:r>
          </w:p>
          <w:p w14:paraId="5FD0D9CA" w14:textId="77777777" w:rsidR="001777EC" w:rsidRPr="00B76BFF" w:rsidRDefault="001777EC" w:rsidP="00EF6EA5">
            <w:pPr>
              <w:spacing w:before="0" w:after="0"/>
              <w:contextualSpacing/>
              <w:jc w:val="both"/>
              <w:rPr>
                <w:color w:val="999999"/>
                <w:sz w:val="22"/>
              </w:rPr>
            </w:pPr>
            <w:r w:rsidRPr="00F62607">
              <w:rPr>
                <w:szCs w:val="20"/>
              </w:rPr>
              <w:t>–в вопросах организации управления охраны окружающей среды.</w:t>
            </w:r>
          </w:p>
        </w:tc>
      </w:tr>
      <w:tr w:rsidR="001777EC" w:rsidRPr="007F46F3" w14:paraId="055E4BBA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539" w14:textId="77777777" w:rsidR="001777EC" w:rsidRPr="00F62607" w:rsidRDefault="001777EC" w:rsidP="00EF6EA5">
            <w:pPr>
              <w:pStyle w:val="Feldbezeichnung"/>
              <w:tabs>
                <w:tab w:val="left" w:pos="1170"/>
              </w:tabs>
              <w:spacing w:before="0"/>
              <w:jc w:val="both"/>
              <w:rPr>
                <w:b w:val="0"/>
                <w:sz w:val="20"/>
                <w:szCs w:val="20"/>
              </w:rPr>
            </w:pPr>
            <w:r w:rsidRPr="00F62607">
              <w:rPr>
                <w:sz w:val="20"/>
                <w:szCs w:val="20"/>
              </w:rPr>
              <w:t>Содержание</w:t>
            </w:r>
          </w:p>
          <w:p w14:paraId="42A33FAB" w14:textId="77777777" w:rsidR="001777EC" w:rsidRPr="00F62607" w:rsidRDefault="001777EC" w:rsidP="00EF6EA5">
            <w:pPr>
              <w:pStyle w:val="Antwort"/>
              <w:jc w:val="both"/>
            </w:pPr>
          </w:p>
          <w:p w14:paraId="0BCE534C" w14:textId="77777777" w:rsidR="001777EC" w:rsidRPr="00497BFA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F62607">
              <w:rPr>
                <w:lang w:val="ru-RU"/>
              </w:rPr>
              <w:t>Управление развитием сельских территорий. Экономический рост, социально-экономическое развитие сельских территорий. Система инструментов регулирования. Применение экономических индикаторов. Проведение государственных закупок. Экономическая, экологическая и социальная оценка потенциала сельских территорий. Налоги, инвестиции. Занятость населения. Экономика домашних хозяйств. Роль предприятий и населения в развитии сельских территорий региона. Организация управления охраны окружающей среды.</w:t>
            </w:r>
          </w:p>
        </w:tc>
      </w:tr>
      <w:tr w:rsidR="001777EC" w:rsidRPr="007F46F3" w14:paraId="0158F5D2" w14:textId="77777777" w:rsidTr="00EF6EA5">
        <w:trPr>
          <w:trHeight w:val="74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C21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62607">
              <w:rPr>
                <w:sz w:val="20"/>
                <w:szCs w:val="20"/>
                <w:lang w:val="ru-RU"/>
              </w:rPr>
              <w:t>Методы</w:t>
            </w:r>
            <w:r w:rsidRPr="00F62607">
              <w:rPr>
                <w:sz w:val="20"/>
                <w:szCs w:val="20"/>
              </w:rPr>
              <w:t xml:space="preserve"> </w:t>
            </w:r>
            <w:r w:rsidRPr="00F62607">
              <w:rPr>
                <w:sz w:val="20"/>
                <w:szCs w:val="20"/>
                <w:lang w:val="ru-RU"/>
              </w:rPr>
              <w:t xml:space="preserve">преподавания </w:t>
            </w:r>
            <w:r w:rsidRPr="00F62607">
              <w:rPr>
                <w:sz w:val="20"/>
                <w:szCs w:val="20"/>
              </w:rPr>
              <w:t xml:space="preserve">/ </w:t>
            </w:r>
            <w:r w:rsidRPr="00F62607">
              <w:rPr>
                <w:sz w:val="20"/>
                <w:szCs w:val="20"/>
                <w:lang w:val="ru-RU"/>
              </w:rPr>
              <w:t>обучения</w:t>
            </w:r>
            <w:r w:rsidRPr="00F62607">
              <w:rPr>
                <w:sz w:val="20"/>
                <w:szCs w:val="20"/>
              </w:rPr>
              <w:t xml:space="preserve"> </w:t>
            </w:r>
          </w:p>
          <w:p w14:paraId="4722D23F" w14:textId="77777777" w:rsidR="001777EC" w:rsidRPr="00F62607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DE8A6F0" w14:textId="77777777" w:rsidR="001777EC" w:rsidRPr="00497BFA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bCs/>
                <w:lang w:val="ru-RU"/>
              </w:rPr>
              <w:t>лекция</w:t>
            </w:r>
            <w:r w:rsidRPr="00F62607">
              <w:rPr>
                <w:bCs/>
              </w:rPr>
              <w:t xml:space="preserve">, </w:t>
            </w:r>
            <w:r w:rsidRPr="00F62607">
              <w:rPr>
                <w:bCs/>
                <w:lang w:val="ru-RU"/>
              </w:rPr>
              <w:t>практические</w:t>
            </w:r>
            <w:r w:rsidRPr="00F62607">
              <w:rPr>
                <w:bCs/>
              </w:rPr>
              <w:t xml:space="preserve"> </w:t>
            </w:r>
            <w:r w:rsidRPr="00F62607">
              <w:rPr>
                <w:bCs/>
                <w:lang w:val="ru-RU"/>
              </w:rPr>
              <w:t>занятия</w:t>
            </w:r>
            <w:r w:rsidRPr="00F62607">
              <w:rPr>
                <w:bCs/>
              </w:rPr>
              <w:t xml:space="preserve">, </w:t>
            </w:r>
            <w:r w:rsidRPr="00F62607">
              <w:rPr>
                <w:bCs/>
                <w:lang w:val="ru-RU"/>
              </w:rPr>
              <w:t>экскурсия</w:t>
            </w:r>
          </w:p>
        </w:tc>
      </w:tr>
    </w:tbl>
    <w:p w14:paraId="4CDB2858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outlineLvl w:val="0"/>
        <w:rPr>
          <w:lang w:val="ru-RU"/>
        </w:rPr>
      </w:pPr>
    </w:p>
    <w:p w14:paraId="0EA79482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outlineLvl w:val="0"/>
      </w:pPr>
      <w:r>
        <w:rPr>
          <w:lang w:val="ru-RU"/>
        </w:rPr>
        <w:t>Условия</w:t>
      </w:r>
      <w:r w:rsidRPr="0038267E">
        <w:t xml:space="preserve"> </w:t>
      </w:r>
      <w:r>
        <w:rPr>
          <w:lang w:val="ru-RU"/>
        </w:rPr>
        <w:t>участия</w:t>
      </w:r>
      <w:r w:rsidRPr="0038267E"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49CA5D37" w14:textId="77777777" w:rsidTr="00EF6EA5">
        <w:tc>
          <w:tcPr>
            <w:tcW w:w="3168" w:type="dxa"/>
          </w:tcPr>
          <w:p w14:paraId="4DF90AAE" w14:textId="77777777" w:rsidR="001777EC" w:rsidRPr="00F62607" w:rsidRDefault="001777EC" w:rsidP="00EF6EA5">
            <w:pPr>
              <w:pStyle w:val="Feldbezeichnung"/>
              <w:spacing w:before="0"/>
              <w:jc w:val="both"/>
              <w:rPr>
                <w:sz w:val="20"/>
                <w:szCs w:val="20"/>
                <w:lang w:val="en-US"/>
              </w:rPr>
            </w:pPr>
            <w:r w:rsidRPr="00F62607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F62607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F62607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F62607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F62607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F62607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661B8BAD" w14:textId="77777777" w:rsidR="001777EC" w:rsidRPr="00F62607" w:rsidRDefault="001777EC" w:rsidP="00EF6EA5">
            <w:pPr>
              <w:pStyle w:val="Antwort"/>
              <w:jc w:val="both"/>
            </w:pPr>
            <w:r w:rsidRPr="00F62607">
              <w:t>Сельская социология, Агроэкотуризм, Развитие информационно-консультационной службы на сельских территориях, Вовлечение населения в развитие сельских территорий.</w:t>
            </w:r>
          </w:p>
        </w:tc>
      </w:tr>
      <w:tr w:rsidR="001777EC" w:rsidRPr="007F46F3" w14:paraId="59F38A5D" w14:textId="77777777" w:rsidTr="00EF6EA5">
        <w:tc>
          <w:tcPr>
            <w:tcW w:w="3168" w:type="dxa"/>
          </w:tcPr>
          <w:p w14:paraId="7366DA00" w14:textId="77777777" w:rsidR="001777EC" w:rsidRPr="00F62607" w:rsidRDefault="001777EC" w:rsidP="00EF6EA5">
            <w:pPr>
              <w:pStyle w:val="Feldbezeichnung"/>
              <w:spacing w:before="0"/>
              <w:rPr>
                <w:rFonts w:cs="Arial"/>
                <w:sz w:val="20"/>
                <w:szCs w:val="20"/>
                <w:lang w:val="en-US"/>
              </w:rPr>
            </w:pPr>
            <w:r w:rsidRPr="00F62607">
              <w:rPr>
                <w:rFonts w:cs="Arial"/>
                <w:bCs/>
                <w:sz w:val="20"/>
                <w:szCs w:val="20"/>
                <w:lang w:val="uk-UA"/>
              </w:rPr>
              <w:t>П</w:t>
            </w:r>
            <w:r w:rsidRPr="00F62607">
              <w:rPr>
                <w:rFonts w:cs="Arial"/>
                <w:bCs/>
                <w:sz w:val="20"/>
                <w:szCs w:val="20"/>
                <w:lang w:val="ru-RU"/>
              </w:rPr>
              <w:t>одготовка</w:t>
            </w:r>
            <w:r w:rsidRPr="00F62607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607">
              <w:rPr>
                <w:rFonts w:cs="Arial"/>
                <w:bCs/>
                <w:sz w:val="20"/>
                <w:szCs w:val="20"/>
                <w:lang w:val="ru-RU"/>
              </w:rPr>
              <w:t>к</w:t>
            </w:r>
            <w:r w:rsidRPr="00F62607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607">
              <w:rPr>
                <w:rFonts w:cs="Arial"/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4BC615BB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1 Закон Республики Казахстан «Об административно-территориальном устройстве Республики Казахстан»</w:t>
            </w:r>
          </w:p>
          <w:p w14:paraId="093C77C9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lastRenderedPageBreak/>
              <w:t>2 Закон Республики Казахстан от 23 января 2001 года № 148-II «О местном государственном управлении и самоуправлении в Республике Казахстан»</w:t>
            </w:r>
          </w:p>
          <w:p w14:paraId="6FCC0D1E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 xml:space="preserve">3 Региональная экономика: Учебник / Под ред. В.И. Видяпина и М.В. Степанова. - </w:t>
            </w:r>
            <w:proofErr w:type="gramStart"/>
            <w:r w:rsidRPr="00F62607">
              <w:rPr>
                <w:rFonts w:cs="Arial"/>
                <w:szCs w:val="20"/>
              </w:rPr>
              <w:t>М.:</w:t>
            </w:r>
            <w:proofErr w:type="gramEnd"/>
            <w:r w:rsidRPr="00F62607">
              <w:rPr>
                <w:rFonts w:cs="Arial"/>
                <w:szCs w:val="20"/>
              </w:rPr>
              <w:t xml:space="preserve"> ИНФРА-М, 2007.-666 с- (100 лет РЭА им.Г.В. Плеханова).</w:t>
            </w:r>
          </w:p>
          <w:p w14:paraId="02203376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4. Киселев С.В. Сельская экономика. – М.: Инфра-М, 2007. – 436с.</w:t>
            </w:r>
          </w:p>
          <w:p w14:paraId="2862D736" w14:textId="77777777" w:rsidR="001777EC" w:rsidRPr="00F62607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5. Алексеев А.С. Устойчивость социально-экономического развития регионов. М., 2001. - 137с.</w:t>
            </w:r>
          </w:p>
          <w:p w14:paraId="72E705F0" w14:textId="77777777" w:rsidR="001777EC" w:rsidRPr="00F62607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6.  Белоусов A.B. Управление социально-экономическим развитием сельских территорий на основе показателей качества жизни населения.</w:t>
            </w:r>
          </w:p>
          <w:p w14:paraId="23DBB86F" w14:textId="77777777" w:rsidR="001777EC" w:rsidRPr="00F62607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 xml:space="preserve">7. Крутиков В. </w:t>
            </w:r>
            <w:proofErr w:type="gramStart"/>
            <w:r w:rsidRPr="00F62607">
              <w:rPr>
                <w:rFonts w:cs="Arial"/>
                <w:szCs w:val="20"/>
              </w:rPr>
              <w:t>К.,</w:t>
            </w:r>
            <w:proofErr w:type="gramEnd"/>
            <w:r w:rsidRPr="00F62607">
              <w:rPr>
                <w:rFonts w:cs="Arial"/>
                <w:szCs w:val="20"/>
              </w:rPr>
              <w:t xml:space="preserve"> Федорова О. В. Развитие сельских территорий: инновации, диверсификация. — Калуга: ЗАО «Типография Флагман», 2011</w:t>
            </w:r>
          </w:p>
          <w:p w14:paraId="3F3F318C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 xml:space="preserve">8. Прогнозирование и планирование в условиях рынка: Учеб. пособие для вузов / Под ред. Т.Г. Морозовой, А.В. Пикулькина. - 2-е </w:t>
            </w:r>
            <w:proofErr w:type="gramStart"/>
            <w:r w:rsidRPr="00F62607">
              <w:rPr>
                <w:rFonts w:cs="Arial"/>
                <w:szCs w:val="20"/>
              </w:rPr>
              <w:t>изд.,</w:t>
            </w:r>
            <w:proofErr w:type="gramEnd"/>
            <w:r w:rsidRPr="00F62607">
              <w:rPr>
                <w:rFonts w:cs="Arial"/>
                <w:szCs w:val="20"/>
              </w:rPr>
              <w:t xml:space="preserve"> перераб. и доп. - М.: ЮНИТИ-ДАНА, 2003. - 279 с.</w:t>
            </w:r>
          </w:p>
          <w:p w14:paraId="765C9CAD" w14:textId="77777777" w:rsidR="001777EC" w:rsidRPr="00F62607" w:rsidRDefault="001777EC" w:rsidP="00EF6EA5">
            <w:pPr>
              <w:tabs>
                <w:tab w:val="left" w:pos="0"/>
                <w:tab w:val="left" w:pos="343"/>
              </w:tabs>
              <w:spacing w:before="0" w:after="0"/>
              <w:jc w:val="both"/>
              <w:rPr>
                <w:rFonts w:cs="Arial"/>
                <w:szCs w:val="20"/>
                <w:lang w:val="ru-RU"/>
              </w:rPr>
            </w:pPr>
            <w:r w:rsidRPr="00F62607">
              <w:rPr>
                <w:rFonts w:cs="Arial"/>
                <w:szCs w:val="20"/>
              </w:rPr>
              <w:t>9.Индикаторы устойчивого развития России (эколого-экономические аспекты). / Под ред. С.Н.Бобылева, П.А.Макеенко – М.:ЦПРП, 2001. - 220с.</w:t>
            </w:r>
          </w:p>
        </w:tc>
      </w:tr>
    </w:tbl>
    <w:p w14:paraId="6F0FF2D1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51E31E61" w14:textId="77777777" w:rsidR="001777EC" w:rsidRPr="00F61F8B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Возможность</w:t>
      </w:r>
      <w:r w:rsidRPr="00F61F8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61F8B">
        <w:rPr>
          <w:lang w:val="ru-RU"/>
        </w:rPr>
        <w:t xml:space="preserve"> </w:t>
      </w:r>
      <w:r>
        <w:rPr>
          <w:lang w:val="ru-RU"/>
        </w:rPr>
        <w:t>модуля</w:t>
      </w:r>
      <w:r w:rsidRPr="00F61F8B">
        <w:rPr>
          <w:lang w:val="ru-R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7F46F3" w14:paraId="7471CFBE" w14:textId="77777777" w:rsidTr="00EF6EA5">
        <w:tc>
          <w:tcPr>
            <w:tcW w:w="3168" w:type="dxa"/>
          </w:tcPr>
          <w:p w14:paraId="11116301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630FE930" w14:textId="77777777" w:rsidR="001777EC" w:rsidRPr="00F62607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F62607">
              <w:t>Экологические концепции и сельское хозяйство. Устойчивое развитие</w:t>
            </w:r>
            <w:r w:rsidRPr="00F62607">
              <w:rPr>
                <w:lang w:val="ru-RU"/>
              </w:rPr>
              <w:t xml:space="preserve">, </w:t>
            </w:r>
            <w:r w:rsidRPr="00F62607">
              <w:rPr>
                <w:lang w:val="kk-KZ"/>
              </w:rPr>
              <w:t xml:space="preserve">Устойчивое развитие сельских территорий: подходы к разработке региональных программ, </w:t>
            </w:r>
            <w:r w:rsidRPr="00F62607">
              <w:t>Вовлечение населения в развитие сельских территорий</w:t>
            </w:r>
            <w:r w:rsidRPr="00F62607">
              <w:rPr>
                <w:lang w:val="ru-RU"/>
              </w:rPr>
              <w:t xml:space="preserve">, </w:t>
            </w:r>
            <w:r w:rsidRPr="00F62607">
              <w:t>Агроэкотуризм</w:t>
            </w:r>
            <w:r w:rsidRPr="00F62607">
              <w:rPr>
                <w:lang w:val="ru-RU"/>
              </w:rPr>
              <w:t xml:space="preserve">, </w:t>
            </w:r>
            <w:r w:rsidRPr="00F62607">
              <w:t>Организация предпринимательской деятельности в сельской местности</w:t>
            </w:r>
            <w:r w:rsidRPr="00F62607">
              <w:rPr>
                <w:lang w:val="ru-RU"/>
              </w:rPr>
              <w:t xml:space="preserve">, </w:t>
            </w:r>
            <w:r w:rsidRPr="00F62607">
              <w:t>Основы и принципы местного самоуправления на сельских территориях</w:t>
            </w:r>
          </w:p>
        </w:tc>
      </w:tr>
      <w:tr w:rsidR="001777EC" w:rsidRPr="007F46F3" w14:paraId="75D5BA25" w14:textId="77777777" w:rsidTr="00EF6EA5">
        <w:tc>
          <w:tcPr>
            <w:tcW w:w="3168" w:type="dxa"/>
          </w:tcPr>
          <w:p w14:paraId="4D3BAF26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05BB19B4" w14:textId="77777777" w:rsidR="001777EC" w:rsidRPr="00F62607" w:rsidRDefault="001777EC" w:rsidP="00EF6EA5">
            <w:pPr>
              <w:pStyle w:val="Antwort"/>
              <w:rPr>
                <w:rFonts w:cs="Arial"/>
                <w:bCs/>
                <w:lang w:val="ru-RU"/>
              </w:rPr>
            </w:pPr>
            <w:r w:rsidRPr="00F62607">
              <w:rPr>
                <w:rFonts w:cs="Arial"/>
                <w:bCs/>
                <w:lang w:val="ru-RU"/>
              </w:rPr>
              <w:t>Менеджмент, Экономика села, Региональная экономика</w:t>
            </w:r>
          </w:p>
        </w:tc>
      </w:tr>
    </w:tbl>
    <w:p w14:paraId="235320A5" w14:textId="77777777" w:rsidR="001777EC" w:rsidRPr="007F46F3" w:rsidRDefault="001777EC" w:rsidP="001777EC">
      <w:pPr>
        <w:pStyle w:val="Kastenberschrift"/>
        <w:spacing w:before="0" w:after="0"/>
        <w:rPr>
          <w:color w:val="000000"/>
          <w:lang w:val="ru-RU"/>
        </w:rPr>
      </w:pPr>
    </w:p>
    <w:p w14:paraId="47180F84" w14:textId="77777777" w:rsidR="001777EC" w:rsidRPr="00F62607" w:rsidRDefault="001777EC" w:rsidP="001777EC">
      <w:pPr>
        <w:spacing w:before="0" w:after="0"/>
        <w:rPr>
          <w:b/>
          <w:color w:val="000000"/>
          <w:sz w:val="24"/>
          <w:lang w:val="uk-UA"/>
        </w:rPr>
      </w:pPr>
      <w:r w:rsidRPr="00F62607">
        <w:rPr>
          <w:b/>
          <w:color w:val="000000"/>
          <w:sz w:val="24"/>
          <w:lang w:val="uk-UA"/>
        </w:rPr>
        <w:t xml:space="preserve">Отношение модуля к устойчивому </w:t>
      </w:r>
    </w:p>
    <w:p w14:paraId="01180FED" w14:textId="77777777" w:rsidR="001777EC" w:rsidRPr="00125BB8" w:rsidRDefault="001777EC" w:rsidP="001777EC">
      <w:pPr>
        <w:pStyle w:val="Kastenberschrift"/>
        <w:spacing w:before="0" w:after="0"/>
        <w:rPr>
          <w:color w:val="000000"/>
          <w:lang w:val="en-US"/>
        </w:rPr>
      </w:pPr>
      <w:r>
        <w:rPr>
          <w:color w:val="000000"/>
          <w:lang w:val="uk-UA"/>
        </w:rPr>
        <w:t xml:space="preserve">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125BB8" w14:paraId="0F1D828F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A9D4" w14:textId="77777777" w:rsidR="001777EC" w:rsidRPr="00F62607" w:rsidRDefault="001777EC" w:rsidP="00EF6EA5">
            <w:pPr>
              <w:pStyle w:val="Feldbezeichnung"/>
              <w:spacing w:before="0"/>
              <w:jc w:val="both"/>
              <w:rPr>
                <w:b w:val="0"/>
                <w:sz w:val="20"/>
                <w:szCs w:val="20"/>
                <w:lang w:val="uk-UA"/>
              </w:rPr>
            </w:pPr>
            <w:r w:rsidRPr="00F62607">
              <w:rPr>
                <w:sz w:val="20"/>
                <w:szCs w:val="20"/>
                <w:lang w:val="uk-UA"/>
              </w:rPr>
              <w:t>Содержание</w:t>
            </w:r>
          </w:p>
          <w:p w14:paraId="73AADC5E" w14:textId="77777777" w:rsidR="001777EC" w:rsidRPr="00F62607" w:rsidRDefault="001777EC" w:rsidP="00EF6EA5">
            <w:pPr>
              <w:pStyle w:val="Antwort"/>
              <w:jc w:val="both"/>
              <w:rPr>
                <w:rFonts w:cs="Arial"/>
                <w:bCs/>
                <w:lang w:val="ru-RU"/>
              </w:rPr>
            </w:pPr>
          </w:p>
          <w:p w14:paraId="7CD4E9E2" w14:textId="77777777" w:rsidR="001777EC" w:rsidRPr="00525BC4" w:rsidRDefault="001777EC" w:rsidP="00EF6EA5">
            <w:pPr>
              <w:pStyle w:val="Antwort"/>
              <w:jc w:val="both"/>
              <w:rPr>
                <w:szCs w:val="24"/>
                <w:lang w:val="ru-RU"/>
              </w:rPr>
            </w:pPr>
            <w:r w:rsidRPr="00F62607">
              <w:rPr>
                <w:lang w:val="ru-RU"/>
              </w:rPr>
              <w:t xml:space="preserve">Дисциплина входит в </w:t>
            </w:r>
            <w:r>
              <w:rPr>
                <w:lang w:val="ru-RU"/>
              </w:rPr>
              <w:t xml:space="preserve">модуль Основы менеджмента </w:t>
            </w:r>
            <w:r w:rsidRPr="00F62607">
              <w:rPr>
                <w:lang w:val="ru-RU"/>
              </w:rPr>
              <w:t xml:space="preserve">образовательной программы </w:t>
            </w:r>
            <w:r w:rsidRPr="00F62607">
              <w:rPr>
                <w:lang w:val="en-US"/>
              </w:rPr>
              <w:t>SARUD</w:t>
            </w:r>
            <w:r w:rsidRPr="00F62607">
              <w:rPr>
                <w:lang w:val="ru-RU"/>
              </w:rPr>
              <w:t xml:space="preserve"> и рассматривает экономические индикаторы устойчивого развития, занятость и социальная защита населения, охрана окружающей среды</w:t>
            </w:r>
          </w:p>
        </w:tc>
      </w:tr>
    </w:tbl>
    <w:p w14:paraId="7A265A5F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2C65F815" w14:textId="77777777" w:rsidR="001777EC" w:rsidRPr="00F61F8B" w:rsidRDefault="001777EC" w:rsidP="001777EC">
      <w:pPr>
        <w:pStyle w:val="Kastenberschrift"/>
        <w:spacing w:before="0" w:after="0"/>
      </w:pPr>
      <w:r>
        <w:rPr>
          <w:lang w:val="ru-RU"/>
        </w:rPr>
        <w:t>Виды</w:t>
      </w:r>
      <w:r w:rsidRPr="00F61F8B">
        <w:t xml:space="preserve"> </w:t>
      </w:r>
      <w:r>
        <w:rPr>
          <w:lang w:val="ru-RU"/>
        </w:rPr>
        <w:t>проверки</w:t>
      </w:r>
      <w:r w:rsidRPr="00F61F8B">
        <w:t xml:space="preserve"> </w:t>
      </w:r>
      <w:r>
        <w:rPr>
          <w:lang w:val="ru-RU"/>
        </w:rPr>
        <w:t>полученных</w:t>
      </w:r>
      <w:r w:rsidRPr="00F61F8B">
        <w:t xml:space="preserve"> </w:t>
      </w:r>
      <w:r>
        <w:rPr>
          <w:lang w:val="ru-RU"/>
        </w:rPr>
        <w:t>знаний</w:t>
      </w:r>
      <w:r w:rsidRPr="00F61F8B">
        <w:t xml:space="preserve"> (</w:t>
      </w:r>
      <w:r>
        <w:rPr>
          <w:lang w:val="ru-RU"/>
        </w:rPr>
        <w:t>предпосылки</w:t>
      </w:r>
      <w:r w:rsidRPr="00F61F8B">
        <w:t xml:space="preserve"> </w:t>
      </w:r>
      <w:r>
        <w:rPr>
          <w:lang w:val="ru-RU"/>
        </w:rPr>
        <w:t>для</w:t>
      </w:r>
      <w:r w:rsidRPr="00F61F8B">
        <w:t xml:space="preserve"> </w:t>
      </w:r>
      <w:r>
        <w:rPr>
          <w:lang w:val="ru-RU"/>
        </w:rPr>
        <w:t>начисления</w:t>
      </w:r>
      <w:r w:rsidRPr="00F61F8B">
        <w:t xml:space="preserve"> </w:t>
      </w:r>
      <w:r>
        <w:rPr>
          <w:lang w:val="ru-RU"/>
        </w:rPr>
        <w:t>зачетных</w:t>
      </w:r>
      <w:r w:rsidRPr="00F61F8B">
        <w:t xml:space="preserve"> </w:t>
      </w:r>
      <w:r>
        <w:rPr>
          <w:lang w:val="ru-RU"/>
        </w:rPr>
        <w:t>единиц</w:t>
      </w:r>
      <w:r w:rsidRPr="00F61F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14:paraId="47C20685" w14:textId="77777777" w:rsidTr="00EF6EA5">
        <w:tc>
          <w:tcPr>
            <w:tcW w:w="4068" w:type="dxa"/>
          </w:tcPr>
          <w:p w14:paraId="5EEB03FC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7904C9E3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A47E61" w14:paraId="34374551" w14:textId="77777777" w:rsidTr="00EF6EA5">
        <w:tc>
          <w:tcPr>
            <w:tcW w:w="4068" w:type="dxa"/>
          </w:tcPr>
          <w:p w14:paraId="7980FC4C" w14:textId="77777777" w:rsidR="001777EC" w:rsidRPr="00F62607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F62607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645BE399" w14:textId="77777777" w:rsidR="001777EC" w:rsidRPr="00F62607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F62607">
              <w:rPr>
                <w:bCs/>
                <w:lang w:val="ru-RU"/>
              </w:rPr>
              <w:t>60 % внутрисеместровая аттестация, 40% экзамен</w:t>
            </w:r>
          </w:p>
        </w:tc>
      </w:tr>
    </w:tbl>
    <w:p w14:paraId="476AFB02" w14:textId="77777777" w:rsidR="001777EC" w:rsidRPr="00497BFA" w:rsidRDefault="001777EC" w:rsidP="001777EC">
      <w:pPr>
        <w:spacing w:before="0" w:after="0"/>
        <w:rPr>
          <w:rFonts w:cs="Arial"/>
          <w:b/>
          <w:sz w:val="24"/>
          <w:lang w:val="ru-RU"/>
        </w:rPr>
      </w:pPr>
    </w:p>
    <w:p w14:paraId="6E2C599C" w14:textId="77777777" w:rsidR="001777EC" w:rsidRPr="00A47E61" w:rsidRDefault="001777EC" w:rsidP="001777EC">
      <w:pPr>
        <w:pStyle w:val="Kastenberschrift"/>
        <w:spacing w:before="0" w:after="0"/>
        <w:outlineLvl w:val="0"/>
        <w:rPr>
          <w:lang w:val="en-US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7F46F3" w14:paraId="24801A62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65D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F62607">
              <w:rPr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00D91ED2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lang w:val="ru-RU"/>
              </w:rPr>
              <w:t>Доцент, кандидат экономических наук – Годунов Вячеслав Владимирович</w:t>
            </w:r>
          </w:p>
        </w:tc>
      </w:tr>
      <w:tr w:rsidR="001777EC" w:rsidRPr="007F46F3" w14:paraId="2BB43C5D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6180EF00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</w:rPr>
              <w:t>Тип</w:t>
            </w:r>
            <w:r w:rsidRPr="00F62607">
              <w:rPr>
                <w:sz w:val="20"/>
                <w:szCs w:val="20"/>
                <w:lang w:val="ru-RU"/>
              </w:rPr>
              <w:t xml:space="preserve"> </w:t>
            </w:r>
            <w:r w:rsidRPr="00F62607">
              <w:rPr>
                <w:sz w:val="20"/>
                <w:szCs w:val="20"/>
              </w:rPr>
              <w:t>модуля</w:t>
            </w:r>
          </w:p>
          <w:p w14:paraId="2A5DD0B2" w14:textId="77777777" w:rsidR="001777EC" w:rsidRPr="00F62607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C1BF7EE" w14:textId="77777777" w:rsidR="001777EC" w:rsidRPr="00F62607" w:rsidRDefault="001777EC" w:rsidP="00EF6EA5">
            <w:pPr>
              <w:pStyle w:val="Antwort"/>
              <w:rPr>
                <w:bCs/>
                <w:lang w:val="ru-RU"/>
              </w:rPr>
            </w:pPr>
            <w:r w:rsidRPr="00F62607">
              <w:rPr>
                <w:bCs/>
                <w:lang w:val="ru-RU"/>
              </w:rPr>
              <w:t xml:space="preserve">Компонент по выбору </w:t>
            </w:r>
          </w:p>
        </w:tc>
        <w:tc>
          <w:tcPr>
            <w:tcW w:w="3060" w:type="dxa"/>
            <w:gridSpan w:val="2"/>
          </w:tcPr>
          <w:p w14:paraId="0803594E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62607">
              <w:rPr>
                <w:sz w:val="20"/>
                <w:szCs w:val="20"/>
                <w:lang w:val="ru-RU"/>
              </w:rPr>
              <w:t>Регулярность</w:t>
            </w:r>
          </w:p>
          <w:p w14:paraId="0385B1C6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B01A164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ru-RU"/>
              </w:rPr>
            </w:pPr>
            <w:r w:rsidRPr="00F62607">
              <w:rPr>
                <w:b w:val="0"/>
                <w:bCs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3060" w:type="dxa"/>
          </w:tcPr>
          <w:p w14:paraId="48995677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Длительность</w:t>
            </w:r>
          </w:p>
          <w:p w14:paraId="3D96E49A" w14:textId="77777777" w:rsidR="001777EC" w:rsidRPr="00F62607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0CCCBD3" w14:textId="77777777" w:rsidR="001777EC" w:rsidRPr="00F62607" w:rsidRDefault="001777EC" w:rsidP="00EF6EA5">
            <w:pPr>
              <w:pStyle w:val="Antwort"/>
              <w:rPr>
                <w:bCs/>
                <w:lang w:val="ru-RU"/>
              </w:rPr>
            </w:pPr>
            <w:r w:rsidRPr="00F62607">
              <w:rPr>
                <w:bCs/>
                <w:lang w:val="en-US"/>
              </w:rPr>
              <w:t xml:space="preserve">1 </w:t>
            </w:r>
            <w:r w:rsidRPr="00F62607">
              <w:rPr>
                <w:bCs/>
                <w:lang w:val="ru-RU"/>
              </w:rPr>
              <w:t>семестр</w:t>
            </w:r>
          </w:p>
        </w:tc>
      </w:tr>
      <w:tr w:rsidR="001777EC" w:rsidRPr="00DC20F1" w14:paraId="13717B18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3C7C860A" w14:textId="77777777" w:rsidR="001777EC" w:rsidRPr="00F62607" w:rsidRDefault="001777EC" w:rsidP="00EF6EA5">
            <w:pPr>
              <w:pStyle w:val="Antwort"/>
              <w:rPr>
                <w:b/>
                <w:lang w:val="ru-RU"/>
              </w:rPr>
            </w:pPr>
            <w:r w:rsidRPr="00F62607">
              <w:rPr>
                <w:b/>
                <w:lang w:val="ru-RU"/>
              </w:rPr>
              <w:t>Критерии допуска</w:t>
            </w:r>
          </w:p>
          <w:p w14:paraId="102F07B3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</w:p>
          <w:p w14:paraId="77471E3D" w14:textId="77777777" w:rsidR="001777EC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ru-RU"/>
              </w:rPr>
            </w:pPr>
          </w:p>
          <w:p w14:paraId="7E5FFD8C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F62607">
              <w:rPr>
                <w:b w:val="0"/>
                <w:sz w:val="20"/>
                <w:szCs w:val="20"/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438ED992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</w:rPr>
              <w:t>ECTS</w:t>
            </w:r>
            <w:r w:rsidRPr="00F626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</w:t>
            </w:r>
            <w:r w:rsidRPr="00F62607">
              <w:rPr>
                <w:sz w:val="20"/>
                <w:szCs w:val="20"/>
                <w:lang w:val="ru-RU"/>
              </w:rPr>
              <w:t>оличество з.е.</w:t>
            </w:r>
          </w:p>
          <w:p w14:paraId="5A3D9DAA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</w:p>
          <w:p w14:paraId="08D6649E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23DEBD6B" w14:textId="77777777" w:rsidR="001777EC" w:rsidRPr="00F62607" w:rsidRDefault="001777EC" w:rsidP="00EF6EA5">
            <w:pPr>
              <w:pStyle w:val="Feldbezeichnung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60" w:type="dxa"/>
          </w:tcPr>
          <w:p w14:paraId="3315784E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59B51848" w14:textId="77777777" w:rsidR="001777EC" w:rsidRPr="00F62607" w:rsidRDefault="001777EC" w:rsidP="00EF6EA5">
            <w:pPr>
              <w:pStyle w:val="Antwort"/>
              <w:jc w:val="center"/>
              <w:rPr>
                <w:lang w:val="uk-UA"/>
              </w:rPr>
            </w:pPr>
            <w:r w:rsidRPr="00F62607">
              <w:rPr>
                <w:lang w:val="uk-UA"/>
              </w:rPr>
              <w:t>2</w:t>
            </w:r>
          </w:p>
        </w:tc>
      </w:tr>
      <w:tr w:rsidR="001777EC" w:rsidRPr="00F62607" w14:paraId="40F5DA41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038C01A4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62607">
              <w:rPr>
                <w:sz w:val="20"/>
                <w:szCs w:val="20"/>
                <w:lang w:val="ru-RU"/>
              </w:rPr>
              <w:lastRenderedPageBreak/>
              <w:t>Учебная</w:t>
            </w:r>
            <w:r w:rsidRPr="00F62607">
              <w:rPr>
                <w:sz w:val="20"/>
                <w:szCs w:val="20"/>
              </w:rPr>
              <w:t xml:space="preserve"> </w:t>
            </w:r>
            <w:r w:rsidRPr="00F62607">
              <w:rPr>
                <w:sz w:val="20"/>
                <w:szCs w:val="20"/>
                <w:lang w:val="ru-RU"/>
              </w:rPr>
              <w:t>нагрузка</w:t>
            </w:r>
          </w:p>
          <w:p w14:paraId="2D27B3B7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t xml:space="preserve">90 </w:t>
            </w:r>
            <w:r w:rsidRPr="00F62607">
              <w:rPr>
                <w:lang w:val="ru-RU"/>
              </w:rPr>
              <w:t>часов</w:t>
            </w:r>
          </w:p>
          <w:p w14:paraId="672643BA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lang w:val="ru-RU"/>
              </w:rPr>
              <w:t>Лекций – 5 часов, практических занятий – 25 часов, самостоятельная работа с преподавателем – 20 часов, самостоятельная работа магистранта – 40 часов</w:t>
            </w:r>
          </w:p>
          <w:p w14:paraId="42012504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</w:p>
        </w:tc>
      </w:tr>
      <w:tr w:rsidR="001777EC" w:rsidRPr="00F62607" w14:paraId="3526EC70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32C2B440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62607">
              <w:rPr>
                <w:sz w:val="20"/>
                <w:szCs w:val="20"/>
                <w:lang w:val="ru-RU"/>
              </w:rPr>
              <w:t>Аудиторные</w:t>
            </w:r>
            <w:r w:rsidRPr="00F62607">
              <w:rPr>
                <w:sz w:val="20"/>
                <w:szCs w:val="20"/>
              </w:rPr>
              <w:t>/</w:t>
            </w:r>
            <w:r w:rsidRPr="00F62607">
              <w:rPr>
                <w:sz w:val="20"/>
                <w:szCs w:val="20"/>
                <w:lang w:val="ru-RU"/>
              </w:rPr>
              <w:t>контактные</w:t>
            </w:r>
          </w:p>
          <w:p w14:paraId="7289BD69" w14:textId="77777777" w:rsidR="001777EC" w:rsidRPr="00F62607" w:rsidRDefault="001777EC" w:rsidP="00EF6EA5">
            <w:pPr>
              <w:pStyle w:val="Antwort"/>
            </w:pPr>
          </w:p>
          <w:p w14:paraId="29344DE5" w14:textId="77777777" w:rsidR="001777EC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F62607">
              <w:rPr>
                <w:b w:val="0"/>
                <w:bCs/>
                <w:sz w:val="20"/>
                <w:szCs w:val="20"/>
              </w:rPr>
              <w:t xml:space="preserve"> </w:t>
            </w:r>
          </w:p>
          <w:p w14:paraId="569D217B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F62607">
              <w:rPr>
                <w:b w:val="0"/>
                <w:bCs/>
                <w:sz w:val="20"/>
                <w:szCs w:val="20"/>
                <w:lang w:val="ru-RU"/>
              </w:rPr>
              <w:t>30 часов / 33%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651A5CF9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 xml:space="preserve">Подготовка/ последующай обработка/ самостоятельные занятия </w:t>
            </w:r>
          </w:p>
          <w:p w14:paraId="3F6DAEDF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bCs/>
                <w:lang w:val="ru-RU"/>
              </w:rPr>
              <w:t>40</w:t>
            </w:r>
            <w:r w:rsidRPr="00F62607">
              <w:rPr>
                <w:bCs/>
              </w:rPr>
              <w:t xml:space="preserve"> </w:t>
            </w:r>
            <w:r w:rsidRPr="00F62607">
              <w:rPr>
                <w:bCs/>
                <w:lang w:val="ru-RU"/>
              </w:rPr>
              <w:t>часов / 45%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6DDA88DC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73C156AE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</w:p>
          <w:p w14:paraId="5B274DAA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DDB67B9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bCs/>
              </w:rPr>
              <w:t>2</w:t>
            </w:r>
            <w:r w:rsidRPr="00F62607">
              <w:rPr>
                <w:bCs/>
                <w:lang w:val="ru-RU"/>
              </w:rPr>
              <w:t>0</w:t>
            </w:r>
            <w:r w:rsidRPr="00F62607">
              <w:rPr>
                <w:bCs/>
              </w:rPr>
              <w:t xml:space="preserve"> </w:t>
            </w:r>
            <w:r w:rsidRPr="00F62607">
              <w:rPr>
                <w:bCs/>
                <w:lang w:val="ru-RU"/>
              </w:rPr>
              <w:t>часов / 22%</w:t>
            </w:r>
          </w:p>
        </w:tc>
      </w:tr>
    </w:tbl>
    <w:p w14:paraId="3149626D" w14:textId="77777777" w:rsidR="001777EC" w:rsidRPr="00F62607" w:rsidRDefault="001777EC" w:rsidP="001777EC">
      <w:pPr>
        <w:pStyle w:val="AbstandzwischenTabellen"/>
        <w:rPr>
          <w:b/>
          <w:bCs/>
          <w:sz w:val="20"/>
          <w:lang w:val="ru-RU"/>
        </w:rPr>
      </w:pPr>
    </w:p>
    <w:p w14:paraId="6751ABFD" w14:textId="77777777" w:rsidR="001777EC" w:rsidRPr="00E308B2" w:rsidRDefault="001777EC" w:rsidP="001777EC">
      <w:pPr>
        <w:pStyle w:val="AbstandzwischenTabellen"/>
        <w:outlineLvl w:val="0"/>
        <w:rPr>
          <w:b/>
          <w:bCs/>
          <w:sz w:val="24"/>
          <w:lang w:val="ru-RU"/>
        </w:rPr>
      </w:pPr>
      <w:r w:rsidRPr="00E86B2A">
        <w:rPr>
          <w:b/>
          <w:bCs/>
          <w:sz w:val="24"/>
          <w:lang w:val="ru-RU"/>
        </w:rPr>
        <w:t>Структура</w:t>
      </w:r>
    </w:p>
    <w:p w14:paraId="433FF22F" w14:textId="77777777" w:rsidR="001777EC" w:rsidRDefault="001777EC" w:rsidP="001777EC">
      <w:pPr>
        <w:pStyle w:val="AbstandzwischenTabellen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7F46F3" w14:paraId="774E8B19" w14:textId="77777777" w:rsidTr="00EF6EA5">
        <w:trPr>
          <w:cantSplit/>
        </w:trPr>
        <w:tc>
          <w:tcPr>
            <w:tcW w:w="9322" w:type="dxa"/>
            <w:gridSpan w:val="2"/>
          </w:tcPr>
          <w:p w14:paraId="073AD6C9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 xml:space="preserve">Курсы </w:t>
            </w:r>
          </w:p>
        </w:tc>
      </w:tr>
      <w:tr w:rsidR="001777EC" w:rsidRPr="007F46F3" w14:paraId="5C10965C" w14:textId="77777777" w:rsidTr="00EF6EA5">
        <w:tc>
          <w:tcPr>
            <w:tcW w:w="2063" w:type="dxa"/>
          </w:tcPr>
          <w:p w14:paraId="1B3B331F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  <w:r w:rsidRPr="00F62607">
              <w:rPr>
                <w:b/>
                <w:lang w:val="ru-RU"/>
              </w:rPr>
              <w:t>Код</w:t>
            </w:r>
          </w:p>
          <w:p w14:paraId="4924FB76" w14:textId="77777777" w:rsidR="001777EC" w:rsidRPr="00F62607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2ACFB77C" w14:textId="77777777" w:rsidR="001777EC" w:rsidRPr="00F62607" w:rsidRDefault="001777EC" w:rsidP="00EF6EA5">
            <w:pPr>
              <w:pStyle w:val="Feldbezeichnung"/>
              <w:spacing w:before="0"/>
              <w:rPr>
                <w:color w:val="808080"/>
                <w:sz w:val="20"/>
                <w:szCs w:val="20"/>
              </w:rPr>
            </w:pPr>
            <w:r w:rsidRPr="00F62607">
              <w:rPr>
                <w:sz w:val="20"/>
                <w:szCs w:val="20"/>
              </w:rPr>
              <w:t>URST 6306</w:t>
            </w:r>
          </w:p>
        </w:tc>
        <w:tc>
          <w:tcPr>
            <w:tcW w:w="7259" w:type="dxa"/>
          </w:tcPr>
          <w:p w14:paraId="7DBECCCF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  <w:r w:rsidRPr="00F62607">
              <w:rPr>
                <w:b/>
                <w:lang w:val="ru-RU"/>
              </w:rPr>
              <w:t xml:space="preserve">Название/тема курса  </w:t>
            </w:r>
          </w:p>
          <w:p w14:paraId="1BC42D51" w14:textId="77777777" w:rsidR="001777EC" w:rsidRPr="00F62607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500B4987" w14:textId="77777777" w:rsidR="001777EC" w:rsidRPr="00F62607" w:rsidRDefault="001777EC" w:rsidP="00EF6EA5">
            <w:pPr>
              <w:pStyle w:val="Antwort"/>
              <w:rPr>
                <w:b/>
                <w:bCs/>
                <w:color w:val="808080"/>
                <w:lang w:val="ru-RU"/>
              </w:rPr>
            </w:pPr>
            <w:r w:rsidRPr="00F62607">
              <w:rPr>
                <w:b/>
              </w:rPr>
              <w:t>Управление развитием сельских территорий</w:t>
            </w:r>
          </w:p>
        </w:tc>
      </w:tr>
    </w:tbl>
    <w:p w14:paraId="03652ADB" w14:textId="77777777" w:rsidR="001777EC" w:rsidRPr="00F62607" w:rsidRDefault="001777EC" w:rsidP="001777EC">
      <w:pPr>
        <w:pStyle w:val="AbstandzwischenTabellen"/>
        <w:rPr>
          <w:lang w:val="ru-RU"/>
        </w:rPr>
      </w:pPr>
    </w:p>
    <w:p w14:paraId="5B29C875" w14:textId="77777777" w:rsidR="001777EC" w:rsidRPr="000A3B17" w:rsidRDefault="001777EC" w:rsidP="001777EC">
      <w:pPr>
        <w:pStyle w:val="Kastenberschrift"/>
        <w:spacing w:before="0" w:after="0"/>
        <w:outlineLvl w:val="0"/>
        <w:rPr>
          <w:lang w:val="en-US"/>
        </w:rPr>
      </w:pPr>
      <w:r w:rsidRPr="004344A7">
        <w:rPr>
          <w:lang w:val="en-US"/>
        </w:rPr>
        <w:t>Description</w:t>
      </w:r>
      <w:r w:rsidRPr="00393A25">
        <w:rPr>
          <w:lang w:val="en-US"/>
        </w:rPr>
        <w:t xml:space="preserve"> </w:t>
      </w:r>
      <w:r w:rsidRPr="004344A7">
        <w:rPr>
          <w:lang w:val="en-US"/>
        </w:rPr>
        <w:t>of</w:t>
      </w:r>
      <w:r w:rsidRPr="00393A25">
        <w:rPr>
          <w:lang w:val="en-US"/>
        </w:rPr>
        <w:t xml:space="preserve"> </w:t>
      </w:r>
      <w:r w:rsidRPr="004344A7">
        <w:rPr>
          <w:lang w:val="en-US"/>
        </w:rPr>
        <w:t>the</w:t>
      </w:r>
      <w:r w:rsidRPr="00393A25">
        <w:rPr>
          <w:lang w:val="en-US"/>
        </w:rPr>
        <w:t xml:space="preserve"> </w:t>
      </w:r>
      <w:r w:rsidRPr="004344A7">
        <w:rPr>
          <w:lang w:val="en-US"/>
        </w:rPr>
        <w:t>study</w:t>
      </w:r>
      <w:r w:rsidRPr="00393A25">
        <w:rPr>
          <w:lang w:val="en-US"/>
        </w:rPr>
        <w:t xml:space="preserve"> </w:t>
      </w:r>
      <w:r w:rsidRPr="004344A7">
        <w:rPr>
          <w:lang w:val="en-US"/>
        </w:rPr>
        <w:t>course</w:t>
      </w:r>
      <w:r w:rsidRPr="00393A25">
        <w:rPr>
          <w:lang w:val="en-US"/>
        </w:rPr>
        <w:t xml:space="preserve">/ </w:t>
      </w:r>
      <w:r>
        <w:rPr>
          <w:lang w:val="ru-RU"/>
        </w:rPr>
        <w:t>Описание</w:t>
      </w:r>
      <w:r w:rsidRPr="00393A25">
        <w:rPr>
          <w:lang w:val="en-US"/>
        </w:rPr>
        <w:t xml:space="preserve"> </w:t>
      </w:r>
      <w:r>
        <w:rPr>
          <w:lang w:val="ru-RU"/>
        </w:rPr>
        <w:t>курса</w:t>
      </w:r>
      <w:r w:rsidRPr="00393A25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7F46F3" w14:paraId="1B46973F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37B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62607">
              <w:rPr>
                <w:sz w:val="20"/>
                <w:szCs w:val="20"/>
                <w:lang w:val="ru-RU"/>
              </w:rPr>
              <w:t>Код</w:t>
            </w:r>
          </w:p>
          <w:p w14:paraId="1D8453DE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78921AA0" w14:textId="77777777" w:rsidR="001777EC" w:rsidRPr="00F62607" w:rsidRDefault="001777EC" w:rsidP="00EF6EA5">
            <w:pPr>
              <w:pStyle w:val="Antwort"/>
              <w:rPr>
                <w:b/>
                <w:color w:val="808080"/>
              </w:rPr>
            </w:pPr>
            <w:r w:rsidRPr="00F62607">
              <w:rPr>
                <w:b/>
              </w:rPr>
              <w:t>URST 6306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80F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Название/тема курса</w:t>
            </w:r>
          </w:p>
          <w:p w14:paraId="61E8CB8F" w14:textId="77777777" w:rsidR="001777EC" w:rsidRDefault="001777EC" w:rsidP="00EF6EA5">
            <w:pPr>
              <w:pStyle w:val="Antwort"/>
              <w:rPr>
                <w:b/>
                <w:lang w:val="ru-RU"/>
              </w:rPr>
            </w:pPr>
          </w:p>
          <w:p w14:paraId="3AD60B0F" w14:textId="77777777" w:rsidR="001777EC" w:rsidRPr="00F62607" w:rsidRDefault="001777EC" w:rsidP="00EF6EA5">
            <w:pPr>
              <w:pStyle w:val="Antwort"/>
              <w:rPr>
                <w:b/>
                <w:lang w:val="ru-RU"/>
              </w:rPr>
            </w:pPr>
            <w:r w:rsidRPr="00F62607">
              <w:rPr>
                <w:b/>
              </w:rPr>
              <w:t>Управление развитием сельских территорий</w:t>
            </w:r>
          </w:p>
          <w:p w14:paraId="40731DAF" w14:textId="77777777" w:rsidR="001777EC" w:rsidRPr="00F62607" w:rsidRDefault="001777EC" w:rsidP="00EF6EA5">
            <w:pPr>
              <w:tabs>
                <w:tab w:val="left" w:pos="0"/>
                <w:tab w:val="left" w:pos="709"/>
              </w:tabs>
              <w:spacing w:before="0" w:after="0"/>
              <w:jc w:val="both"/>
              <w:rPr>
                <w:b/>
                <w:color w:val="808080"/>
                <w:szCs w:val="20"/>
                <w:lang w:val="ru-RU"/>
              </w:rPr>
            </w:pPr>
            <w:r w:rsidRPr="00F62607">
              <w:rPr>
                <w:rFonts w:cs="Arial"/>
                <w:szCs w:val="20"/>
                <w:lang w:val="ru-RU"/>
              </w:rPr>
              <w:t xml:space="preserve">Дисциплина </w:t>
            </w:r>
            <w:r w:rsidRPr="00F62607">
              <w:rPr>
                <w:rFonts w:cs="Arial"/>
                <w:bCs/>
                <w:szCs w:val="20"/>
                <w:lang w:val="ru-RU"/>
              </w:rPr>
              <w:t>«Управление развитием сельских территорий»</w:t>
            </w:r>
            <w:r w:rsidRPr="00F62607">
              <w:rPr>
                <w:rFonts w:cs="Arial"/>
                <w:szCs w:val="20"/>
                <w:lang w:val="ru-RU"/>
              </w:rPr>
              <w:t xml:space="preserve"> является профилирующей дисциплиной и компонентом по выбору. Данная дисциплина формирует профессиональные знания и умения в вопросах экономики, социальной сферы, а также экологии на селе. Развитие сельских территорий требует знания бюджета, инвестиций, экономической оценки тенденций и явлений, потенциала региона. Развивая хозяйство, необходимо сохранять природу сельских территорий. Положительная динамика производственных показателей напрямую зависит от людей, проживающих и работающих в сельских территориях. Поэтому изучение вопросов социальной сферы также является значимым.</w:t>
            </w:r>
          </w:p>
        </w:tc>
      </w:tr>
    </w:tbl>
    <w:p w14:paraId="7E25091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6DDB13A4" w14:textId="77777777" w:rsidR="001777EC" w:rsidRPr="001E00F6" w:rsidRDefault="001777EC" w:rsidP="001777EC">
      <w:pPr>
        <w:pStyle w:val="Kastenberschrift"/>
        <w:spacing w:before="0" w:after="0"/>
        <w:rPr>
          <w:lang w:val="ru-RU"/>
        </w:rPr>
      </w:pPr>
      <w:r w:rsidRPr="003C0161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14:paraId="6831697F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BAF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62607">
              <w:rPr>
                <w:sz w:val="20"/>
                <w:szCs w:val="20"/>
                <w:lang w:val="uk-UA"/>
              </w:rPr>
              <w:t>Квалификационн</w:t>
            </w:r>
            <w:r w:rsidRPr="00F62607">
              <w:rPr>
                <w:sz w:val="20"/>
                <w:szCs w:val="20"/>
                <w:lang w:val="ru-RU"/>
              </w:rPr>
              <w:t>ые</w:t>
            </w:r>
            <w:r w:rsidRPr="00F62607">
              <w:rPr>
                <w:sz w:val="20"/>
                <w:szCs w:val="20"/>
              </w:rPr>
              <w:t xml:space="preserve"> </w:t>
            </w:r>
            <w:r w:rsidRPr="00F62607">
              <w:rPr>
                <w:sz w:val="20"/>
                <w:szCs w:val="20"/>
                <w:lang w:val="ru-RU"/>
              </w:rPr>
              <w:t>цели</w:t>
            </w:r>
            <w:r w:rsidRPr="00F62607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F62607" w14:paraId="55DD7A68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36CE9ADA" w14:textId="77777777" w:rsidR="001777EC" w:rsidRPr="00F62607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  <w:r w:rsidRPr="00F62607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2F177277" w14:textId="77777777" w:rsidR="001777EC" w:rsidRPr="00F62607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F62607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318F0DD5" w14:textId="77777777" w:rsidR="001777EC" w:rsidRPr="00F62607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F62607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58126C9C" w14:textId="77777777" w:rsidR="001777EC" w:rsidRPr="00F62607" w:rsidRDefault="001777EC" w:rsidP="00EF6EA5">
                  <w:pPr>
                    <w:spacing w:before="0" w:after="0"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F62607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F62607" w14:paraId="033A776C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2CADCA8A" w14:textId="77777777" w:rsidR="001777EC" w:rsidRPr="00F62607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23FD30C" w14:textId="77777777" w:rsidR="001777EC" w:rsidRPr="00F62607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05902EB5" w14:textId="77777777" w:rsidR="001777EC" w:rsidRPr="00F62607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075C83D7" w14:textId="77777777" w:rsidR="001777EC" w:rsidRPr="00F62607" w:rsidRDefault="001777EC" w:rsidP="00EF6EA5">
                  <w:pPr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F62607" w14:paraId="1557E66F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5041311" w14:textId="77777777" w:rsidR="001777EC" w:rsidRPr="00F62607" w:rsidRDefault="001777EC" w:rsidP="00EF6EA5">
                  <w:pPr>
                    <w:pStyle w:val="Antwort"/>
                    <w:rPr>
                      <w:lang w:val="ru-RU"/>
                    </w:rPr>
                  </w:pPr>
                  <w:r w:rsidRPr="00F62607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385C7328" w14:textId="77777777" w:rsidR="001777EC" w:rsidRPr="00F62607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4DBA993A" w14:textId="77777777" w:rsidR="001777EC" w:rsidRPr="00F62607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C0504D" w:themeFill="accent2"/>
                  <w:noWrap/>
                  <w:vAlign w:val="bottom"/>
                </w:tcPr>
                <w:p w14:paraId="0A951BCB" w14:textId="77777777" w:rsidR="001777EC" w:rsidRPr="00F62607" w:rsidRDefault="001777EC" w:rsidP="00EF6EA5">
                  <w:pPr>
                    <w:pStyle w:val="Antwort"/>
                  </w:pPr>
                </w:p>
              </w:tc>
            </w:tr>
            <w:tr w:rsidR="001777EC" w:rsidRPr="00F62607" w14:paraId="2CE82D81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82FDFD4" w14:textId="77777777" w:rsidR="001777EC" w:rsidRPr="00F62607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F62607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0FAAA801" w14:textId="77777777" w:rsidR="001777EC" w:rsidRPr="00F62607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20FBD5A1" w14:textId="77777777" w:rsidR="001777EC" w:rsidRPr="00F62607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83F3BDB" w14:textId="77777777" w:rsidR="001777EC" w:rsidRPr="00F62607" w:rsidRDefault="001777EC" w:rsidP="00EF6EA5">
                  <w:pPr>
                    <w:pStyle w:val="Antwort"/>
                  </w:pPr>
                </w:p>
              </w:tc>
            </w:tr>
            <w:tr w:rsidR="001777EC" w:rsidRPr="00F62607" w14:paraId="58D2D272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2268BBF" w14:textId="77777777" w:rsidR="001777EC" w:rsidRPr="00F62607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F62607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BCC0F13" w14:textId="77777777" w:rsidR="001777EC" w:rsidRPr="00F62607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E6B534C" w14:textId="77777777" w:rsidR="001777EC" w:rsidRPr="00F62607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6676D24" w14:textId="77777777" w:rsidR="001777EC" w:rsidRPr="00F62607" w:rsidRDefault="001777EC" w:rsidP="00EF6EA5">
                  <w:pPr>
                    <w:pStyle w:val="Antwort"/>
                  </w:pPr>
                </w:p>
              </w:tc>
            </w:tr>
            <w:tr w:rsidR="001777EC" w:rsidRPr="00F62607" w14:paraId="36B23944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AE04D7C" w14:textId="77777777" w:rsidR="001777EC" w:rsidRPr="00F62607" w:rsidRDefault="001777EC" w:rsidP="00EF6EA5">
                  <w:pPr>
                    <w:spacing w:before="0" w:after="0"/>
                    <w:rPr>
                      <w:rFonts w:cs="Arial"/>
                      <w:szCs w:val="20"/>
                      <w:lang w:val="ru-RU"/>
                    </w:rPr>
                  </w:pPr>
                  <w:r w:rsidRPr="00F62607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C0504D" w:themeFill="accent2"/>
                  <w:noWrap/>
                  <w:vAlign w:val="bottom"/>
                </w:tcPr>
                <w:p w14:paraId="7A09615D" w14:textId="77777777" w:rsidR="001777EC" w:rsidRPr="00F62607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54E92C63" w14:textId="77777777" w:rsidR="001777EC" w:rsidRPr="00F62607" w:rsidRDefault="001777EC" w:rsidP="00EF6EA5">
                  <w:pPr>
                    <w:pStyle w:val="Antwort"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1058B8B2" w14:textId="77777777" w:rsidR="001777EC" w:rsidRPr="00F62607" w:rsidRDefault="001777EC" w:rsidP="00EF6EA5">
                  <w:pPr>
                    <w:pStyle w:val="Antwort"/>
                  </w:pPr>
                </w:p>
              </w:tc>
            </w:tr>
          </w:tbl>
          <w:p w14:paraId="6E4BACCF" w14:textId="77777777" w:rsidR="001777EC" w:rsidRPr="00F62607" w:rsidRDefault="001777EC" w:rsidP="00EF6EA5">
            <w:pPr>
              <w:pStyle w:val="Antwort"/>
            </w:pPr>
          </w:p>
        </w:tc>
      </w:tr>
      <w:tr w:rsidR="001777EC" w:rsidRPr="007F46F3" w14:paraId="61C3061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758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62607">
              <w:rPr>
                <w:sz w:val="20"/>
                <w:szCs w:val="20"/>
                <w:lang w:val="ru-RU"/>
              </w:rPr>
              <w:t>Содержание</w:t>
            </w:r>
          </w:p>
          <w:p w14:paraId="56573E9F" w14:textId="77777777" w:rsidR="001777EC" w:rsidRPr="00F62607" w:rsidRDefault="001777EC" w:rsidP="00EF6EA5">
            <w:pPr>
              <w:pStyle w:val="Antwort"/>
              <w:rPr>
                <w:highlight w:val="yellow"/>
                <w:lang w:val="ru-RU"/>
              </w:rPr>
            </w:pPr>
          </w:p>
          <w:p w14:paraId="6C0A49ED" w14:textId="77777777" w:rsidR="001777EC" w:rsidRPr="00F62607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F62607">
              <w:rPr>
                <w:lang w:val="ru-RU"/>
              </w:rPr>
              <w:t>Управление развитием сельских территорий. Экономический рост, социально-экономическое развитие сельских территорий. Система инструментов регулирования. Применение экономических индикаторов. Проведение государственных закупок. Экономическая, экологическая и социальная оценка потенциала сельских территорий. Налоги, инвестиции. Занятость населения. Экономика домашних хозяйств. Роль предприятий и населения в развитии сельских территорий региона. Организация управления охраны окружающей среды.</w:t>
            </w:r>
          </w:p>
        </w:tc>
      </w:tr>
      <w:tr w:rsidR="001777EC" w:rsidRPr="007F46F3" w14:paraId="5468B4B2" w14:textId="77777777" w:rsidTr="00EF6EA5">
        <w:trPr>
          <w:trHeight w:val="67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635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62607">
              <w:rPr>
                <w:sz w:val="20"/>
                <w:szCs w:val="20"/>
                <w:lang w:val="ru-RU"/>
              </w:rPr>
              <w:t>Формы</w:t>
            </w:r>
            <w:r w:rsidRPr="00F62607">
              <w:rPr>
                <w:sz w:val="20"/>
                <w:szCs w:val="20"/>
              </w:rPr>
              <w:t xml:space="preserve"> </w:t>
            </w:r>
            <w:r w:rsidRPr="00F62607">
              <w:rPr>
                <w:sz w:val="20"/>
                <w:szCs w:val="20"/>
                <w:lang w:val="ru-RU"/>
              </w:rPr>
              <w:t>обучения</w:t>
            </w:r>
            <w:r w:rsidRPr="00F62607">
              <w:rPr>
                <w:sz w:val="20"/>
                <w:szCs w:val="20"/>
              </w:rPr>
              <w:t xml:space="preserve">/ </w:t>
            </w:r>
            <w:r w:rsidRPr="00F62607">
              <w:rPr>
                <w:sz w:val="20"/>
                <w:szCs w:val="20"/>
                <w:lang w:val="ru-RU"/>
              </w:rPr>
              <w:t>преподавания</w:t>
            </w:r>
            <w:r w:rsidRPr="00F62607">
              <w:rPr>
                <w:sz w:val="20"/>
                <w:szCs w:val="20"/>
              </w:rPr>
              <w:t xml:space="preserve"> </w:t>
            </w:r>
          </w:p>
          <w:p w14:paraId="0173EA09" w14:textId="77777777" w:rsidR="001777EC" w:rsidRPr="00F62607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6E61962" w14:textId="77777777" w:rsidR="001777EC" w:rsidRPr="00F62607" w:rsidRDefault="001777EC" w:rsidP="00EF6EA5">
            <w:pPr>
              <w:pStyle w:val="Antwort"/>
            </w:pPr>
            <w:r w:rsidRPr="00F62607">
              <w:rPr>
                <w:bCs/>
                <w:lang w:val="ru-RU"/>
              </w:rPr>
              <w:t>лекция</w:t>
            </w:r>
            <w:r w:rsidRPr="00F62607">
              <w:rPr>
                <w:bCs/>
              </w:rPr>
              <w:t xml:space="preserve">, </w:t>
            </w:r>
            <w:r w:rsidRPr="00F62607">
              <w:rPr>
                <w:bCs/>
                <w:lang w:val="ru-RU"/>
              </w:rPr>
              <w:t>практические</w:t>
            </w:r>
            <w:r w:rsidRPr="00F62607">
              <w:rPr>
                <w:bCs/>
              </w:rPr>
              <w:t xml:space="preserve"> </w:t>
            </w:r>
            <w:r w:rsidRPr="00F62607">
              <w:rPr>
                <w:bCs/>
                <w:lang w:val="ru-RU"/>
              </w:rPr>
              <w:t>занятия</w:t>
            </w:r>
            <w:r w:rsidRPr="00F62607">
              <w:rPr>
                <w:bCs/>
              </w:rPr>
              <w:t xml:space="preserve">, </w:t>
            </w:r>
            <w:r w:rsidRPr="00F62607">
              <w:rPr>
                <w:bCs/>
                <w:lang w:val="ru-RU"/>
              </w:rPr>
              <w:t>экскурсия</w:t>
            </w:r>
          </w:p>
        </w:tc>
      </w:tr>
      <w:tr w:rsidR="001777EC" w:rsidRPr="007F46F3" w14:paraId="6952EB91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BC7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 xml:space="preserve">Методы обучения/ преподавания </w:t>
            </w:r>
          </w:p>
          <w:p w14:paraId="35AA0656" w14:textId="77777777" w:rsidR="001777EC" w:rsidRPr="00F62607" w:rsidRDefault="001777EC" w:rsidP="00EF6EA5">
            <w:pPr>
              <w:tabs>
                <w:tab w:val="left" w:pos="0"/>
                <w:tab w:val="left" w:pos="347"/>
              </w:tabs>
              <w:spacing w:before="0" w:after="0"/>
              <w:jc w:val="both"/>
              <w:rPr>
                <w:rFonts w:eastAsia="Calibri" w:cs="Arial"/>
                <w:szCs w:val="20"/>
                <w:lang w:val="ru-RU"/>
              </w:rPr>
            </w:pPr>
          </w:p>
          <w:p w14:paraId="56C1F14D" w14:textId="77777777" w:rsidR="001777EC" w:rsidRPr="00F62607" w:rsidRDefault="001777EC" w:rsidP="00EF6EA5">
            <w:pPr>
              <w:tabs>
                <w:tab w:val="left" w:pos="0"/>
                <w:tab w:val="left" w:pos="347"/>
              </w:tabs>
              <w:spacing w:before="0" w:after="0"/>
              <w:jc w:val="both"/>
              <w:rPr>
                <w:szCs w:val="20"/>
              </w:rPr>
            </w:pPr>
            <w:proofErr w:type="gramStart"/>
            <w:r w:rsidRPr="00F62607">
              <w:rPr>
                <w:rFonts w:eastAsia="Calibri" w:cs="Arial"/>
                <w:szCs w:val="20"/>
                <w:lang w:val="ru-RU"/>
              </w:rPr>
              <w:t>Мозговой штром, круглый стол</w:t>
            </w:r>
            <w:r w:rsidRPr="00F62607">
              <w:rPr>
                <w:rFonts w:eastAsia="Calibri" w:cs="Arial"/>
                <w:szCs w:val="20"/>
              </w:rPr>
              <w:t xml:space="preserve">, </w:t>
            </w:r>
            <w:r w:rsidRPr="00F62607">
              <w:rPr>
                <w:rFonts w:eastAsia="Calibri" w:cs="Arial"/>
                <w:szCs w:val="20"/>
                <w:lang w:val="ru-RU"/>
              </w:rPr>
              <w:t>рабочая группа</w:t>
            </w:r>
            <w:r w:rsidRPr="00F62607">
              <w:rPr>
                <w:rFonts w:cs="Arial"/>
                <w:szCs w:val="20"/>
              </w:rPr>
              <w:t xml:space="preserve">, </w:t>
            </w:r>
            <w:r w:rsidRPr="00F62607">
              <w:rPr>
                <w:rFonts w:cs="Arial"/>
                <w:szCs w:val="20"/>
                <w:lang w:val="ru-RU"/>
              </w:rPr>
              <w:t>упражнения</w:t>
            </w:r>
            <w:r w:rsidRPr="00F62607">
              <w:rPr>
                <w:rFonts w:eastAsia="Calibri" w:cs="Arial"/>
                <w:szCs w:val="20"/>
              </w:rPr>
              <w:t xml:space="preserve">, </w:t>
            </w:r>
            <w:r w:rsidRPr="00F62607">
              <w:rPr>
                <w:rFonts w:eastAsia="Calibri" w:cs="Arial"/>
                <w:szCs w:val="20"/>
                <w:lang w:val="ru-RU"/>
              </w:rPr>
              <w:t>индивидуальная работа</w:t>
            </w:r>
            <w:r w:rsidRPr="00F62607">
              <w:rPr>
                <w:rFonts w:eastAsia="Calibri" w:cs="Arial"/>
                <w:szCs w:val="20"/>
              </w:rPr>
              <w:t xml:space="preserve">, </w:t>
            </w:r>
            <w:r w:rsidRPr="00F62607">
              <w:rPr>
                <w:rFonts w:eastAsia="Calibri" w:cs="Arial"/>
                <w:szCs w:val="20"/>
                <w:lang w:val="ru-RU"/>
              </w:rPr>
              <w:t>д</w:t>
            </w:r>
            <w:r w:rsidRPr="00F62607">
              <w:rPr>
                <w:rFonts w:eastAsia="Calibri" w:cs="Arial"/>
                <w:szCs w:val="20"/>
              </w:rPr>
              <w:t xml:space="preserve">искуссия, </w:t>
            </w:r>
            <w:r w:rsidRPr="00F62607">
              <w:rPr>
                <w:rFonts w:eastAsia="Calibri" w:cs="Arial"/>
                <w:szCs w:val="20"/>
                <w:lang w:val="ru-RU"/>
              </w:rPr>
              <w:t>и</w:t>
            </w:r>
            <w:r w:rsidRPr="00F62607">
              <w:rPr>
                <w:rFonts w:eastAsia="Calibri" w:cs="Arial"/>
                <w:szCs w:val="20"/>
              </w:rPr>
              <w:t xml:space="preserve">мпульс-лекция с дискуссией, </w:t>
            </w:r>
            <w:r w:rsidRPr="00F62607">
              <w:rPr>
                <w:rFonts w:eastAsia="Calibri" w:cs="Arial"/>
                <w:szCs w:val="20"/>
                <w:lang w:val="ru-RU"/>
              </w:rPr>
              <w:t>и</w:t>
            </w:r>
            <w:r w:rsidRPr="00F62607">
              <w:rPr>
                <w:rFonts w:eastAsia="Calibri" w:cs="Arial"/>
                <w:szCs w:val="20"/>
              </w:rPr>
              <w:t xml:space="preserve">нтеллектуальная игра, </w:t>
            </w:r>
            <w:r w:rsidRPr="00F62607">
              <w:rPr>
                <w:rFonts w:eastAsia="Calibri" w:cs="Arial"/>
                <w:szCs w:val="20"/>
                <w:lang w:val="ru-RU"/>
              </w:rPr>
              <w:t>мнение эксперта</w:t>
            </w:r>
            <w:r w:rsidRPr="00F62607">
              <w:rPr>
                <w:rFonts w:eastAsia="Calibri" w:cs="Arial"/>
                <w:szCs w:val="20"/>
              </w:rPr>
              <w:t xml:space="preserve">, </w:t>
            </w:r>
            <w:r w:rsidRPr="00F62607">
              <w:rPr>
                <w:rFonts w:cs="Arial"/>
                <w:szCs w:val="20"/>
                <w:lang w:val="ru-RU"/>
              </w:rPr>
              <w:t>рефераты</w:t>
            </w:r>
            <w:proofErr w:type="gramEnd"/>
          </w:p>
        </w:tc>
      </w:tr>
      <w:tr w:rsidR="001777EC" w14:paraId="0FBBD51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64A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57AC3BD7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 xml:space="preserve">1 Закон Республики Казахстан «Об административно-территориальном устройстве Республики </w:t>
            </w:r>
            <w:r w:rsidRPr="00F62607">
              <w:rPr>
                <w:rFonts w:cs="Arial"/>
                <w:szCs w:val="20"/>
              </w:rPr>
              <w:lastRenderedPageBreak/>
              <w:t>Казахстан»</w:t>
            </w:r>
          </w:p>
          <w:p w14:paraId="05808179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2 Закон Республики Казахстан от 23 января 2001 года № 148-II «О местном государственном управлении и самоуправлении в Республике Казахстан»</w:t>
            </w:r>
          </w:p>
          <w:p w14:paraId="2DF3B4AF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 xml:space="preserve">3 Региональная экономика: Учебник / Под ред. В.И. Видяпина и М.В. Степанова. - </w:t>
            </w:r>
            <w:proofErr w:type="gramStart"/>
            <w:r w:rsidRPr="00F62607">
              <w:rPr>
                <w:rFonts w:cs="Arial"/>
                <w:szCs w:val="20"/>
              </w:rPr>
              <w:t>М.:</w:t>
            </w:r>
            <w:proofErr w:type="gramEnd"/>
            <w:r w:rsidRPr="00F62607">
              <w:rPr>
                <w:rFonts w:cs="Arial"/>
                <w:szCs w:val="20"/>
              </w:rPr>
              <w:t xml:space="preserve"> ИНФРА-М, 2007.-666 с- (100 лет РЭА им.Г.В. Плеханова).</w:t>
            </w:r>
          </w:p>
          <w:p w14:paraId="79675A1D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4. Киселев С.В. Сельская экономика. – М.: Инфра-М, 2007. – 436с.</w:t>
            </w:r>
          </w:p>
          <w:p w14:paraId="0CF901C0" w14:textId="77777777" w:rsidR="001777EC" w:rsidRPr="00F62607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5. Алексеев А.С. Устойчивость социально-экономического развития регионов. М., 2001. - 137с.</w:t>
            </w:r>
          </w:p>
          <w:p w14:paraId="47C4D5ED" w14:textId="77777777" w:rsidR="001777EC" w:rsidRPr="00F62607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6.  Белоусов A.B. Управление социально-экономическим развитием сельских территорий на основе показателей качества жизни населения.</w:t>
            </w:r>
          </w:p>
          <w:p w14:paraId="654FC142" w14:textId="77777777" w:rsidR="001777EC" w:rsidRPr="00F62607" w:rsidRDefault="001777EC" w:rsidP="00EF6EA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 xml:space="preserve">7. Крутиков В. </w:t>
            </w:r>
            <w:proofErr w:type="gramStart"/>
            <w:r w:rsidRPr="00F62607">
              <w:rPr>
                <w:rFonts w:cs="Arial"/>
                <w:szCs w:val="20"/>
              </w:rPr>
              <w:t>К.,</w:t>
            </w:r>
            <w:proofErr w:type="gramEnd"/>
            <w:r w:rsidRPr="00F62607">
              <w:rPr>
                <w:rFonts w:cs="Arial"/>
                <w:szCs w:val="20"/>
              </w:rPr>
              <w:t xml:space="preserve"> Федорова О. В. Развитие сельских территорий: инновации, диверсификация. — Калуга: ЗАО «Типография Флагман», 2011</w:t>
            </w:r>
          </w:p>
          <w:p w14:paraId="3FB5EADA" w14:textId="77777777" w:rsidR="001777EC" w:rsidRPr="00F62607" w:rsidRDefault="001777EC" w:rsidP="00EF6EA5">
            <w:pPr>
              <w:tabs>
                <w:tab w:val="left" w:pos="0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 xml:space="preserve">8. Прогнозирование и планирование в условиях рынка: Учеб. пособие для вузов / Под ред. Т.Г. Морозовой, А.В. Пикулькина. - 2-е </w:t>
            </w:r>
            <w:proofErr w:type="gramStart"/>
            <w:r w:rsidRPr="00F62607">
              <w:rPr>
                <w:rFonts w:cs="Arial"/>
                <w:szCs w:val="20"/>
              </w:rPr>
              <w:t>изд.,</w:t>
            </w:r>
            <w:proofErr w:type="gramEnd"/>
            <w:r w:rsidRPr="00F62607">
              <w:rPr>
                <w:rFonts w:cs="Arial"/>
                <w:szCs w:val="20"/>
              </w:rPr>
              <w:t xml:space="preserve"> перераб. и доп. - М.: ЮНИТИ-ДАНА, 2003. - 279 с.</w:t>
            </w:r>
          </w:p>
          <w:p w14:paraId="40FF79EC" w14:textId="77777777" w:rsidR="001777EC" w:rsidRPr="00F62607" w:rsidRDefault="001777EC" w:rsidP="00EF6EA5">
            <w:pPr>
              <w:tabs>
                <w:tab w:val="left" w:pos="0"/>
                <w:tab w:val="left" w:pos="343"/>
              </w:tabs>
              <w:spacing w:before="0" w:after="0"/>
              <w:jc w:val="both"/>
              <w:rPr>
                <w:rFonts w:cs="Arial"/>
                <w:szCs w:val="20"/>
              </w:rPr>
            </w:pPr>
            <w:r w:rsidRPr="00F62607">
              <w:rPr>
                <w:rFonts w:cs="Arial"/>
                <w:szCs w:val="20"/>
              </w:rPr>
              <w:t>9.Индикаторы устойчивого развития России (эколого-экономические аспекты). / Под ред. С.Н.Бобылева, П.А.Макеенко – М.:ЦПРП, 2001. - 220с.</w:t>
            </w:r>
          </w:p>
          <w:p w14:paraId="23F52C93" w14:textId="77777777" w:rsidR="001777EC" w:rsidRPr="00F62607" w:rsidRDefault="001777EC" w:rsidP="00EF6EA5">
            <w:pPr>
              <w:pStyle w:val="Antwort"/>
              <w:rPr>
                <w:lang w:val="en-US"/>
              </w:rPr>
            </w:pPr>
          </w:p>
        </w:tc>
      </w:tr>
      <w:tr w:rsidR="001777EC" w14:paraId="52FC2D18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34B" w14:textId="77777777" w:rsidR="001777EC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  <w:lang w:val="ru-RU"/>
              </w:rPr>
            </w:pPr>
            <w:r w:rsidRPr="00F62607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35F2F279" w14:textId="77777777" w:rsidR="001777EC" w:rsidRPr="00F62607" w:rsidRDefault="001777EC" w:rsidP="00EF6EA5">
            <w:pPr>
              <w:pStyle w:val="Feldbezeichnung"/>
              <w:spacing w:before="0"/>
              <w:rPr>
                <w:bCs/>
                <w:sz w:val="20"/>
                <w:szCs w:val="20"/>
              </w:rPr>
            </w:pPr>
          </w:p>
          <w:p w14:paraId="444CD7B6" w14:textId="77777777" w:rsidR="001777EC" w:rsidRPr="00E77D5C" w:rsidRDefault="001777EC" w:rsidP="00EF6EA5">
            <w:pPr>
              <w:pStyle w:val="Antwort"/>
              <w:rPr>
                <w:szCs w:val="24"/>
              </w:rPr>
            </w:pPr>
            <w:r w:rsidRPr="00F62607">
              <w:rPr>
                <w:bCs/>
                <w:lang w:val="ru-RU"/>
              </w:rPr>
              <w:t>приглашенные</w:t>
            </w:r>
            <w:r w:rsidRPr="00F62607">
              <w:rPr>
                <w:bCs/>
              </w:rPr>
              <w:t xml:space="preserve"> </w:t>
            </w:r>
            <w:r w:rsidRPr="00F62607">
              <w:rPr>
                <w:bCs/>
                <w:lang w:val="ru-RU"/>
              </w:rPr>
              <w:t>эксперты</w:t>
            </w:r>
          </w:p>
        </w:tc>
      </w:tr>
    </w:tbl>
    <w:p w14:paraId="2F5AD29A" w14:textId="77777777" w:rsidR="001777EC" w:rsidRDefault="001777EC" w:rsidP="001777EC">
      <w:pPr>
        <w:pStyle w:val="Kastenberschrift"/>
        <w:spacing w:before="0" w:after="0"/>
        <w:rPr>
          <w:lang w:val="ru-RU"/>
        </w:rPr>
      </w:pPr>
    </w:p>
    <w:p w14:paraId="4A4E3277" w14:textId="77777777" w:rsidR="001777EC" w:rsidRPr="00017637" w:rsidRDefault="001777EC" w:rsidP="001777EC">
      <w:pPr>
        <w:pStyle w:val="Kastenberschrift"/>
        <w:spacing w:before="0" w:after="0"/>
        <w:rPr>
          <w:lang w:val="ru-RU"/>
        </w:rPr>
      </w:pPr>
      <w:r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7"/>
        <w:gridCol w:w="805"/>
        <w:gridCol w:w="1639"/>
        <w:gridCol w:w="1201"/>
        <w:gridCol w:w="1231"/>
        <w:gridCol w:w="1950"/>
      </w:tblGrid>
      <w:tr w:rsidR="001777EC" w:rsidRPr="007F46F3" w14:paraId="5971BE3B" w14:textId="77777777" w:rsidTr="00EF6EA5">
        <w:tc>
          <w:tcPr>
            <w:tcW w:w="1515" w:type="dxa"/>
          </w:tcPr>
          <w:p w14:paraId="34F2D4E0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62607">
              <w:rPr>
                <w:sz w:val="20"/>
                <w:szCs w:val="20"/>
                <w:lang w:val="en-US"/>
              </w:rPr>
              <w:t>ECTS</w:t>
            </w:r>
            <w:r w:rsidRPr="00F62607">
              <w:rPr>
                <w:sz w:val="20"/>
                <w:szCs w:val="20"/>
                <w:lang w:val="ru-RU"/>
              </w:rPr>
              <w:t xml:space="preserve"> количество з</w:t>
            </w:r>
            <w:r w:rsidRPr="00F62607">
              <w:rPr>
                <w:sz w:val="20"/>
                <w:szCs w:val="20"/>
                <w:lang w:val="en-US"/>
              </w:rPr>
              <w:t>.</w:t>
            </w:r>
            <w:r w:rsidRPr="00F62607">
              <w:rPr>
                <w:sz w:val="20"/>
                <w:szCs w:val="20"/>
                <w:lang w:val="ru-RU"/>
              </w:rPr>
              <w:t>е</w:t>
            </w:r>
            <w:r w:rsidRPr="00F62607">
              <w:rPr>
                <w:sz w:val="20"/>
                <w:szCs w:val="20"/>
                <w:lang w:val="en-US"/>
              </w:rPr>
              <w:t>.</w:t>
            </w:r>
          </w:p>
          <w:p w14:paraId="62DD6074" w14:textId="77777777" w:rsidR="001777EC" w:rsidRPr="00F62607" w:rsidRDefault="001777EC" w:rsidP="00EF6EA5">
            <w:pPr>
              <w:pStyle w:val="Antwort"/>
              <w:rPr>
                <w:color w:val="999999"/>
                <w:lang w:val="en-US"/>
              </w:rPr>
            </w:pPr>
            <w:r w:rsidRPr="00F62607">
              <w:rPr>
                <w:lang w:val="en-US"/>
              </w:rPr>
              <w:t xml:space="preserve"> 3 </w:t>
            </w:r>
          </w:p>
        </w:tc>
        <w:tc>
          <w:tcPr>
            <w:tcW w:w="1752" w:type="dxa"/>
            <w:gridSpan w:val="2"/>
          </w:tcPr>
          <w:p w14:paraId="61CA1C21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Академические часы</w:t>
            </w:r>
          </w:p>
          <w:p w14:paraId="21A5FD99" w14:textId="77777777" w:rsidR="001777EC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</w:p>
          <w:p w14:paraId="77FEA7BA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F62607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9" w:type="dxa"/>
          </w:tcPr>
          <w:p w14:paraId="7F757FE8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>Разделение на группы</w:t>
            </w:r>
          </w:p>
          <w:p w14:paraId="59B8D25A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226AB644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lang w:val="ru-RU"/>
              </w:rPr>
              <w:t>да</w:t>
            </w:r>
          </w:p>
        </w:tc>
        <w:tc>
          <w:tcPr>
            <w:tcW w:w="2432" w:type="dxa"/>
            <w:gridSpan w:val="2"/>
          </w:tcPr>
          <w:p w14:paraId="72DF13EF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en-US"/>
              </w:rPr>
            </w:pPr>
            <w:r w:rsidRPr="00F62607">
              <w:rPr>
                <w:sz w:val="20"/>
                <w:szCs w:val="20"/>
                <w:lang w:val="ru-RU"/>
              </w:rPr>
              <w:t>Рекомендуемый</w:t>
            </w:r>
            <w:r w:rsidRPr="00F62607">
              <w:rPr>
                <w:sz w:val="20"/>
                <w:szCs w:val="20"/>
                <w:lang w:val="en-US"/>
              </w:rPr>
              <w:t xml:space="preserve"> </w:t>
            </w:r>
            <w:r w:rsidRPr="00F62607">
              <w:rPr>
                <w:sz w:val="20"/>
                <w:szCs w:val="20"/>
                <w:lang w:val="ru-RU"/>
              </w:rPr>
              <w:t>учебный</w:t>
            </w:r>
            <w:r w:rsidRPr="00F62607">
              <w:rPr>
                <w:sz w:val="20"/>
                <w:szCs w:val="20"/>
                <w:lang w:val="en-US"/>
              </w:rPr>
              <w:t xml:space="preserve"> </w:t>
            </w:r>
            <w:r w:rsidRPr="00F62607">
              <w:rPr>
                <w:sz w:val="20"/>
                <w:szCs w:val="20"/>
                <w:lang w:val="ru-RU"/>
              </w:rPr>
              <w:t>семестр</w:t>
            </w:r>
          </w:p>
          <w:p w14:paraId="730CB1BB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490B4127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lang w:val="ru-RU"/>
              </w:rPr>
              <w:t>3-й</w:t>
            </w:r>
          </w:p>
        </w:tc>
        <w:tc>
          <w:tcPr>
            <w:tcW w:w="1950" w:type="dxa"/>
          </w:tcPr>
          <w:p w14:paraId="4FCF5680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uk-UA"/>
              </w:rPr>
            </w:pPr>
            <w:r w:rsidRPr="00F62607">
              <w:rPr>
                <w:sz w:val="20"/>
                <w:szCs w:val="20"/>
                <w:lang w:val="uk-UA"/>
              </w:rPr>
              <w:t>Яз</w:t>
            </w:r>
            <w:r w:rsidRPr="00F62607">
              <w:rPr>
                <w:sz w:val="20"/>
                <w:szCs w:val="20"/>
                <w:lang w:val="ru-RU"/>
              </w:rPr>
              <w:t>ык</w:t>
            </w:r>
          </w:p>
          <w:p w14:paraId="60364477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</w:p>
          <w:p w14:paraId="1CED6C83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5B68AAEA" w14:textId="77777777" w:rsidR="001777EC" w:rsidRPr="00F62607" w:rsidRDefault="001777EC" w:rsidP="00EF6EA5">
            <w:pPr>
              <w:pStyle w:val="Antwort"/>
              <w:rPr>
                <w:color w:val="A6A6A6" w:themeColor="background1" w:themeShade="A6"/>
                <w:lang w:val="uk-UA"/>
              </w:rPr>
            </w:pPr>
            <w:r w:rsidRPr="00F62607">
              <w:rPr>
                <w:lang w:val="ru-RU"/>
              </w:rPr>
              <w:t>Русский</w:t>
            </w:r>
          </w:p>
        </w:tc>
      </w:tr>
      <w:tr w:rsidR="001777EC" w:rsidRPr="00873B3E" w14:paraId="7EEFDFBB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B9BB47F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62607">
              <w:rPr>
                <w:sz w:val="20"/>
                <w:szCs w:val="20"/>
                <w:lang w:val="ru-RU"/>
              </w:rPr>
              <w:t>Учебная</w:t>
            </w:r>
            <w:r w:rsidRPr="00F62607">
              <w:rPr>
                <w:sz w:val="20"/>
                <w:szCs w:val="20"/>
              </w:rPr>
              <w:t xml:space="preserve"> </w:t>
            </w:r>
            <w:r w:rsidRPr="00F62607">
              <w:rPr>
                <w:sz w:val="20"/>
                <w:szCs w:val="20"/>
                <w:lang w:val="ru-RU"/>
              </w:rPr>
              <w:t>нагрузка</w:t>
            </w:r>
          </w:p>
          <w:p w14:paraId="1F686EE4" w14:textId="77777777" w:rsidR="001777EC" w:rsidRDefault="001777EC" w:rsidP="00EF6EA5">
            <w:pPr>
              <w:pStyle w:val="Antwort"/>
              <w:rPr>
                <w:lang w:val="ru-RU"/>
              </w:rPr>
            </w:pPr>
          </w:p>
          <w:p w14:paraId="0472D2F6" w14:textId="77777777" w:rsidR="001777EC" w:rsidRDefault="001777EC" w:rsidP="00EF6EA5">
            <w:pPr>
              <w:pStyle w:val="Antwort"/>
              <w:rPr>
                <w:lang w:val="ru-RU"/>
              </w:rPr>
            </w:pPr>
            <w:r w:rsidRPr="00F62607">
              <w:t xml:space="preserve">90 </w:t>
            </w:r>
            <w:r w:rsidRPr="00F62607">
              <w:rPr>
                <w:lang w:val="ru-RU"/>
              </w:rPr>
              <w:t>часов</w:t>
            </w:r>
          </w:p>
          <w:p w14:paraId="4413C856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</w:p>
          <w:p w14:paraId="45F96216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lang w:val="ru-RU"/>
              </w:rPr>
              <w:t>Лекций – 5 часов, практических занятий – 25 часов, самостоятельная работа с преподавателем – 20 часов, самостоятельная работа магистранта – 40 часов</w:t>
            </w:r>
          </w:p>
          <w:p w14:paraId="0B34AD7A" w14:textId="77777777" w:rsidR="001777EC" w:rsidRPr="00F62607" w:rsidRDefault="001777EC" w:rsidP="00EF6EA5">
            <w:pPr>
              <w:pStyle w:val="Antwort"/>
              <w:rPr>
                <w:color w:val="999999"/>
                <w:lang w:val="ru-RU"/>
              </w:rPr>
            </w:pPr>
          </w:p>
        </w:tc>
      </w:tr>
      <w:tr w:rsidR="001777EC" w14:paraId="1BAC2772" w14:textId="77777777" w:rsidTr="00EF6EA5">
        <w:trPr>
          <w:trHeight w:val="140"/>
        </w:trPr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14:paraId="536714E6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</w:rPr>
            </w:pPr>
            <w:r w:rsidRPr="00F62607">
              <w:rPr>
                <w:sz w:val="20"/>
                <w:szCs w:val="20"/>
                <w:lang w:val="ru-RU"/>
              </w:rPr>
              <w:t>Аудиторные</w:t>
            </w:r>
          </w:p>
          <w:p w14:paraId="3499A115" w14:textId="77777777" w:rsidR="001777EC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F62607">
              <w:rPr>
                <w:b/>
                <w:bCs/>
              </w:rPr>
              <w:t xml:space="preserve"> </w:t>
            </w:r>
          </w:p>
          <w:p w14:paraId="04C58131" w14:textId="77777777" w:rsidR="001777EC" w:rsidRDefault="001777EC" w:rsidP="00EF6EA5">
            <w:pPr>
              <w:pStyle w:val="Antwort"/>
              <w:rPr>
                <w:b/>
                <w:bCs/>
                <w:lang w:val="ru-RU"/>
              </w:rPr>
            </w:pPr>
          </w:p>
          <w:p w14:paraId="27F9F11F" w14:textId="77777777" w:rsidR="001777EC" w:rsidRPr="00F62607" w:rsidRDefault="001777EC" w:rsidP="00EF6EA5">
            <w:pPr>
              <w:pStyle w:val="Antwort"/>
              <w:rPr>
                <w:bCs/>
                <w:lang w:val="ru-RU"/>
              </w:rPr>
            </w:pPr>
            <w:r w:rsidRPr="00F62607">
              <w:rPr>
                <w:bCs/>
                <w:lang w:val="ru-RU"/>
              </w:rPr>
              <w:t>30 часов / 33%</w:t>
            </w:r>
          </w:p>
          <w:p w14:paraId="3AA3EE34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F62607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14:paraId="3DF626B8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Подготовка/ последующая</w:t>
            </w:r>
            <w:r w:rsidRPr="00F62607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273834EA" w14:textId="77777777" w:rsidR="001777EC" w:rsidRPr="00F62607" w:rsidRDefault="001777EC" w:rsidP="00EF6EA5">
            <w:pPr>
              <w:pStyle w:val="Antwort"/>
              <w:rPr>
                <w:lang w:val="ru-RU"/>
              </w:rPr>
            </w:pPr>
            <w:r w:rsidRPr="00F62607">
              <w:rPr>
                <w:b/>
                <w:bCs/>
                <w:lang w:val="ru-RU"/>
              </w:rPr>
              <w:t xml:space="preserve"> </w:t>
            </w:r>
            <w:r w:rsidRPr="00F62607">
              <w:rPr>
                <w:bCs/>
                <w:lang w:val="ru-RU"/>
              </w:rPr>
              <w:t>40</w:t>
            </w:r>
            <w:r w:rsidRPr="00F62607">
              <w:rPr>
                <w:bCs/>
              </w:rPr>
              <w:t xml:space="preserve"> </w:t>
            </w:r>
            <w:r w:rsidRPr="00F62607">
              <w:rPr>
                <w:bCs/>
                <w:lang w:val="ru-RU"/>
              </w:rPr>
              <w:t>часов / 45%</w:t>
            </w:r>
          </w:p>
          <w:p w14:paraId="3252C735" w14:textId="77777777" w:rsidR="001777EC" w:rsidRPr="00F62607" w:rsidRDefault="001777EC" w:rsidP="00EF6EA5">
            <w:pPr>
              <w:pStyle w:val="Feldbezeichnung"/>
              <w:spacing w:before="0"/>
              <w:rPr>
                <w:b w:val="0"/>
                <w:bCs/>
                <w:sz w:val="20"/>
                <w:szCs w:val="20"/>
              </w:rPr>
            </w:pPr>
            <w:r w:rsidRPr="00F62607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14:paraId="2CB0F9B2" w14:textId="77777777" w:rsidR="001777EC" w:rsidRPr="00F62607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F62607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1C67F96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  <w:r w:rsidRPr="00F62607">
              <w:rPr>
                <w:b/>
                <w:bCs/>
                <w:lang w:val="ru-RU"/>
              </w:rPr>
              <w:t xml:space="preserve"> </w:t>
            </w:r>
            <w:r w:rsidRPr="00F62607">
              <w:rPr>
                <w:bCs/>
              </w:rPr>
              <w:t xml:space="preserve"> </w:t>
            </w:r>
          </w:p>
          <w:p w14:paraId="5BD7D92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2B2AD39" w14:textId="77777777" w:rsidR="001777EC" w:rsidRPr="00F62607" w:rsidRDefault="001777EC" w:rsidP="00EF6EA5">
            <w:pPr>
              <w:pStyle w:val="Antwort"/>
              <w:rPr>
                <w:b/>
                <w:bCs/>
              </w:rPr>
            </w:pPr>
            <w:r w:rsidRPr="00F62607">
              <w:rPr>
                <w:bCs/>
              </w:rPr>
              <w:t>2</w:t>
            </w:r>
            <w:r w:rsidRPr="00F62607">
              <w:rPr>
                <w:bCs/>
                <w:lang w:val="ru-RU"/>
              </w:rPr>
              <w:t>0</w:t>
            </w:r>
            <w:r w:rsidRPr="00F62607">
              <w:rPr>
                <w:bCs/>
              </w:rPr>
              <w:t xml:space="preserve"> </w:t>
            </w:r>
            <w:r w:rsidRPr="00F62607">
              <w:rPr>
                <w:bCs/>
                <w:lang w:val="ru-RU"/>
              </w:rPr>
              <w:t>часов / 22%</w:t>
            </w:r>
          </w:p>
        </w:tc>
      </w:tr>
    </w:tbl>
    <w:p w14:paraId="3671FBB0" w14:textId="77777777" w:rsidR="001777EC" w:rsidRDefault="001777EC" w:rsidP="001777EC">
      <w:pPr>
        <w:pStyle w:val="AbstandzwischenTabellen"/>
      </w:pPr>
    </w:p>
    <w:p w14:paraId="5A4268AE" w14:textId="4DD14D0D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3ECA8BBF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</w:pPr>
      <w:r w:rsidRPr="00C81113"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C81113" w14:paraId="43AECA27" w14:textId="77777777" w:rsidTr="00EF6EA5">
        <w:trPr>
          <w:trHeight w:val="67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F02" w14:textId="77777777" w:rsidR="001777EC" w:rsidRPr="003A2651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</w:rPr>
            </w:pPr>
            <w:r w:rsidRPr="003A2651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2A610AA7" w14:textId="77777777" w:rsidR="001777EC" w:rsidRPr="003A2651" w:rsidRDefault="001777EC" w:rsidP="00EF6EA5">
            <w:pPr>
              <w:pStyle w:val="Default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7E263EF" w14:textId="77777777" w:rsidR="001777EC" w:rsidRPr="003A2651" w:rsidRDefault="001777EC" w:rsidP="00EF6EA5">
            <w:pPr>
              <w:pStyle w:val="Antwort"/>
              <w:contextualSpacing/>
              <w:rPr>
                <w:rFonts w:cs="Arial"/>
                <w:b/>
              </w:rPr>
            </w:pPr>
            <w:r w:rsidRPr="003A2651">
              <w:rPr>
                <w:rFonts w:cs="Arial"/>
                <w:b/>
              </w:rPr>
              <w:t>UBRST 6307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A9" w14:textId="77777777" w:rsidR="001777EC" w:rsidRPr="001777EC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1777EC">
              <w:rPr>
                <w:rFonts w:cs="Arial"/>
                <w:sz w:val="20"/>
                <w:szCs w:val="20"/>
                <w:lang w:val="ru-RU"/>
              </w:rPr>
              <w:t>Название модуля</w:t>
            </w:r>
          </w:p>
          <w:p w14:paraId="49CC3B8E" w14:textId="77777777" w:rsidR="001777EC" w:rsidRPr="003A2651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</w:p>
          <w:p w14:paraId="3B15857C" w14:textId="77777777" w:rsidR="001777EC" w:rsidRPr="003A2651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3A2651">
              <w:rPr>
                <w:rFonts w:cs="Arial"/>
                <w:b/>
              </w:rPr>
              <w:t>Управление биологическими ресурсами сельских территорий</w:t>
            </w:r>
          </w:p>
        </w:tc>
      </w:tr>
    </w:tbl>
    <w:p w14:paraId="238E076C" w14:textId="77777777" w:rsidR="001777EC" w:rsidRP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3A2651">
        <w:rPr>
          <w:lang w:val="ru-RU"/>
        </w:rPr>
        <w:br/>
      </w:r>
      <w:r w:rsidRPr="001777EC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C81113" w14:paraId="1F7BB10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821" w14:textId="77777777" w:rsidR="001777EC" w:rsidRPr="00B41BFD" w:rsidRDefault="001777EC" w:rsidP="00EF6EA5">
            <w:pPr>
              <w:pStyle w:val="Feldbezeichnung"/>
              <w:spacing w:before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41BFD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3E703ED0" w14:textId="77777777" w:rsidR="001777EC" w:rsidRPr="00B41BFD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73268D92" w14:textId="77777777" w:rsidR="001777EC" w:rsidRPr="00B41BFD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B41BFD">
              <w:rPr>
                <w:rFonts w:cs="Arial"/>
                <w:szCs w:val="20"/>
              </w:rPr>
              <w:t xml:space="preserve">Общие цели:  </w:t>
            </w:r>
            <w:r w:rsidRPr="00B41BFD">
              <w:rPr>
                <w:szCs w:val="20"/>
                <w:lang w:val="kk-KZ"/>
              </w:rPr>
              <w:t xml:space="preserve">формирование у магистрантов </w:t>
            </w:r>
            <w:r w:rsidRPr="00B41BFD">
              <w:rPr>
                <w:szCs w:val="20"/>
              </w:rPr>
              <w:t>теоретических и прикладных аспектов управления биологическими ресурсами сельских территорий.</w:t>
            </w:r>
          </w:p>
          <w:p w14:paraId="29121C57" w14:textId="77777777" w:rsidR="001777EC" w:rsidRPr="00B41BFD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  <w:r w:rsidRPr="00B41BFD">
              <w:rPr>
                <w:rFonts w:cs="Arial"/>
                <w:szCs w:val="20"/>
                <w:lang w:eastAsia="ru-RU"/>
              </w:rPr>
              <w:t>П</w:t>
            </w:r>
            <w:r w:rsidRPr="00B41BFD">
              <w:rPr>
                <w:rFonts w:cs="Arial"/>
                <w:szCs w:val="20"/>
                <w:lang w:val="ru-RU" w:eastAsia="ru-RU"/>
              </w:rPr>
              <w:t>осле</w:t>
            </w:r>
            <w:r w:rsidRPr="00B41BFD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B41BFD">
              <w:rPr>
                <w:rFonts w:cs="Arial"/>
                <w:szCs w:val="20"/>
                <w:lang w:val="ru-RU" w:eastAsia="ru-RU"/>
              </w:rPr>
              <w:t>:</w:t>
            </w:r>
          </w:p>
          <w:p w14:paraId="36D60AA6" w14:textId="77777777" w:rsidR="001777EC" w:rsidRPr="00B41BFD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eastAsia="ru-RU"/>
              </w:rPr>
            </w:pPr>
            <w:r w:rsidRPr="00B41BFD">
              <w:rPr>
                <w:rFonts w:cs="Arial"/>
                <w:b/>
                <w:i/>
                <w:szCs w:val="20"/>
                <w:lang w:val="ru-RU" w:eastAsia="ru-RU"/>
              </w:rPr>
              <w:t>З</w:t>
            </w:r>
            <w:r w:rsidRPr="00B41BFD">
              <w:rPr>
                <w:rFonts w:cs="Arial"/>
                <w:b/>
                <w:i/>
                <w:szCs w:val="20"/>
                <w:lang w:eastAsia="ru-RU"/>
              </w:rPr>
              <w:t>на</w:t>
            </w:r>
            <w:r w:rsidRPr="00B41BFD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B41BFD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4C63625D" w14:textId="77777777" w:rsidR="001777EC" w:rsidRPr="00B41BFD" w:rsidRDefault="001777EC" w:rsidP="00EF6EA5">
            <w:pPr>
              <w:spacing w:before="0" w:after="0"/>
              <w:contextualSpacing/>
              <w:jc w:val="both"/>
              <w:rPr>
                <w:spacing w:val="10"/>
                <w:szCs w:val="20"/>
                <w:lang w:val="kk-KZ"/>
              </w:rPr>
            </w:pPr>
            <w:r w:rsidRPr="00B41BFD">
              <w:rPr>
                <w:spacing w:val="10"/>
                <w:szCs w:val="20"/>
                <w:lang w:val="kk-KZ"/>
              </w:rPr>
              <w:t>-теоретические основы и научные подходы к управлению биологическими ресурсами;</w:t>
            </w:r>
          </w:p>
          <w:p w14:paraId="1BC15E62" w14:textId="77777777" w:rsidR="001777EC" w:rsidRPr="00B41BFD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B41BFD">
              <w:rPr>
                <w:rFonts w:cs="Arial"/>
                <w:b/>
                <w:i/>
                <w:szCs w:val="20"/>
                <w:lang w:val="ru-RU" w:eastAsia="ru-RU"/>
              </w:rPr>
              <w:t>Умеют</w:t>
            </w:r>
            <w:r w:rsidRPr="00B41BFD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644E8BD9" w14:textId="77777777" w:rsidR="001777EC" w:rsidRPr="00B41BFD" w:rsidRDefault="001777EC" w:rsidP="00EF6EA5">
            <w:pPr>
              <w:spacing w:before="0" w:after="0"/>
              <w:contextualSpacing/>
              <w:jc w:val="both"/>
              <w:rPr>
                <w:spacing w:val="10"/>
                <w:szCs w:val="20"/>
                <w:lang w:val="kk-KZ"/>
              </w:rPr>
            </w:pPr>
            <w:r w:rsidRPr="00B41BFD">
              <w:rPr>
                <w:spacing w:val="10"/>
                <w:szCs w:val="20"/>
                <w:lang w:val="kk-KZ"/>
              </w:rPr>
              <w:t>-применять свои знания для решения практических задач по управлению биологическими ресурсами в целях устойчивого развития сельского хозяйства и сельских районов;</w:t>
            </w:r>
          </w:p>
          <w:p w14:paraId="3457F127" w14:textId="77777777" w:rsidR="001777EC" w:rsidRPr="00B41BFD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pacing w:val="10"/>
                <w:szCs w:val="20"/>
                <w:lang w:val="kk-KZ"/>
              </w:rPr>
            </w:pPr>
            <w:r w:rsidRPr="00B41BFD">
              <w:rPr>
                <w:spacing w:val="10"/>
                <w:szCs w:val="20"/>
                <w:lang w:val="kk-KZ"/>
              </w:rPr>
              <w:t>-использовать навыки, навыки в разработке и реализации мероприятий проекта.</w:t>
            </w:r>
          </w:p>
          <w:p w14:paraId="2CCB3F88" w14:textId="77777777" w:rsidR="001777EC" w:rsidRPr="00B41BFD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b/>
                <w:i/>
                <w:szCs w:val="20"/>
                <w:lang w:val="ru-RU" w:eastAsia="ru-RU"/>
              </w:rPr>
            </w:pPr>
            <w:r w:rsidRPr="00B41BFD">
              <w:rPr>
                <w:rFonts w:cs="Arial"/>
                <w:b/>
                <w:i/>
                <w:szCs w:val="20"/>
                <w:lang w:val="ru-RU" w:eastAsia="ru-RU"/>
              </w:rPr>
              <w:t>Владеют:</w:t>
            </w:r>
          </w:p>
          <w:p w14:paraId="0C51207F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 xml:space="preserve">-методами оценки запасов и контроля за состоянием ресурсных видов, популяций и сообществ; </w:t>
            </w:r>
          </w:p>
          <w:p w14:paraId="1F5864AE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-приемами мониторинга биоразнообразия своего региона;</w:t>
            </w:r>
          </w:p>
          <w:p w14:paraId="1D1B3810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 xml:space="preserve"> -методами статистической обработки данных по состоянию биоресурсов проводить оценку состояния популяций ресурсных видов животных и растений с учетом мест их обитания и факторов среды.</w:t>
            </w:r>
          </w:p>
          <w:p w14:paraId="384270EA" w14:textId="77777777" w:rsidR="001777EC" w:rsidRPr="00B41BFD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B41BFD">
              <w:rPr>
                <w:rFonts w:cs="Arial"/>
                <w:b/>
                <w:i/>
                <w:szCs w:val="20"/>
                <w:lang w:val="ru-RU" w:eastAsia="ru-RU"/>
              </w:rPr>
              <w:t>Компетентны</w:t>
            </w:r>
            <w:r w:rsidRPr="00B41BFD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67F29633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-в оценке  продуктивности популяций ресурсных видов различного  происхождения с учетом мест их обитания и факторов среды;</w:t>
            </w:r>
          </w:p>
          <w:p w14:paraId="60791085" w14:textId="77777777" w:rsidR="001777EC" w:rsidRPr="00AA4E22" w:rsidRDefault="001777EC" w:rsidP="00EF6EA5">
            <w:pPr>
              <w:spacing w:before="0" w:after="0"/>
              <w:jc w:val="both"/>
              <w:rPr>
                <w:color w:val="FF0000"/>
                <w:szCs w:val="20"/>
              </w:rPr>
            </w:pPr>
            <w:r w:rsidRPr="00B41BFD">
              <w:rPr>
                <w:szCs w:val="20"/>
              </w:rPr>
              <w:t>-рассчитывать величину ущерба окружающей среде при изъятии объектов</w:t>
            </w:r>
            <w:r w:rsidRPr="007B709E">
              <w:rPr>
                <w:sz w:val="28"/>
                <w:szCs w:val="28"/>
              </w:rPr>
              <w:t xml:space="preserve"> </w:t>
            </w:r>
            <w:r w:rsidRPr="00B41BFD">
              <w:rPr>
                <w:szCs w:val="20"/>
              </w:rPr>
              <w:t>животного и растительного мира.</w:t>
            </w:r>
            <w:r w:rsidRPr="00AA4E22">
              <w:rPr>
                <w:color w:val="FF0000"/>
                <w:szCs w:val="20"/>
              </w:rPr>
              <w:t xml:space="preserve"> </w:t>
            </w:r>
          </w:p>
        </w:tc>
      </w:tr>
      <w:tr w:rsidR="001777EC" w:rsidRPr="00C81113" w14:paraId="365B1E30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D44" w14:textId="77777777" w:rsidR="001777EC" w:rsidRPr="00B41BFD" w:rsidRDefault="001777EC" w:rsidP="00EF6EA5">
            <w:pPr>
              <w:pStyle w:val="Feldbezeichnung"/>
              <w:tabs>
                <w:tab w:val="left" w:pos="1170"/>
              </w:tabs>
              <w:spacing w:befor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B41BFD">
              <w:rPr>
                <w:sz w:val="20"/>
                <w:szCs w:val="20"/>
              </w:rPr>
              <w:t>Содержание</w:t>
            </w:r>
          </w:p>
          <w:p w14:paraId="1E5DDFFC" w14:textId="77777777" w:rsidR="001777EC" w:rsidRPr="00B41BFD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szCs w:val="20"/>
                <w:lang w:val="ru-RU"/>
              </w:rPr>
            </w:pPr>
          </w:p>
          <w:p w14:paraId="126677B4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 xml:space="preserve">Описание проблем использования и охраны ресурсов не урбанизированных территорий, не связанных с плодородием почвы и промышленной заготовкой леса. </w:t>
            </w:r>
          </w:p>
          <w:p w14:paraId="000AEDDD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Управление:</w:t>
            </w:r>
          </w:p>
          <w:p w14:paraId="3E53F6FA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-лесными биологическими ресурсами (подготовка дикорастущих плодов, ягод и орехов, важности ореховых растений, использование грибов, приготовление лекарственных трав, соки древесины, размещение ульев и пасек, сенокошение и выпас скота в лесу);</w:t>
            </w:r>
          </w:p>
          <w:p w14:paraId="3636976F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-биоресурсами открытых пространств (использование луговых ресурсов, пчеловодство медицинские луговые растения, сенокос и выпас на открытом пространстве);</w:t>
            </w:r>
          </w:p>
          <w:p w14:paraId="675C50CB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-биоресурсами водных объектов (основное использование водных ресурсов в сельском хозяйстве, экологические проблемы, использование пресных подземных вод и опреснения минеральной воды);</w:t>
            </w:r>
          </w:p>
          <w:p w14:paraId="5B9462EC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 управление охотничьими ресурсами;</w:t>
            </w:r>
          </w:p>
          <w:p w14:paraId="66A3D624" w14:textId="77777777" w:rsidR="001777EC" w:rsidRPr="00AA4E22" w:rsidRDefault="001777EC" w:rsidP="00EF6EA5">
            <w:pPr>
              <w:spacing w:before="0" w:after="0"/>
              <w:jc w:val="both"/>
              <w:rPr>
                <w:color w:val="FF0000"/>
                <w:szCs w:val="20"/>
              </w:rPr>
            </w:pPr>
            <w:r w:rsidRPr="00B41BFD">
              <w:rPr>
                <w:szCs w:val="20"/>
              </w:rPr>
              <w:t>- комплексное природопользование.</w:t>
            </w:r>
          </w:p>
        </w:tc>
      </w:tr>
      <w:tr w:rsidR="001777EC" w:rsidRPr="00C81113" w14:paraId="3634DF63" w14:textId="77777777" w:rsidTr="00EF6EA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B9F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Методы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преподавания</w:t>
            </w:r>
            <w:r w:rsidRPr="00023A05">
              <w:rPr>
                <w:sz w:val="20"/>
                <w:szCs w:val="20"/>
              </w:rPr>
              <w:t xml:space="preserve"> / </w:t>
            </w:r>
            <w:r w:rsidRPr="00023A05">
              <w:rPr>
                <w:sz w:val="20"/>
                <w:szCs w:val="20"/>
                <w:lang w:val="ru-RU"/>
              </w:rPr>
              <w:t>обучения</w:t>
            </w:r>
            <w:r w:rsidRPr="00023A05">
              <w:rPr>
                <w:sz w:val="20"/>
                <w:szCs w:val="20"/>
              </w:rPr>
              <w:t xml:space="preserve"> </w:t>
            </w:r>
          </w:p>
          <w:p w14:paraId="3C7347D7" w14:textId="77777777" w:rsidR="001777EC" w:rsidRPr="00023A05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</w:p>
          <w:p w14:paraId="2D97DE38" w14:textId="77777777" w:rsidR="001777EC" w:rsidRPr="00C81113" w:rsidRDefault="001777EC" w:rsidP="00EF6EA5">
            <w:pPr>
              <w:pStyle w:val="Antwort"/>
              <w:contextualSpacing/>
              <w:rPr>
                <w:sz w:val="22"/>
                <w:szCs w:val="22"/>
              </w:rPr>
            </w:pPr>
            <w:r w:rsidRPr="00023A05">
              <w:rPr>
                <w:bCs/>
                <w:lang w:val="ru-RU"/>
              </w:rPr>
              <w:t>лекция</w:t>
            </w:r>
            <w:r w:rsidRPr="00023A05">
              <w:rPr>
                <w:bCs/>
              </w:rPr>
              <w:t xml:space="preserve">, </w:t>
            </w:r>
            <w:r w:rsidRPr="00023A05">
              <w:rPr>
                <w:bCs/>
                <w:lang w:val="ru-RU"/>
              </w:rPr>
              <w:t>практические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занятия</w:t>
            </w:r>
            <w:r>
              <w:rPr>
                <w:bCs/>
                <w:lang w:val="ru-RU"/>
              </w:rPr>
              <w:t>, экскурсии</w:t>
            </w:r>
            <w:r w:rsidRPr="00C8111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256AB906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contextualSpacing/>
        <w:jc w:val="both"/>
        <w:outlineLvl w:val="0"/>
        <w:rPr>
          <w:lang w:val="ru-RU"/>
        </w:rPr>
      </w:pPr>
    </w:p>
    <w:p w14:paraId="0A48EFC7" w14:textId="77777777" w:rsidR="001777EC" w:rsidRPr="00C81113" w:rsidRDefault="001777EC" w:rsidP="001777EC">
      <w:pPr>
        <w:pStyle w:val="Kastenberschrift"/>
        <w:tabs>
          <w:tab w:val="left" w:pos="4140"/>
        </w:tabs>
        <w:spacing w:before="0" w:after="0"/>
        <w:contextualSpacing/>
        <w:jc w:val="both"/>
        <w:outlineLvl w:val="0"/>
        <w:rPr>
          <w:lang w:val="en-US"/>
        </w:rPr>
      </w:pPr>
      <w:r w:rsidRPr="00C81113">
        <w:rPr>
          <w:lang w:val="ru-RU"/>
        </w:rPr>
        <w:t>Услови</w:t>
      </w:r>
      <w:r>
        <w:rPr>
          <w:lang w:val="ru-RU"/>
        </w:rPr>
        <w:t>я</w:t>
      </w:r>
      <w:r w:rsidRPr="00C81113">
        <w:rPr>
          <w:lang w:val="ru-RU"/>
        </w:rPr>
        <w:t xml:space="preserve"> 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C81113" w14:paraId="5146FE81" w14:textId="77777777" w:rsidTr="00EF6EA5">
        <w:tc>
          <w:tcPr>
            <w:tcW w:w="3168" w:type="dxa"/>
          </w:tcPr>
          <w:p w14:paraId="2B235B8B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en-US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067BAA75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rFonts w:cs="Arial"/>
                <w:szCs w:val="20"/>
                <w:lang w:val="ru-RU" w:eastAsia="ru-RU"/>
              </w:rPr>
              <w:t>Изучение пререквизитов: Экологические концепции и сельское хозяйство. Устойчивое развитие; Технологии устойчивого сельского хозяйства (растениеводство); Технологии устойчивого сельского хозяйства (животноводство)</w:t>
            </w:r>
          </w:p>
        </w:tc>
      </w:tr>
      <w:tr w:rsidR="001777EC" w:rsidRPr="00C81113" w14:paraId="5D5AE6FB" w14:textId="77777777" w:rsidTr="00EF6EA5">
        <w:tc>
          <w:tcPr>
            <w:tcW w:w="3168" w:type="dxa"/>
          </w:tcPr>
          <w:p w14:paraId="2B9E76F4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en-US"/>
              </w:rPr>
            </w:pPr>
            <w:r w:rsidRPr="008B711A">
              <w:rPr>
                <w:bCs/>
                <w:sz w:val="20"/>
                <w:szCs w:val="20"/>
                <w:lang w:val="uk-UA"/>
              </w:rPr>
              <w:t>П</w:t>
            </w:r>
            <w:r w:rsidRPr="008B711A">
              <w:rPr>
                <w:bCs/>
                <w:sz w:val="20"/>
                <w:szCs w:val="20"/>
                <w:lang w:val="ru-RU"/>
              </w:rPr>
              <w:t>одготовка</w:t>
            </w:r>
            <w:r w:rsidRPr="008B71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bCs/>
                <w:sz w:val="20"/>
                <w:szCs w:val="20"/>
                <w:lang w:val="ru-RU"/>
              </w:rPr>
              <w:t>к</w:t>
            </w:r>
            <w:r w:rsidRPr="008B71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79462B2E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665C38">
              <w:t xml:space="preserve">Управление биологическими ресурсами сельских территорий / А. В. Емельянов [и др.]; под ред. А. Шверк. А.В. Емельянов, А.А. Гусев, Н.Г. Казыдуб, И.О. Лысенко, М.А. Колодина, М.А. Куксова. Пер. Д.М. Грицков. Серия </w:t>
            </w:r>
            <w:r w:rsidRPr="00665C38">
              <w:lastRenderedPageBreak/>
              <w:t xml:space="preserve">обучающих пособий «RUDECO Переподготовка кадров в сфере развития сельских территорий и экологии». </w:t>
            </w:r>
            <w:proofErr w:type="gramStart"/>
            <w:r w:rsidRPr="00665C38">
              <w:t>М.,</w:t>
            </w:r>
            <w:proofErr w:type="gramEnd"/>
            <w:r w:rsidRPr="00665C38">
              <w:t xml:space="preserve"> 2012. – 124 с.</w:t>
            </w:r>
          </w:p>
          <w:p w14:paraId="13F37AED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Style w:val="af8"/>
                <w:bCs w:val="0"/>
              </w:rPr>
            </w:pPr>
            <w:r w:rsidRPr="00665C38">
              <w:rPr>
                <w:color w:val="000000"/>
              </w:rPr>
              <w:t>Земельный кодекс Республики Казахстан</w:t>
            </w:r>
          </w:p>
          <w:p w14:paraId="7EBF8945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Style w:val="af8"/>
                <w:b w:val="0"/>
                <w:bCs w:val="0"/>
              </w:rPr>
            </w:pPr>
            <w:r w:rsidRPr="00665C38">
              <w:rPr>
                <w:color w:val="000000"/>
              </w:rPr>
              <w:t>Закон РК</w:t>
            </w:r>
            <w:r w:rsidRPr="00665C38">
              <w:rPr>
                <w:rStyle w:val="apple-converted-space"/>
                <w:color w:val="000000"/>
              </w:rPr>
              <w:t> </w:t>
            </w:r>
            <w:r w:rsidRPr="00665C38">
              <w:rPr>
                <w:rStyle w:val="af8"/>
                <w:b w:val="0"/>
                <w:color w:val="000000"/>
              </w:rPr>
              <w:t>«О государственном регулировании развития агропромышленного комплекса и сельских территорий»</w:t>
            </w:r>
          </w:p>
          <w:p w14:paraId="15021E98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Style w:val="af8"/>
                <w:bCs w:val="0"/>
              </w:rPr>
            </w:pPr>
            <w:r w:rsidRPr="00665C38">
              <w:rPr>
                <w:color w:val="000000"/>
              </w:rPr>
              <w:t>Постановление Правительства РК</w:t>
            </w:r>
            <w:r w:rsidRPr="00665C38">
              <w:rPr>
                <w:rStyle w:val="apple-converted-space"/>
                <w:color w:val="000000"/>
              </w:rPr>
              <w:t> </w:t>
            </w:r>
            <w:r w:rsidRPr="00665C38">
              <w:rPr>
                <w:rStyle w:val="af8"/>
                <w:b w:val="0"/>
                <w:color w:val="000000"/>
              </w:rPr>
              <w:t>«Программа по развитию агропромышленного комплекса в Республике Казахстана 2010 – 2020 годы»</w:t>
            </w:r>
          </w:p>
          <w:p w14:paraId="0D5C70BC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665C38">
              <w:rPr>
                <w:color w:val="000000"/>
              </w:rPr>
              <w:t>Программа развития сельскохозяйственного производства РК Государственная агропродовольственная программа РК на 2003-2005 гг.</w:t>
            </w:r>
          </w:p>
          <w:p w14:paraId="2E5D82A9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665C38">
              <w:rPr>
                <w:color w:val="000000"/>
              </w:rPr>
              <w:t>Государственная программа развития сельских территорий РК на 2004-2010 гг.</w:t>
            </w:r>
          </w:p>
          <w:p w14:paraId="546A673C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lang w:val="ru-RU"/>
              </w:rPr>
            </w:pPr>
            <w:r w:rsidRPr="00665C38">
              <w:rPr>
                <w:color w:val="000000"/>
              </w:rPr>
              <w:t>Стратегия индустриально-инновационного развития Республики Казахстан до 2015 г.</w:t>
            </w:r>
          </w:p>
          <w:p w14:paraId="11073A79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lang w:val="ru-RU"/>
              </w:rPr>
            </w:pPr>
          </w:p>
        </w:tc>
      </w:tr>
    </w:tbl>
    <w:p w14:paraId="035C1FC7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003BBAB0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C81113" w14:paraId="568637B2" w14:textId="77777777" w:rsidTr="00EF6EA5">
        <w:tc>
          <w:tcPr>
            <w:tcW w:w="3168" w:type="dxa"/>
          </w:tcPr>
          <w:p w14:paraId="0E75978E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 w:val="0"/>
                <w:bCs/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5043DD1B" w14:textId="77777777" w:rsidR="001777EC" w:rsidRPr="00B41BFD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B41BFD">
              <w:rPr>
                <w:lang w:val="ru-RU"/>
              </w:rPr>
              <w:t>Биоэкономика</w:t>
            </w:r>
          </w:p>
        </w:tc>
      </w:tr>
      <w:tr w:rsidR="001777EC" w:rsidRPr="00C81113" w14:paraId="1FE043E0" w14:textId="77777777" w:rsidTr="00EF6EA5">
        <w:tc>
          <w:tcPr>
            <w:tcW w:w="3168" w:type="dxa"/>
          </w:tcPr>
          <w:p w14:paraId="76138060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6530E579" w14:textId="77777777" w:rsidR="001777EC" w:rsidRPr="00B41BFD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  <w:proofErr w:type="gramStart"/>
            <w:r w:rsidRPr="00B41BFD">
              <w:rPr>
                <w:rFonts w:cs="Arial"/>
                <w:lang w:val="ru-RU"/>
              </w:rPr>
              <w:t>Возможен</w:t>
            </w:r>
            <w:proofErr w:type="gramEnd"/>
            <w:r w:rsidRPr="00B41BFD">
              <w:rPr>
                <w:rFonts w:cs="Arial"/>
                <w:lang w:val="ru-RU"/>
              </w:rPr>
              <w:t xml:space="preserve"> перезаче</w:t>
            </w:r>
            <w:r>
              <w:rPr>
                <w:rFonts w:cs="Arial"/>
                <w:lang w:val="ru-RU"/>
              </w:rPr>
              <w:t>т</w:t>
            </w:r>
            <w:r w:rsidRPr="00B41BFD">
              <w:rPr>
                <w:rFonts w:cs="Arial"/>
                <w:lang w:val="ru-RU"/>
              </w:rPr>
              <w:t xml:space="preserve"> по дисциплине Органическое сельское хозяйство</w:t>
            </w:r>
            <w:r w:rsidRPr="00B41BFD">
              <w:rPr>
                <w:rFonts w:cs="Arial"/>
              </w:rPr>
              <w:t xml:space="preserve"> </w:t>
            </w:r>
          </w:p>
        </w:tc>
      </w:tr>
    </w:tbl>
    <w:p w14:paraId="7998B7F2" w14:textId="77777777" w:rsidR="001777EC" w:rsidRPr="00C81113" w:rsidRDefault="001777EC" w:rsidP="001777EC">
      <w:pPr>
        <w:pStyle w:val="Kastenberschrift"/>
        <w:spacing w:before="0" w:after="0"/>
        <w:contextualSpacing/>
        <w:rPr>
          <w:color w:val="000000"/>
          <w:lang w:val="ru-RU"/>
        </w:rPr>
      </w:pPr>
    </w:p>
    <w:p w14:paraId="72D5BB5E" w14:textId="77777777" w:rsidR="001777EC" w:rsidRPr="008B711A" w:rsidRDefault="001777EC" w:rsidP="001777EC">
      <w:pPr>
        <w:pStyle w:val="Kastenberschrift"/>
        <w:spacing w:before="0" w:after="0"/>
        <w:contextualSpacing/>
        <w:rPr>
          <w:color w:val="000000"/>
          <w:lang w:val="ru-RU"/>
        </w:rPr>
      </w:pPr>
      <w:r w:rsidRPr="00C81113">
        <w:rPr>
          <w:color w:val="000000"/>
          <w:lang w:val="uk-UA"/>
        </w:rPr>
        <w:t xml:space="preserve">Отношение модуля к устойчивому 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C81113" w14:paraId="49A311D5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A1D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uk-UA"/>
              </w:rPr>
            </w:pPr>
            <w:r w:rsidRPr="008B711A">
              <w:rPr>
                <w:sz w:val="20"/>
                <w:szCs w:val="20"/>
                <w:lang w:val="uk-UA"/>
              </w:rPr>
              <w:t>Содержание</w:t>
            </w:r>
          </w:p>
          <w:p w14:paraId="7164F2D7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uk-UA"/>
              </w:rPr>
            </w:pPr>
          </w:p>
          <w:p w14:paraId="48C506CF" w14:textId="77777777" w:rsidR="001777EC" w:rsidRPr="00C81113" w:rsidRDefault="001777EC" w:rsidP="00EF6EA5">
            <w:pPr>
              <w:pStyle w:val="Feldbezeichnung"/>
              <w:spacing w:before="0"/>
              <w:contextualSpacing/>
              <w:jc w:val="both"/>
              <w:rPr>
                <w:rFonts w:cs="Arial"/>
                <w:bCs/>
                <w:sz w:val="22"/>
                <w:lang w:val="ru-RU"/>
              </w:rPr>
            </w:pPr>
            <w:r w:rsidRPr="00B41BFD">
              <w:rPr>
                <w:b w:val="0"/>
                <w:sz w:val="20"/>
                <w:szCs w:val="20"/>
                <w:lang w:val="uk-UA"/>
              </w:rPr>
              <w:t xml:space="preserve">Дисциплина входит в Экологический модуль образовательной программы. Рассматривает проблемы эффективного управления биологическими ресурсами сельских территорий.  </w:t>
            </w:r>
          </w:p>
        </w:tc>
      </w:tr>
    </w:tbl>
    <w:p w14:paraId="0FF00208" w14:textId="77777777" w:rsidR="001777EC" w:rsidRPr="00C81113" w:rsidRDefault="001777EC" w:rsidP="001777EC">
      <w:pPr>
        <w:pStyle w:val="Kastenberschrift"/>
        <w:spacing w:before="0" w:after="0"/>
        <w:contextualSpacing/>
        <w:jc w:val="both"/>
      </w:pPr>
      <w:r w:rsidRPr="00C81113">
        <w:br/>
      </w:r>
      <w:r w:rsidRPr="00C81113">
        <w:rPr>
          <w:lang w:val="ru-RU"/>
        </w:rPr>
        <w:t>Виды</w:t>
      </w:r>
      <w:r w:rsidRPr="00C81113">
        <w:t xml:space="preserve"> </w:t>
      </w:r>
      <w:r w:rsidRPr="00C81113">
        <w:rPr>
          <w:lang w:val="ru-RU"/>
        </w:rPr>
        <w:t>проверки</w:t>
      </w:r>
      <w:r w:rsidRPr="00C81113">
        <w:t xml:space="preserve"> </w:t>
      </w:r>
      <w:r w:rsidRPr="00C81113">
        <w:rPr>
          <w:lang w:val="ru-RU"/>
        </w:rPr>
        <w:t>полученных</w:t>
      </w:r>
      <w:r w:rsidRPr="00C81113">
        <w:t xml:space="preserve"> </w:t>
      </w:r>
      <w:r w:rsidRPr="00C81113">
        <w:rPr>
          <w:lang w:val="ru-RU"/>
        </w:rPr>
        <w:t>знаний</w:t>
      </w:r>
      <w:r w:rsidRPr="00C81113">
        <w:t xml:space="preserve"> (</w:t>
      </w:r>
      <w:r w:rsidRPr="00C81113">
        <w:rPr>
          <w:lang w:val="ru-RU"/>
        </w:rPr>
        <w:t>пре</w:t>
      </w:r>
      <w:r>
        <w:rPr>
          <w:lang w:val="ru-RU"/>
        </w:rPr>
        <w:t>д</w:t>
      </w:r>
      <w:r w:rsidRPr="00C81113">
        <w:rPr>
          <w:lang w:val="ru-RU"/>
        </w:rPr>
        <w:t>посылки</w:t>
      </w:r>
      <w:r w:rsidRPr="00C81113">
        <w:t xml:space="preserve"> </w:t>
      </w:r>
      <w:r w:rsidRPr="00C81113">
        <w:rPr>
          <w:lang w:val="ru-RU"/>
        </w:rPr>
        <w:t>для</w:t>
      </w:r>
      <w:r w:rsidRPr="00C81113">
        <w:t xml:space="preserve"> </w:t>
      </w:r>
      <w:r w:rsidRPr="00C81113">
        <w:rPr>
          <w:lang w:val="ru-RU"/>
        </w:rPr>
        <w:t>начисления</w:t>
      </w:r>
      <w:r w:rsidRPr="00C81113">
        <w:t xml:space="preserve"> </w:t>
      </w:r>
      <w:r w:rsidRPr="00C81113">
        <w:rPr>
          <w:lang w:val="ru-RU"/>
        </w:rPr>
        <w:t>зачетных</w:t>
      </w:r>
      <w:r w:rsidRPr="00C81113">
        <w:t xml:space="preserve"> </w:t>
      </w:r>
      <w:r w:rsidRPr="00C81113">
        <w:rPr>
          <w:lang w:val="ru-RU"/>
        </w:rPr>
        <w:t>единиц</w:t>
      </w:r>
      <w:r w:rsidRPr="00C8111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:rsidRPr="00C81113" w14:paraId="1726D17B" w14:textId="77777777" w:rsidTr="00EF6EA5">
        <w:tc>
          <w:tcPr>
            <w:tcW w:w="4068" w:type="dxa"/>
          </w:tcPr>
          <w:p w14:paraId="058AA4BB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32DE59C6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C81113" w14:paraId="1841904F" w14:textId="77777777" w:rsidTr="00EF6EA5">
        <w:tc>
          <w:tcPr>
            <w:tcW w:w="4068" w:type="dxa"/>
          </w:tcPr>
          <w:p w14:paraId="473F1946" w14:textId="77777777" w:rsidR="001777EC" w:rsidRPr="008B711A" w:rsidRDefault="001777EC" w:rsidP="00EF6EA5">
            <w:pPr>
              <w:pStyle w:val="Antwort"/>
              <w:contextualSpacing/>
              <w:jc w:val="both"/>
              <w:rPr>
                <w:b/>
                <w:bCs/>
                <w:lang w:val="ru-RU"/>
              </w:rPr>
            </w:pPr>
            <w:r w:rsidRPr="008B711A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5AB9781B" w14:textId="77777777" w:rsidR="001777EC" w:rsidRPr="008B711A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  <w:r w:rsidRPr="008B711A">
              <w:rPr>
                <w:bCs/>
                <w:lang w:val="ru-RU"/>
              </w:rPr>
              <w:t xml:space="preserve">60 % текущий контроль успеваемости, 40% экзамен </w:t>
            </w:r>
          </w:p>
        </w:tc>
      </w:tr>
    </w:tbl>
    <w:p w14:paraId="2649DAC7" w14:textId="77777777" w:rsidR="001777EC" w:rsidRPr="00C81113" w:rsidRDefault="001777EC" w:rsidP="001777EC">
      <w:pPr>
        <w:spacing w:before="0" w:after="0"/>
        <w:contextualSpacing/>
        <w:rPr>
          <w:rFonts w:cs="Arial"/>
          <w:b/>
          <w:sz w:val="24"/>
          <w:lang w:val="ru-RU"/>
        </w:rPr>
      </w:pPr>
    </w:p>
    <w:p w14:paraId="7A5AC0FB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  <w:rPr>
          <w:lang w:val="en-US"/>
        </w:rPr>
      </w:pPr>
      <w:r w:rsidRPr="00C81113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C81113" w14:paraId="7BA13813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256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proofErr w:type="gramStart"/>
            <w:r w:rsidRPr="00023A05">
              <w:rPr>
                <w:rFonts w:cs="Arial"/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518B282D" w14:textId="77777777" w:rsidR="001777EC" w:rsidRPr="00023A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62912342" w14:textId="77777777" w:rsidR="001777EC" w:rsidRPr="00AA4E22" w:rsidRDefault="001777EC" w:rsidP="00EF6EA5">
            <w:pPr>
              <w:pStyle w:val="Antwort"/>
              <w:rPr>
                <w:rFonts w:cs="Arial"/>
                <w:color w:val="FF0000"/>
                <w:lang w:val="ru-RU"/>
              </w:rPr>
            </w:pPr>
            <w:r w:rsidRPr="00023A05">
              <w:rPr>
                <w:rFonts w:cs="Arial"/>
                <w:lang w:val="ru-RU"/>
              </w:rPr>
              <w:t>Асс</w:t>
            </w:r>
            <w:proofErr w:type="gramStart"/>
            <w:r w:rsidRPr="00023A05">
              <w:rPr>
                <w:rFonts w:cs="Arial"/>
                <w:lang w:val="ru-RU"/>
              </w:rPr>
              <w:t>.п</w:t>
            </w:r>
            <w:proofErr w:type="gramEnd"/>
            <w:r w:rsidRPr="00023A05">
              <w:rPr>
                <w:rFonts w:cs="Arial"/>
                <w:lang w:val="ru-RU"/>
              </w:rPr>
              <w:t xml:space="preserve">рофессор, кандидат </w:t>
            </w:r>
            <w:r>
              <w:rPr>
                <w:rFonts w:cs="Arial"/>
                <w:lang w:val="ru-RU"/>
              </w:rPr>
              <w:t>биологических</w:t>
            </w:r>
            <w:r w:rsidRPr="00023A05">
              <w:rPr>
                <w:rFonts w:cs="Arial"/>
                <w:lang w:val="ru-RU"/>
              </w:rPr>
              <w:t xml:space="preserve"> наук </w:t>
            </w:r>
            <w:r>
              <w:rPr>
                <w:rFonts w:cs="Arial"/>
                <w:lang w:val="ru-RU"/>
              </w:rPr>
              <w:t>–</w:t>
            </w:r>
            <w:r w:rsidRPr="00023A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Жарлыгасова Гульмира Дюсембаевна</w:t>
            </w:r>
          </w:p>
          <w:p w14:paraId="75027DCE" w14:textId="77777777" w:rsidR="001777EC" w:rsidRPr="00023A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</w:tc>
      </w:tr>
      <w:tr w:rsidR="001777EC" w:rsidRPr="00C81113" w14:paraId="5ACED95A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2F134D9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</w:rPr>
              <w:t>Тип</w:t>
            </w: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023A05">
              <w:rPr>
                <w:rFonts w:cs="Arial"/>
                <w:sz w:val="20"/>
                <w:szCs w:val="20"/>
              </w:rPr>
              <w:t>модуля</w:t>
            </w:r>
          </w:p>
          <w:p w14:paraId="2A856417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5A5D988D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  <w:r w:rsidRPr="00023A05">
              <w:rPr>
                <w:rFonts w:cs="Arial"/>
                <w:bCs/>
                <w:lang w:val="ru-RU"/>
              </w:rPr>
              <w:t xml:space="preserve">Компонент по выбору  </w:t>
            </w:r>
          </w:p>
        </w:tc>
        <w:tc>
          <w:tcPr>
            <w:tcW w:w="3060" w:type="dxa"/>
            <w:gridSpan w:val="2"/>
          </w:tcPr>
          <w:p w14:paraId="53B23D07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Регулярность</w:t>
            </w:r>
          </w:p>
          <w:p w14:paraId="77DC0D48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4FF677E5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lang w:val="en-US"/>
              </w:rPr>
            </w:pPr>
            <w:r w:rsidRPr="00023A05">
              <w:rPr>
                <w:rFonts w:cs="Arial"/>
                <w:bCs/>
                <w:lang w:val="ru-RU"/>
              </w:rPr>
              <w:t>ежегодно</w:t>
            </w:r>
            <w:r w:rsidRPr="00023A05">
              <w:rPr>
                <w:rFonts w:cs="Arial"/>
                <w:bCs/>
                <w:lang w:val="en-US"/>
              </w:rPr>
              <w:t xml:space="preserve"> </w:t>
            </w:r>
            <w:r w:rsidRPr="00023A05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3D6265E2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Длительность</w:t>
            </w:r>
          </w:p>
          <w:p w14:paraId="02EB52D7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18D5BD60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en-US"/>
              </w:rPr>
            </w:pPr>
            <w:r w:rsidRPr="00023A05">
              <w:rPr>
                <w:rFonts w:cs="Arial"/>
                <w:bCs/>
                <w:lang w:val="en-US"/>
              </w:rPr>
              <w:t xml:space="preserve">1 </w:t>
            </w:r>
            <w:r w:rsidRPr="00023A05">
              <w:rPr>
                <w:rFonts w:cs="Arial"/>
                <w:bCs/>
                <w:lang w:val="ru-RU"/>
              </w:rPr>
              <w:t>семестр</w:t>
            </w:r>
          </w:p>
        </w:tc>
      </w:tr>
      <w:tr w:rsidR="001777EC" w:rsidRPr="00C81113" w14:paraId="57163F56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4C753B7E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023A05">
              <w:rPr>
                <w:rFonts w:cs="Arial"/>
                <w:b/>
                <w:lang w:val="ru-RU"/>
              </w:rPr>
              <w:t>Критерии допуска</w:t>
            </w:r>
          </w:p>
          <w:p w14:paraId="48783CE5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47C4FB27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6AE3D876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bCs/>
                <w:lang w:val="ru-RU"/>
              </w:rPr>
            </w:pPr>
            <w:r w:rsidRPr="00023A05">
              <w:rPr>
                <w:rFonts w:cs="Arial"/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41F42A24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</w:rPr>
              <w:t>ECTS</w:t>
            </w: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4F0189E8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color w:val="000000"/>
                <w:lang w:val="ru-RU"/>
              </w:rPr>
            </w:pPr>
          </w:p>
          <w:p w14:paraId="09147987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color w:val="000000"/>
                <w:lang w:val="ru-RU"/>
              </w:rPr>
            </w:pPr>
          </w:p>
          <w:p w14:paraId="7186E743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lang w:val="ru-RU"/>
              </w:rPr>
            </w:pPr>
            <w:r w:rsidRPr="00023A05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5F62F085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71B20FD4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lang w:val="uk-UA"/>
              </w:rPr>
            </w:pPr>
            <w:r w:rsidRPr="00023A05">
              <w:rPr>
                <w:rFonts w:cs="Arial"/>
                <w:lang w:val="uk-UA"/>
              </w:rPr>
              <w:t>3</w:t>
            </w:r>
          </w:p>
        </w:tc>
      </w:tr>
      <w:tr w:rsidR="001777EC" w:rsidRPr="00C81113" w14:paraId="1A39F4F6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0B88A1BC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Учебная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нагрузка</w:t>
            </w:r>
          </w:p>
          <w:p w14:paraId="13B15475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023A05">
              <w:rPr>
                <w:lang w:val="ru-RU"/>
              </w:rPr>
              <w:t xml:space="preserve">135 часов </w:t>
            </w:r>
          </w:p>
          <w:p w14:paraId="1501D7F6" w14:textId="77777777" w:rsidR="001777EC" w:rsidRPr="00023A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023A05">
              <w:rPr>
                <w:rFonts w:cs="Arial"/>
                <w:szCs w:val="20"/>
              </w:rPr>
              <w:t>40</w:t>
            </w:r>
            <w:r w:rsidRPr="00023A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023A05">
              <w:rPr>
                <w:rFonts w:cs="Arial"/>
                <w:szCs w:val="20"/>
              </w:rPr>
              <w:t>25</w:t>
            </w:r>
          </w:p>
          <w:p w14:paraId="02C6A87A" w14:textId="77777777" w:rsidR="001777EC" w:rsidRPr="00005EA5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023A05">
              <w:rPr>
                <w:rFonts w:cs="Arial"/>
              </w:rPr>
              <w:t>65</w:t>
            </w:r>
            <w:r w:rsidRPr="00023A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C81113" w14:paraId="606D047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3C775464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48ED54B2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3D71EBC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EC2E59D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5EFB7A4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  <w:lang w:val="ru-RU"/>
              </w:rPr>
              <w:t>45 часов / 33%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2864CEF1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023A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3E63CE8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5F66510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bCs/>
                <w:lang w:val="ru-RU"/>
              </w:rPr>
              <w:t>65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48%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288FD8C0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317B1199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95ED7DF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68C762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59E9953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</w:rPr>
              <w:t>2</w:t>
            </w:r>
            <w:r w:rsidRPr="00023A05">
              <w:rPr>
                <w:bCs/>
                <w:lang w:val="ru-RU"/>
              </w:rPr>
              <w:t>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19%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5150C75B" w14:textId="77777777" w:rsidR="001777EC" w:rsidRPr="00C81113" w:rsidRDefault="001777EC" w:rsidP="001777EC">
      <w:pPr>
        <w:pStyle w:val="AbstandzwischenTabellen"/>
        <w:contextualSpacing/>
        <w:rPr>
          <w:b/>
          <w:bCs/>
          <w:sz w:val="24"/>
          <w:lang w:val="ru-RU"/>
        </w:rPr>
      </w:pPr>
    </w:p>
    <w:p w14:paraId="22FCD982" w14:textId="77777777" w:rsidR="001777EC" w:rsidRPr="00C81113" w:rsidRDefault="001777EC" w:rsidP="001777EC">
      <w:pPr>
        <w:pStyle w:val="AbstandzwischenTabellen"/>
        <w:contextualSpacing/>
        <w:outlineLvl w:val="0"/>
        <w:rPr>
          <w:b/>
          <w:bCs/>
          <w:sz w:val="24"/>
          <w:lang w:val="ru-RU"/>
        </w:rPr>
      </w:pPr>
      <w:r w:rsidRPr="00C81113">
        <w:rPr>
          <w:b/>
          <w:bCs/>
          <w:sz w:val="24"/>
          <w:lang w:val="ru-RU"/>
        </w:rPr>
        <w:t>Структура</w:t>
      </w:r>
    </w:p>
    <w:p w14:paraId="593115D5" w14:textId="77777777" w:rsidR="001777EC" w:rsidRPr="00C81113" w:rsidRDefault="001777EC" w:rsidP="001777EC">
      <w:pPr>
        <w:pStyle w:val="AbstandzwischenTabellen"/>
        <w:contextualSpacing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C81113" w14:paraId="12E872BF" w14:textId="77777777" w:rsidTr="00EF6EA5">
        <w:trPr>
          <w:cantSplit/>
        </w:trPr>
        <w:tc>
          <w:tcPr>
            <w:tcW w:w="9322" w:type="dxa"/>
            <w:gridSpan w:val="2"/>
          </w:tcPr>
          <w:p w14:paraId="4B1F82C4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Курсы </w:t>
            </w:r>
          </w:p>
        </w:tc>
      </w:tr>
      <w:tr w:rsidR="001777EC" w:rsidRPr="00C81113" w14:paraId="1777D215" w14:textId="77777777" w:rsidTr="00EF6EA5">
        <w:tc>
          <w:tcPr>
            <w:tcW w:w="2063" w:type="dxa"/>
          </w:tcPr>
          <w:p w14:paraId="7A86BF2F" w14:textId="77777777" w:rsidR="001777EC" w:rsidRPr="003A2651" w:rsidRDefault="001777EC" w:rsidP="00EF6EA5">
            <w:pPr>
              <w:pStyle w:val="Antwort"/>
              <w:contextualSpacing/>
              <w:rPr>
                <w:rFonts w:cs="Arial"/>
                <w:b/>
              </w:rPr>
            </w:pPr>
            <w:r w:rsidRPr="003A2651">
              <w:rPr>
                <w:rFonts w:cs="Arial"/>
                <w:b/>
              </w:rPr>
              <w:t>UBRST 6307</w:t>
            </w:r>
          </w:p>
        </w:tc>
        <w:tc>
          <w:tcPr>
            <w:tcW w:w="7259" w:type="dxa"/>
          </w:tcPr>
          <w:p w14:paraId="1E6157F3" w14:textId="77777777" w:rsidR="001777EC" w:rsidRPr="003A2651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3A2651">
              <w:rPr>
                <w:rFonts w:cs="Arial"/>
                <w:b/>
              </w:rPr>
              <w:t>Управление биологическими ресурсами сельских территорий</w:t>
            </w:r>
          </w:p>
        </w:tc>
      </w:tr>
    </w:tbl>
    <w:p w14:paraId="6AC32A12" w14:textId="77777777" w:rsidR="001777EC" w:rsidRPr="00C81113" w:rsidRDefault="001777EC" w:rsidP="001777EC">
      <w:pPr>
        <w:pStyle w:val="AbstandzwischenTabellen"/>
        <w:contextualSpacing/>
        <w:rPr>
          <w:lang w:val="ru-RU"/>
        </w:rPr>
      </w:pPr>
    </w:p>
    <w:p w14:paraId="5C31E874" w14:textId="77777777" w:rsidR="001777EC" w:rsidRPr="00C81113" w:rsidRDefault="001777EC" w:rsidP="001777EC">
      <w:pPr>
        <w:pStyle w:val="AbstandzwischenTabellen"/>
        <w:contextualSpacing/>
        <w:rPr>
          <w:lang w:val="ru-RU"/>
        </w:rPr>
      </w:pPr>
    </w:p>
    <w:p w14:paraId="01AF83E9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  <w:rPr>
          <w:lang w:val="en-US"/>
        </w:rPr>
      </w:pPr>
      <w:r w:rsidRPr="00C81113">
        <w:rPr>
          <w:lang w:val="ru-RU"/>
        </w:rPr>
        <w:t>Описание</w:t>
      </w:r>
      <w:r w:rsidRPr="00C81113">
        <w:rPr>
          <w:lang w:val="en-US"/>
        </w:rPr>
        <w:t xml:space="preserve"> </w:t>
      </w:r>
      <w:r w:rsidRPr="00C81113">
        <w:rPr>
          <w:lang w:val="ru-RU"/>
        </w:rPr>
        <w:t>курса</w:t>
      </w:r>
      <w:r w:rsidRPr="00C81113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C81113" w14:paraId="206AAC8C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5FC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 xml:space="preserve"> Код</w:t>
            </w:r>
          </w:p>
          <w:p w14:paraId="2E121210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E4E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>Название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>/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тема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курса</w:t>
            </w:r>
          </w:p>
        </w:tc>
      </w:tr>
      <w:tr w:rsidR="001777EC" w:rsidRPr="00C81113" w14:paraId="41CA8C3C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1E7" w14:textId="77777777" w:rsidR="001777EC" w:rsidRPr="00AA4E22" w:rsidRDefault="001777EC" w:rsidP="00EF6EA5">
            <w:pPr>
              <w:pStyle w:val="Default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A4E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00949DB" w14:textId="77777777" w:rsidR="001777EC" w:rsidRPr="00AA4E22" w:rsidRDefault="001777EC" w:rsidP="00EF6EA5">
            <w:pPr>
              <w:pStyle w:val="Feldbezeichnung"/>
              <w:spacing w:befor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A4E22">
              <w:rPr>
                <w:rFonts w:cs="Arial"/>
                <w:sz w:val="20"/>
                <w:szCs w:val="20"/>
              </w:rPr>
              <w:t>UBRST 6307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F5A" w14:textId="77777777" w:rsidR="001777EC" w:rsidRPr="00AA4E22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b/>
                <w:szCs w:val="20"/>
                <w:lang w:val="ru-RU" w:eastAsia="ru-RU"/>
              </w:rPr>
            </w:pPr>
          </w:p>
          <w:p w14:paraId="1650E3C3" w14:textId="77777777" w:rsidR="001777EC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b/>
                <w:szCs w:val="20"/>
                <w:lang w:val="ru-RU"/>
              </w:rPr>
            </w:pPr>
            <w:r w:rsidRPr="00AA4E22">
              <w:rPr>
                <w:rFonts w:cs="Arial"/>
                <w:b/>
                <w:szCs w:val="20"/>
              </w:rPr>
              <w:t>Управление биологическими ресурсами сельских территорий</w:t>
            </w:r>
          </w:p>
          <w:p w14:paraId="383E7EE4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eastAsia="ru-RU"/>
              </w:rPr>
            </w:pPr>
            <w:r w:rsidRPr="008B711A">
              <w:rPr>
                <w:rFonts w:cs="Arial"/>
                <w:szCs w:val="20"/>
                <w:lang w:eastAsia="ru-RU"/>
              </w:rPr>
              <w:t xml:space="preserve">Дисциплина </w:t>
            </w:r>
            <w:r w:rsidRPr="007465B0">
              <w:rPr>
                <w:rFonts w:cs="Arial"/>
                <w:szCs w:val="20"/>
                <w:lang w:eastAsia="ru-RU"/>
              </w:rPr>
              <w:t>«</w:t>
            </w:r>
            <w:r w:rsidRPr="007465B0">
              <w:rPr>
                <w:rFonts w:cs="Arial"/>
                <w:szCs w:val="20"/>
              </w:rPr>
              <w:t>Управление биологическими ресурсами сельских территорий</w:t>
            </w:r>
            <w:r w:rsidRPr="007465B0">
              <w:rPr>
                <w:rFonts w:cs="Arial"/>
                <w:szCs w:val="20"/>
                <w:lang w:eastAsia="ru-RU"/>
              </w:rPr>
              <w:t>»</w:t>
            </w:r>
            <w:r w:rsidRPr="008B711A">
              <w:rPr>
                <w:rFonts w:cs="Arial"/>
                <w:szCs w:val="20"/>
                <w:lang w:eastAsia="ru-RU"/>
              </w:rPr>
              <w:t xml:space="preserve"> является </w:t>
            </w:r>
            <w:r w:rsidRPr="008B711A">
              <w:rPr>
                <w:rFonts w:cs="Arial"/>
                <w:szCs w:val="20"/>
                <w:lang w:val="ru-RU" w:eastAsia="ru-RU"/>
              </w:rPr>
              <w:t>профилирующей дис</w:t>
            </w:r>
            <w:r w:rsidRPr="008B711A">
              <w:rPr>
                <w:rFonts w:cs="Arial"/>
                <w:szCs w:val="20"/>
                <w:lang w:eastAsia="ru-RU"/>
              </w:rPr>
              <w:t>циплиной</w:t>
            </w:r>
            <w:r w:rsidRPr="008B711A">
              <w:rPr>
                <w:rFonts w:cs="Arial"/>
                <w:szCs w:val="20"/>
                <w:lang w:val="ru-RU" w:eastAsia="ru-RU"/>
              </w:rPr>
              <w:t xml:space="preserve"> компонента по выбору</w:t>
            </w:r>
            <w:r w:rsidRPr="008B711A">
              <w:rPr>
                <w:rFonts w:cs="Arial"/>
                <w:szCs w:val="20"/>
                <w:lang w:eastAsia="ru-RU"/>
              </w:rPr>
              <w:t>.</w:t>
            </w:r>
          </w:p>
          <w:p w14:paraId="5096BC81" w14:textId="77777777" w:rsidR="001777EC" w:rsidRPr="007465B0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b/>
                <w:szCs w:val="20"/>
                <w:lang w:val="ru-RU"/>
              </w:rPr>
            </w:pPr>
            <w:r w:rsidRPr="008B711A">
              <w:rPr>
                <w:rFonts w:cs="Arial"/>
                <w:szCs w:val="20"/>
                <w:lang w:eastAsia="ru-RU"/>
              </w:rPr>
              <w:t xml:space="preserve">Данная дисциплина </w:t>
            </w:r>
            <w:r w:rsidRPr="008B711A">
              <w:rPr>
                <w:rFonts w:cs="Arial"/>
                <w:szCs w:val="20"/>
                <w:lang w:val="ru-RU" w:eastAsia="ru-RU"/>
              </w:rPr>
              <w:t>содержит разделы, описывающие</w:t>
            </w:r>
            <w:r w:rsidRPr="008B711A">
              <w:rPr>
                <w:rFonts w:cs="Arial"/>
                <w:szCs w:val="20"/>
              </w:rPr>
              <w:t xml:space="preserve"> </w:t>
            </w:r>
            <w:r w:rsidRPr="008B711A">
              <w:rPr>
                <w:rFonts w:cs="Arial"/>
                <w:szCs w:val="20"/>
                <w:lang w:val="ru-RU"/>
              </w:rPr>
              <w:t>о</w:t>
            </w:r>
            <w:r w:rsidRPr="008B711A">
              <w:rPr>
                <w:rFonts w:cs="Arial"/>
                <w:szCs w:val="20"/>
                <w:lang w:val="ru-RU" w:eastAsia="ru-RU"/>
              </w:rPr>
              <w:t xml:space="preserve">сновные </w:t>
            </w:r>
            <w:r>
              <w:rPr>
                <w:rFonts w:cs="Arial"/>
                <w:szCs w:val="20"/>
                <w:lang w:val="ru-RU" w:eastAsia="ru-RU"/>
              </w:rPr>
              <w:t>принципы и положения управления биоресурсами сельских территорий</w:t>
            </w:r>
            <w:r w:rsidRPr="008B711A">
              <w:rPr>
                <w:rFonts w:cs="Arial"/>
                <w:szCs w:val="20"/>
                <w:lang w:val="ru-RU" w:eastAsia="ru-RU"/>
              </w:rPr>
              <w:t>.</w:t>
            </w:r>
          </w:p>
        </w:tc>
      </w:tr>
    </w:tbl>
    <w:p w14:paraId="1272BECE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570E929E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:rsidRPr="00C81113" w14:paraId="27D4038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090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uk-UA"/>
              </w:rPr>
              <w:t>Квалификационн</w:t>
            </w:r>
            <w:r w:rsidRPr="00023A05">
              <w:rPr>
                <w:sz w:val="20"/>
                <w:szCs w:val="20"/>
                <w:lang w:val="ru-RU"/>
              </w:rPr>
              <w:t>ые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цели</w:t>
            </w:r>
            <w:r w:rsidRPr="00023A05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023A05" w14:paraId="5F67DC51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6D85C3FE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  <w:r w:rsidRPr="00023A05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3FBCE5C1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4CC6E7F7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05BDDA2E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023A05" w14:paraId="7638A2CC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2E7C05D0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66F7D61A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4CDD7F9B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6875472E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023A05" w14:paraId="5FC085F9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5CA6C4F" w14:textId="77777777" w:rsidR="001777EC" w:rsidRPr="00023A05" w:rsidRDefault="001777EC" w:rsidP="00EF6EA5">
                  <w:pPr>
                    <w:pStyle w:val="Antwort"/>
                    <w:contextualSpacing/>
                    <w:rPr>
                      <w:lang w:val="ru-RU"/>
                    </w:rPr>
                  </w:pPr>
                  <w:r w:rsidRPr="00023A05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800000"/>
                  <w:noWrap/>
                  <w:vAlign w:val="bottom"/>
                </w:tcPr>
                <w:p w14:paraId="71AA0ACE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236D87A2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3BF92300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7438EA7B" w14:textId="77777777" w:rsidTr="00EF6EA5">
              <w:trPr>
                <w:trHeight w:val="156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7E08C87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7C7C0688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3D139A66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341712CC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670E6E7C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468870BC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B59C678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3E1FD232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65CF9184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016A885E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FB17CB7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470A4103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F6CE355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3F5A2C84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</w:tbl>
          <w:p w14:paraId="6EFE2B67" w14:textId="77777777" w:rsidR="001777EC" w:rsidRPr="00023A05" w:rsidRDefault="001777EC" w:rsidP="00EF6EA5">
            <w:pPr>
              <w:pStyle w:val="Antwort"/>
              <w:contextualSpacing/>
            </w:pPr>
          </w:p>
        </w:tc>
      </w:tr>
      <w:tr w:rsidR="001777EC" w:rsidRPr="00C81113" w14:paraId="4DF4C58F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A0B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Содержание</w:t>
            </w:r>
          </w:p>
          <w:p w14:paraId="6EC2FF1B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rFonts w:cs="Arial"/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  </w:t>
            </w:r>
          </w:p>
          <w:p w14:paraId="49C1A7F8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023A05">
              <w:rPr>
                <w:rFonts w:cs="Arial"/>
                <w:szCs w:val="20"/>
              </w:rPr>
              <w:t xml:space="preserve"> </w:t>
            </w:r>
            <w:r w:rsidRPr="00B41BFD">
              <w:rPr>
                <w:szCs w:val="20"/>
              </w:rPr>
              <w:t xml:space="preserve">Описание проблем использования и охраны ресурсов не урбанизированных территорий, не связанных с плодородием почвы и промышленной заготовкой леса. </w:t>
            </w:r>
          </w:p>
          <w:p w14:paraId="2555A3FF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Управление:</w:t>
            </w:r>
          </w:p>
          <w:p w14:paraId="61812B60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-лесными биологическими ресурсами (подготовка дикорастущих плодов, ягод и орехов, важности ореховых растений, использование грибов, приготовление лекарственных трав, соки древесины, размещение ульев и пасек, сенокошение и выпас скота в лесу);</w:t>
            </w:r>
          </w:p>
          <w:p w14:paraId="3369F57E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-биоресурсами открытых пространств (использование луговых ресурсов, пчеловодство медицинские луговые растения, сенокос и выпас на открытом пространстве);</w:t>
            </w:r>
          </w:p>
          <w:p w14:paraId="02FBA0AB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-биоресурсами водных объектов (основное использование водных ресурсов в сельском хозяйстве, экологические проблемы, использование пресных подземных вод и опреснения минеральной воды);</w:t>
            </w:r>
          </w:p>
          <w:p w14:paraId="0A4F74F3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 управление охотничьими ресурсами;</w:t>
            </w:r>
          </w:p>
          <w:p w14:paraId="254643EE" w14:textId="77777777" w:rsidR="001777EC" w:rsidRPr="00B41BFD" w:rsidRDefault="001777EC" w:rsidP="00EF6EA5">
            <w:pPr>
              <w:spacing w:before="0" w:after="0"/>
              <w:jc w:val="both"/>
              <w:rPr>
                <w:szCs w:val="20"/>
              </w:rPr>
            </w:pPr>
            <w:r w:rsidRPr="00B41BFD">
              <w:rPr>
                <w:szCs w:val="20"/>
              </w:rPr>
              <w:t>- комплексное природопользование.</w:t>
            </w:r>
          </w:p>
          <w:p w14:paraId="13A8CE08" w14:textId="77777777" w:rsidR="001777EC" w:rsidRPr="00B41BFD" w:rsidRDefault="001777EC" w:rsidP="00EF6EA5">
            <w:pPr>
              <w:pStyle w:val="af7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777EC" w:rsidRPr="00C81113" w14:paraId="0D47CC6E" w14:textId="77777777" w:rsidTr="00EF6EA5">
        <w:trPr>
          <w:trHeight w:val="73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D6E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Формы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обучения</w:t>
            </w:r>
            <w:r w:rsidRPr="00023A05">
              <w:rPr>
                <w:sz w:val="20"/>
                <w:szCs w:val="20"/>
              </w:rPr>
              <w:t xml:space="preserve">/ </w:t>
            </w:r>
            <w:r w:rsidRPr="00023A05">
              <w:rPr>
                <w:sz w:val="20"/>
                <w:szCs w:val="20"/>
                <w:lang w:val="ru-RU"/>
              </w:rPr>
              <w:t>преподавания</w:t>
            </w:r>
            <w:r w:rsidRPr="00023A05">
              <w:rPr>
                <w:sz w:val="20"/>
                <w:szCs w:val="20"/>
              </w:rPr>
              <w:t xml:space="preserve"> </w:t>
            </w:r>
          </w:p>
          <w:p w14:paraId="75E07B76" w14:textId="77777777" w:rsidR="001777EC" w:rsidRPr="001777EC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</w:p>
          <w:p w14:paraId="3FED4A4A" w14:textId="77777777" w:rsidR="001777EC" w:rsidRPr="00023A05" w:rsidRDefault="001777EC" w:rsidP="00EF6EA5">
            <w:pPr>
              <w:pStyle w:val="Antwort"/>
              <w:contextualSpacing/>
            </w:pPr>
            <w:r w:rsidRPr="00023A05">
              <w:rPr>
                <w:bCs/>
                <w:lang w:val="ru-RU"/>
              </w:rPr>
              <w:t>лекция</w:t>
            </w:r>
            <w:r w:rsidRPr="00023A05">
              <w:rPr>
                <w:bCs/>
              </w:rPr>
              <w:t>,</w:t>
            </w:r>
            <w:r w:rsidRPr="001777EC">
              <w:rPr>
                <w:bCs/>
                <w:lang w:val="ru-RU"/>
              </w:rPr>
              <w:t xml:space="preserve"> </w:t>
            </w:r>
            <w:r w:rsidRPr="00023A05">
              <w:rPr>
                <w:bCs/>
                <w:lang w:val="ru-RU"/>
              </w:rPr>
              <w:t>практические</w:t>
            </w:r>
            <w:r w:rsidRPr="001777EC">
              <w:rPr>
                <w:bCs/>
                <w:lang w:val="ru-RU"/>
              </w:rPr>
              <w:t xml:space="preserve"> </w:t>
            </w:r>
            <w:r w:rsidRPr="00023A05">
              <w:rPr>
                <w:bCs/>
                <w:lang w:val="ru-RU"/>
              </w:rPr>
              <w:t>занятия</w:t>
            </w:r>
          </w:p>
        </w:tc>
      </w:tr>
      <w:tr w:rsidR="001777EC" w:rsidRPr="00C81113" w14:paraId="3C991BBD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FBF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 Методы обучения/ преподавания</w:t>
            </w:r>
          </w:p>
          <w:p w14:paraId="6FB7D64F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</w:p>
          <w:p w14:paraId="7AA5902E" w14:textId="77777777" w:rsidR="001777EC" w:rsidRPr="00B41BFD" w:rsidRDefault="001777EC" w:rsidP="00EF6EA5">
            <w:pPr>
              <w:pStyle w:val="Feldbezeichnung"/>
              <w:spacing w:before="0"/>
              <w:contextualSpacing/>
              <w:rPr>
                <w:rFonts w:cs="Arial"/>
                <w:b w:val="0"/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 </w:t>
            </w:r>
            <w:r w:rsidRPr="00B41BFD">
              <w:rPr>
                <w:rFonts w:cs="Arial"/>
                <w:b w:val="0"/>
                <w:sz w:val="20"/>
                <w:szCs w:val="20"/>
                <w:lang w:val="ru-RU"/>
              </w:rPr>
              <w:t>лекция, доклад, дискуссия, рефераты</w:t>
            </w:r>
            <w:proofErr w:type="gramStart"/>
            <w:r w:rsidRPr="00B41BFD">
              <w:rPr>
                <w:rFonts w:cs="Arial"/>
                <w:b w:val="0"/>
                <w:sz w:val="20"/>
                <w:szCs w:val="20"/>
                <w:lang w:val="ru-RU"/>
              </w:rPr>
              <w:t>,к</w:t>
            </w:r>
            <w:proofErr w:type="gramEnd"/>
            <w:r w:rsidRPr="00B41BFD">
              <w:rPr>
                <w:rFonts w:cs="Arial"/>
                <w:b w:val="0"/>
                <w:sz w:val="20"/>
                <w:szCs w:val="20"/>
              </w:rPr>
              <w:t>руглый стол</w:t>
            </w:r>
            <w:r w:rsidRPr="00B41BFD">
              <w:rPr>
                <w:rFonts w:cs="Arial"/>
                <w:b w:val="0"/>
                <w:sz w:val="20"/>
                <w:szCs w:val="20"/>
                <w:lang w:val="ru-RU"/>
              </w:rPr>
              <w:t xml:space="preserve">,    </w:t>
            </w:r>
          </w:p>
        </w:tc>
      </w:tr>
      <w:tr w:rsidR="001777EC" w:rsidRPr="00C81113" w14:paraId="53C6A0FE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235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565DBF35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665C38">
              <w:t xml:space="preserve">Управление биологическими ресурсами сельских территорий / А. В. Емельянов [и др.]; под ред. А. Шверк. А.В. Емельянов, А.А. Гусев, Н.Г. Казыдуб, И.О. Лысенко, М.А. Колодина, М.А. Куксова. Пер. Д.М. Грицков. Серия обучающих пособий «RUDECO Переподготовка кадров в сфере развития сельских территорий и экологии». </w:t>
            </w:r>
            <w:proofErr w:type="gramStart"/>
            <w:r w:rsidRPr="00665C38">
              <w:t>М.,</w:t>
            </w:r>
            <w:proofErr w:type="gramEnd"/>
            <w:r w:rsidRPr="00665C38">
              <w:t xml:space="preserve"> 2012. – 124 с.</w:t>
            </w:r>
          </w:p>
          <w:p w14:paraId="657D39EE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Style w:val="af8"/>
                <w:bCs w:val="0"/>
              </w:rPr>
            </w:pPr>
            <w:r w:rsidRPr="00665C38">
              <w:rPr>
                <w:color w:val="000000"/>
              </w:rPr>
              <w:t>Земельный кодекс Республики Казахстан</w:t>
            </w:r>
          </w:p>
          <w:p w14:paraId="10244BF6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Style w:val="af8"/>
                <w:b w:val="0"/>
                <w:bCs w:val="0"/>
              </w:rPr>
            </w:pPr>
            <w:r w:rsidRPr="00665C38">
              <w:rPr>
                <w:color w:val="000000"/>
              </w:rPr>
              <w:t>Закон РК</w:t>
            </w:r>
            <w:r w:rsidRPr="00665C38">
              <w:rPr>
                <w:rStyle w:val="apple-converted-space"/>
                <w:color w:val="000000"/>
              </w:rPr>
              <w:t> </w:t>
            </w:r>
            <w:r w:rsidRPr="00665C38">
              <w:rPr>
                <w:rStyle w:val="af8"/>
                <w:b w:val="0"/>
                <w:color w:val="000000"/>
              </w:rPr>
              <w:t>«О государственном регулировании развития агропромышленного комплекса и сельских территорий»</w:t>
            </w:r>
          </w:p>
          <w:p w14:paraId="5B82D071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Style w:val="af8"/>
                <w:bCs w:val="0"/>
              </w:rPr>
            </w:pPr>
            <w:r w:rsidRPr="00665C38">
              <w:rPr>
                <w:color w:val="000000"/>
              </w:rPr>
              <w:t>Постановление Правительства РК</w:t>
            </w:r>
            <w:r w:rsidRPr="00665C38">
              <w:rPr>
                <w:rStyle w:val="apple-converted-space"/>
                <w:color w:val="000000"/>
              </w:rPr>
              <w:t> </w:t>
            </w:r>
            <w:r w:rsidRPr="00665C38">
              <w:rPr>
                <w:rStyle w:val="af8"/>
                <w:b w:val="0"/>
                <w:color w:val="000000"/>
              </w:rPr>
              <w:t xml:space="preserve">«Программа по развитию агропромышленного комплекса </w:t>
            </w:r>
            <w:r w:rsidRPr="00665C38">
              <w:rPr>
                <w:rStyle w:val="af8"/>
                <w:b w:val="0"/>
                <w:color w:val="000000"/>
              </w:rPr>
              <w:lastRenderedPageBreak/>
              <w:t>в Республике Казахстана 2010 – 2020 годы»</w:t>
            </w:r>
          </w:p>
          <w:p w14:paraId="4483621B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665C38">
              <w:rPr>
                <w:color w:val="000000"/>
              </w:rPr>
              <w:t>Программа развития сельскохозяйственного производства РК Государственная агропродовольственная программа РК на 2003-2005 гг.</w:t>
            </w:r>
          </w:p>
          <w:p w14:paraId="7F578497" w14:textId="77777777" w:rsidR="001777EC" w:rsidRPr="00665C38" w:rsidRDefault="001777EC" w:rsidP="001777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665C38">
              <w:rPr>
                <w:color w:val="000000"/>
              </w:rPr>
              <w:t>Государственная программа развития сельских территорий РК на 2004-2010 гг.</w:t>
            </w:r>
          </w:p>
          <w:p w14:paraId="5B868C71" w14:textId="77777777" w:rsidR="001777EC" w:rsidRPr="008B711A" w:rsidRDefault="001777EC" w:rsidP="001777EC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</w:pPr>
            <w:r w:rsidRPr="00665C38">
              <w:rPr>
                <w:color w:val="000000"/>
              </w:rPr>
              <w:t>Стратегия индустриально-инновационного развития Республики Казахстан до 2015 г.</w:t>
            </w:r>
          </w:p>
        </w:tc>
      </w:tr>
      <w:tr w:rsidR="001777EC" w:rsidRPr="00C81113" w14:paraId="07ACE9A8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73B" w14:textId="77777777" w:rsidR="001777EC" w:rsidRDefault="001777EC" w:rsidP="00EF6EA5">
            <w:pPr>
              <w:pStyle w:val="Feldbezeichnung"/>
              <w:spacing w:before="0"/>
              <w:contextualSpacing/>
              <w:rPr>
                <w:bCs/>
                <w:sz w:val="20"/>
                <w:szCs w:val="20"/>
                <w:lang w:val="ru-RU"/>
              </w:rPr>
            </w:pPr>
            <w:r w:rsidRPr="008B711A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5856D593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Cs/>
                <w:sz w:val="20"/>
                <w:szCs w:val="20"/>
              </w:rPr>
            </w:pPr>
          </w:p>
          <w:p w14:paraId="164C4983" w14:textId="77777777" w:rsidR="001777EC" w:rsidRPr="00C81113" w:rsidRDefault="001777EC" w:rsidP="00EF6EA5">
            <w:pPr>
              <w:pStyle w:val="Antwort"/>
              <w:contextualSpacing/>
              <w:rPr>
                <w:szCs w:val="24"/>
              </w:rPr>
            </w:pPr>
            <w:r w:rsidRPr="008B711A">
              <w:rPr>
                <w:bCs/>
                <w:lang w:val="ru-RU"/>
              </w:rPr>
              <w:t>коллоквиум</w:t>
            </w:r>
            <w:r w:rsidRPr="00C81113">
              <w:rPr>
                <w:bCs/>
                <w:sz w:val="22"/>
              </w:rPr>
              <w:t xml:space="preserve"> </w:t>
            </w:r>
          </w:p>
        </w:tc>
      </w:tr>
    </w:tbl>
    <w:p w14:paraId="0F8C74F3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1A6F5A7B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086"/>
        <w:gridCol w:w="806"/>
        <w:gridCol w:w="1587"/>
        <w:gridCol w:w="1142"/>
        <w:gridCol w:w="1206"/>
        <w:gridCol w:w="1871"/>
      </w:tblGrid>
      <w:tr w:rsidR="001777EC" w:rsidRPr="00C81113" w14:paraId="29DD47A3" w14:textId="77777777" w:rsidTr="00EF6EA5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01C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en-US"/>
              </w:rPr>
              <w:t>ECTS</w:t>
            </w:r>
            <w:r w:rsidRPr="00023A05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357E2A54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F48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>Академические часы</w:t>
            </w:r>
          </w:p>
          <w:p w14:paraId="34934409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10A5CFCF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710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>Разделение на группы</w:t>
            </w:r>
          </w:p>
          <w:p w14:paraId="661009DC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  <w:p w14:paraId="10573017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CCC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ru-RU"/>
              </w:rPr>
              <w:t>Рекомендуемый учебн</w:t>
            </w:r>
            <w:r w:rsidRPr="00023A05">
              <w:rPr>
                <w:sz w:val="20"/>
                <w:szCs w:val="20"/>
                <w:lang w:val="en-US"/>
              </w:rPr>
              <w:t>ый семестр</w:t>
            </w:r>
          </w:p>
          <w:p w14:paraId="59783206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14:paraId="7323EA04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ru-RU"/>
              </w:rPr>
              <w:t>3</w:t>
            </w:r>
            <w:r w:rsidRPr="00023A05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37D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en-US"/>
              </w:rPr>
              <w:t>Язык</w:t>
            </w:r>
          </w:p>
          <w:p w14:paraId="7387FBCC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14:paraId="42D3B5B3" w14:textId="77777777" w:rsidR="001777EC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4EEE5FC7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C81113" w14:paraId="6EA66B0C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911F2BC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Учебная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нагрузка</w:t>
            </w:r>
          </w:p>
          <w:p w14:paraId="3099EAD1" w14:textId="77777777" w:rsidR="001777EC" w:rsidRDefault="001777EC" w:rsidP="00EF6EA5">
            <w:pPr>
              <w:pStyle w:val="Antwort"/>
              <w:contextualSpacing/>
              <w:rPr>
                <w:lang w:val="ru-RU"/>
              </w:rPr>
            </w:pPr>
          </w:p>
          <w:p w14:paraId="1BD22992" w14:textId="77777777" w:rsidR="001777EC" w:rsidRDefault="001777EC" w:rsidP="00EF6EA5">
            <w:pPr>
              <w:pStyle w:val="Antwort"/>
              <w:contextualSpacing/>
              <w:rPr>
                <w:lang w:val="ru-RU"/>
              </w:rPr>
            </w:pPr>
            <w:r w:rsidRPr="00023A05">
              <w:rPr>
                <w:lang w:val="ru-RU"/>
              </w:rPr>
              <w:t xml:space="preserve">135 часов </w:t>
            </w:r>
          </w:p>
          <w:p w14:paraId="6891911D" w14:textId="77777777" w:rsidR="001777EC" w:rsidRPr="00023A05" w:rsidRDefault="001777EC" w:rsidP="00EF6EA5">
            <w:pPr>
              <w:pStyle w:val="Antwort"/>
              <w:contextualSpacing/>
              <w:rPr>
                <w:lang w:val="ru-RU"/>
              </w:rPr>
            </w:pPr>
          </w:p>
          <w:p w14:paraId="337905E3" w14:textId="77777777" w:rsidR="001777EC" w:rsidRPr="00023A05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023A05">
              <w:rPr>
                <w:rFonts w:cs="Arial"/>
                <w:szCs w:val="20"/>
              </w:rPr>
              <w:t>40</w:t>
            </w:r>
            <w:r w:rsidRPr="00023A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023A05">
              <w:rPr>
                <w:rFonts w:cs="Arial"/>
                <w:szCs w:val="20"/>
              </w:rPr>
              <w:t>25</w:t>
            </w:r>
          </w:p>
          <w:p w14:paraId="44E3B513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023A05">
              <w:rPr>
                <w:rFonts w:cs="Arial"/>
              </w:rPr>
              <w:t>65</w:t>
            </w:r>
            <w:r w:rsidRPr="00023A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DC20F1" w14:paraId="5BFAB7C7" w14:textId="77777777" w:rsidTr="00EF6EA5">
        <w:trPr>
          <w:trHeight w:val="140"/>
        </w:trPr>
        <w:tc>
          <w:tcPr>
            <w:tcW w:w="2676" w:type="dxa"/>
            <w:gridSpan w:val="2"/>
            <w:tcBorders>
              <w:right w:val="single" w:sz="4" w:space="0" w:color="auto"/>
            </w:tcBorders>
          </w:tcPr>
          <w:p w14:paraId="0165A0B4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32D2B7BD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8DF96CA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4A8B384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6FB8EF2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  <w:lang w:val="ru-RU"/>
              </w:rPr>
              <w:t>45 часов / 33%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right w:val="single" w:sz="4" w:space="0" w:color="auto"/>
            </w:tcBorders>
          </w:tcPr>
          <w:p w14:paraId="1BA7920A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023A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069A3EFC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66F099C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bCs/>
                <w:lang w:val="ru-RU"/>
              </w:rPr>
              <w:t>65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48%</w:t>
            </w: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</w:tcPr>
          <w:p w14:paraId="4CD08B20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77762237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A0B7EC9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60BA096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71C83D8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</w:rPr>
              <w:t>2</w:t>
            </w:r>
            <w:r w:rsidRPr="00023A05">
              <w:rPr>
                <w:bCs/>
                <w:lang w:val="ru-RU"/>
              </w:rPr>
              <w:t>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19%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3C6943FB" w14:textId="77777777" w:rsidR="001777EC" w:rsidRDefault="001777EC" w:rsidP="001777EC">
      <w:pPr>
        <w:pStyle w:val="AbstandzwischenTabellen"/>
        <w:contextualSpacing/>
      </w:pPr>
    </w:p>
    <w:p w14:paraId="7185DBD0" w14:textId="2D61C33C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0D401450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</w:pPr>
      <w:r w:rsidRPr="00C81113"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C81113" w14:paraId="051D200C" w14:textId="77777777" w:rsidTr="00EF6EA5">
        <w:trPr>
          <w:trHeight w:val="67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206" w14:textId="77777777" w:rsidR="001777EC" w:rsidRPr="00274C1B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</w:rPr>
            </w:pPr>
            <w:r w:rsidRPr="00274C1B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4152A385" w14:textId="77777777" w:rsidR="001777EC" w:rsidRPr="00274C1B" w:rsidRDefault="001777EC" w:rsidP="00EF6EA5">
            <w:pPr>
              <w:pStyle w:val="Default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57FFE8" w14:textId="77777777" w:rsidR="001777EC" w:rsidRPr="00274C1B" w:rsidRDefault="001777EC" w:rsidP="00EF6EA5">
            <w:pPr>
              <w:pStyle w:val="Antwort"/>
              <w:contextualSpacing/>
              <w:rPr>
                <w:rFonts w:cs="Arial"/>
                <w:b/>
              </w:rPr>
            </w:pPr>
            <w:r w:rsidRPr="00274C1B">
              <w:rPr>
                <w:rFonts w:cs="Arial"/>
                <w:b/>
              </w:rPr>
              <w:t>OSH  6307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1E9" w14:textId="77777777" w:rsidR="001777EC" w:rsidRPr="001777EC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1777EC">
              <w:rPr>
                <w:rFonts w:cs="Arial"/>
                <w:sz w:val="20"/>
                <w:szCs w:val="20"/>
                <w:lang w:val="ru-RU"/>
              </w:rPr>
              <w:t>Название модуля</w:t>
            </w:r>
          </w:p>
          <w:p w14:paraId="71E48E2F" w14:textId="77777777" w:rsidR="001777EC" w:rsidRPr="00274C1B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</w:p>
          <w:p w14:paraId="682F9968" w14:textId="77777777" w:rsidR="001777EC" w:rsidRPr="001777EC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274C1B">
              <w:rPr>
                <w:rFonts w:cs="Arial"/>
                <w:b/>
              </w:rPr>
              <w:t>Органическое сельское хозяйство</w:t>
            </w:r>
          </w:p>
        </w:tc>
      </w:tr>
    </w:tbl>
    <w:p w14:paraId="49632A1A" w14:textId="77777777" w:rsidR="001777EC" w:rsidRP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1777EC">
        <w:rPr>
          <w:lang w:val="ru-RU"/>
        </w:rPr>
        <w:br/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C81113" w14:paraId="1C5FADAA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4B1" w14:textId="77777777" w:rsidR="001777EC" w:rsidRPr="00F7672D" w:rsidRDefault="001777EC" w:rsidP="00EF6EA5">
            <w:pPr>
              <w:pStyle w:val="Feldbezeichnung"/>
              <w:spacing w:before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7672D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158234EC" w14:textId="77777777" w:rsidR="001777EC" w:rsidRPr="00F7672D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3F34F68F" w14:textId="77777777" w:rsidR="001777EC" w:rsidRPr="00F7672D" w:rsidRDefault="001777EC" w:rsidP="00EF6EA5">
            <w:pPr>
              <w:tabs>
                <w:tab w:val="left" w:pos="709"/>
              </w:tabs>
              <w:spacing w:before="0" w:after="0"/>
              <w:jc w:val="both"/>
              <w:rPr>
                <w:szCs w:val="20"/>
              </w:rPr>
            </w:pPr>
            <w:r w:rsidRPr="00F7672D">
              <w:rPr>
                <w:rFonts w:cs="Arial"/>
                <w:szCs w:val="20"/>
              </w:rPr>
              <w:t xml:space="preserve">Общие цели:  </w:t>
            </w:r>
            <w:r w:rsidRPr="00F7672D">
              <w:rPr>
                <w:szCs w:val="20"/>
                <w:lang w:val="kk-KZ"/>
              </w:rPr>
              <w:t xml:space="preserve">формирование у магистрантов знаний и умений </w:t>
            </w:r>
            <w:r w:rsidRPr="00F7672D">
              <w:rPr>
                <w:szCs w:val="20"/>
              </w:rPr>
              <w:t xml:space="preserve">в области органического сельского хозяйства и возможность реализации органических принципов и методов на практике. </w:t>
            </w:r>
          </w:p>
          <w:p w14:paraId="6DE3A7F5" w14:textId="77777777" w:rsidR="001777EC" w:rsidRPr="00F7672D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  <w:r w:rsidRPr="00F7672D">
              <w:rPr>
                <w:rFonts w:cs="Arial"/>
                <w:szCs w:val="20"/>
                <w:lang w:eastAsia="ru-RU"/>
              </w:rPr>
              <w:t>П</w:t>
            </w:r>
            <w:r w:rsidRPr="00F7672D">
              <w:rPr>
                <w:rFonts w:cs="Arial"/>
                <w:szCs w:val="20"/>
                <w:lang w:val="ru-RU" w:eastAsia="ru-RU"/>
              </w:rPr>
              <w:t>осле</w:t>
            </w:r>
            <w:r w:rsidRPr="00F7672D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F7672D">
              <w:rPr>
                <w:rFonts w:cs="Arial"/>
                <w:szCs w:val="20"/>
                <w:lang w:val="ru-RU" w:eastAsia="ru-RU"/>
              </w:rPr>
              <w:t>:</w:t>
            </w:r>
          </w:p>
          <w:p w14:paraId="51AF644E" w14:textId="77777777" w:rsidR="001777EC" w:rsidRPr="00F7672D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eastAsia="ru-RU"/>
              </w:rPr>
            </w:pPr>
            <w:r w:rsidRPr="00F7672D">
              <w:rPr>
                <w:rFonts w:cs="Arial"/>
                <w:b/>
                <w:i/>
                <w:szCs w:val="20"/>
                <w:lang w:val="ru-RU" w:eastAsia="ru-RU"/>
              </w:rPr>
              <w:t>З</w:t>
            </w:r>
            <w:r w:rsidRPr="00F7672D">
              <w:rPr>
                <w:rFonts w:cs="Arial"/>
                <w:b/>
                <w:i/>
                <w:szCs w:val="20"/>
                <w:lang w:eastAsia="ru-RU"/>
              </w:rPr>
              <w:t>на</w:t>
            </w:r>
            <w:r w:rsidRPr="00F7672D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F7672D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50A7D961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 xml:space="preserve">-основные положения законодательства в области производства органических продуктов. </w:t>
            </w:r>
          </w:p>
          <w:p w14:paraId="524B3E4C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-отличия между традиционным и органическим земледелием;</w:t>
            </w:r>
          </w:p>
          <w:p w14:paraId="2BA1BE34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 xml:space="preserve">-методы органического земледелия; </w:t>
            </w:r>
          </w:p>
          <w:p w14:paraId="770AAD80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-условия успешного развития органического земледелия в Казахстане и мире;</w:t>
            </w:r>
          </w:p>
          <w:p w14:paraId="6FAEF4D1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-основы сертификации органической фермы и продукции.</w:t>
            </w:r>
          </w:p>
          <w:p w14:paraId="25F2F6BB" w14:textId="77777777" w:rsidR="001777EC" w:rsidRPr="00F7672D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b/>
                <w:i/>
                <w:szCs w:val="20"/>
                <w:lang w:val="ru-RU" w:eastAsia="ru-RU"/>
              </w:rPr>
            </w:pPr>
            <w:r w:rsidRPr="00F7672D">
              <w:rPr>
                <w:rFonts w:cs="Arial"/>
                <w:b/>
                <w:i/>
                <w:szCs w:val="20"/>
                <w:lang w:val="ru-RU" w:eastAsia="ru-RU"/>
              </w:rPr>
              <w:t>Умеют:</w:t>
            </w:r>
          </w:p>
          <w:p w14:paraId="74F020B3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-формулировать причины и возможности перехода от традиционного к органическому земледелию;</w:t>
            </w:r>
          </w:p>
          <w:p w14:paraId="3B2358C8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-подготовить документацию для сертификации органической фермы;</w:t>
            </w:r>
          </w:p>
          <w:p w14:paraId="5611BDC2" w14:textId="77777777" w:rsidR="001777EC" w:rsidRPr="00F7672D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b/>
                <w:i/>
                <w:szCs w:val="20"/>
                <w:lang w:val="ru-RU" w:eastAsia="ru-RU"/>
              </w:rPr>
            </w:pPr>
            <w:r w:rsidRPr="00F7672D">
              <w:rPr>
                <w:rFonts w:cs="Arial"/>
                <w:b/>
                <w:i/>
                <w:szCs w:val="20"/>
                <w:lang w:val="ru-RU" w:eastAsia="ru-RU"/>
              </w:rPr>
              <w:t xml:space="preserve">Владеют: </w:t>
            </w:r>
          </w:p>
          <w:p w14:paraId="01A991CC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-принципами обработки почвы при органическом земледелии;</w:t>
            </w:r>
          </w:p>
          <w:p w14:paraId="614AFC2D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-правилами построения севооборотов при органическом земледелии;</w:t>
            </w:r>
          </w:p>
          <w:p w14:paraId="14B9259D" w14:textId="77777777" w:rsidR="001777EC" w:rsidRPr="00F7672D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F7672D">
              <w:rPr>
                <w:rFonts w:cs="Arial"/>
                <w:b/>
                <w:i/>
                <w:szCs w:val="20"/>
                <w:lang w:val="ru-RU" w:eastAsia="ru-RU"/>
              </w:rPr>
              <w:t>Компетентны</w:t>
            </w:r>
            <w:r w:rsidRPr="00F7672D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1DE4C01E" w14:textId="77777777" w:rsidR="001777EC" w:rsidRPr="00F7672D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-в управлении плодородием почвы в органическом земледелии;</w:t>
            </w:r>
          </w:p>
          <w:p w14:paraId="6BAB0EB2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color w:val="999999"/>
                <w:szCs w:val="20"/>
              </w:rPr>
            </w:pPr>
            <w:r w:rsidRPr="00F7672D">
              <w:rPr>
                <w:szCs w:val="20"/>
              </w:rPr>
              <w:t>-в условиях применении средств защиты растений, удобрений и ведения севооборотов при органическом земледелии</w:t>
            </w:r>
          </w:p>
        </w:tc>
      </w:tr>
      <w:tr w:rsidR="001777EC" w:rsidRPr="00C81113" w14:paraId="13E6D08E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4EC" w14:textId="77777777" w:rsidR="001777EC" w:rsidRPr="008B711A" w:rsidRDefault="001777EC" w:rsidP="00EF6EA5">
            <w:pPr>
              <w:pStyle w:val="Feldbezeichnung"/>
              <w:tabs>
                <w:tab w:val="left" w:pos="1170"/>
              </w:tabs>
              <w:spacing w:befor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8B711A">
              <w:rPr>
                <w:sz w:val="20"/>
                <w:szCs w:val="20"/>
              </w:rPr>
              <w:t>Содержание</w:t>
            </w:r>
          </w:p>
          <w:p w14:paraId="21AD641F" w14:textId="77777777" w:rsidR="001777EC" w:rsidRPr="008B711A" w:rsidRDefault="001777EC" w:rsidP="00EF6EA5">
            <w:pPr>
              <w:jc w:val="both"/>
              <w:rPr>
                <w:szCs w:val="20"/>
              </w:rPr>
            </w:pPr>
            <w:r w:rsidRPr="00F7672D">
              <w:rPr>
                <w:szCs w:val="20"/>
              </w:rPr>
              <w:t>Предпосылки возникновения, история создания, принципы и методы органического земледелия. Преимущества органического сельского хозяйства. Производительность традиционных и органических систем. Управление плодородием почвы в органическом сельском хозяйстве. Обработка почвы и ее роль в органическом сельском хозяйстве. Удобрения в органическом сельском хозяйстве. Севооборот в органическом сельском хозяйстве. Защита сельскохозяйственных культур от сорняков, вредителей и болезней в условиях органического земледелия. Селекция и семеноводство в органическом сельском хозяйстве: экологические и этические аспекты. Органические стандарты и сертификация.</w:t>
            </w:r>
          </w:p>
        </w:tc>
      </w:tr>
      <w:tr w:rsidR="001777EC" w:rsidRPr="00C81113" w14:paraId="3D998261" w14:textId="77777777" w:rsidTr="00EF6EA5">
        <w:trPr>
          <w:trHeight w:val="67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284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Методы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преподавания</w:t>
            </w:r>
            <w:r w:rsidRPr="00023A05">
              <w:rPr>
                <w:sz w:val="20"/>
                <w:szCs w:val="20"/>
              </w:rPr>
              <w:t xml:space="preserve"> / </w:t>
            </w:r>
            <w:r w:rsidRPr="00023A05">
              <w:rPr>
                <w:sz w:val="20"/>
                <w:szCs w:val="20"/>
                <w:lang w:val="ru-RU"/>
              </w:rPr>
              <w:t>обучения</w:t>
            </w:r>
            <w:r w:rsidRPr="00023A05">
              <w:rPr>
                <w:sz w:val="20"/>
                <w:szCs w:val="20"/>
              </w:rPr>
              <w:t xml:space="preserve"> </w:t>
            </w:r>
          </w:p>
          <w:p w14:paraId="3CF66E01" w14:textId="77777777" w:rsidR="001777EC" w:rsidRPr="00023A05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</w:p>
          <w:p w14:paraId="54E70437" w14:textId="77777777" w:rsidR="001777EC" w:rsidRPr="00C81113" w:rsidRDefault="001777EC" w:rsidP="00EF6EA5">
            <w:pPr>
              <w:pStyle w:val="Antwort"/>
              <w:contextualSpacing/>
              <w:rPr>
                <w:sz w:val="22"/>
                <w:szCs w:val="22"/>
              </w:rPr>
            </w:pPr>
            <w:r w:rsidRPr="00023A05">
              <w:rPr>
                <w:bCs/>
                <w:lang w:val="ru-RU"/>
              </w:rPr>
              <w:t>лекция</w:t>
            </w:r>
            <w:r w:rsidRPr="00023A05">
              <w:rPr>
                <w:bCs/>
              </w:rPr>
              <w:t xml:space="preserve">, </w:t>
            </w:r>
            <w:r w:rsidRPr="00023A05">
              <w:rPr>
                <w:bCs/>
                <w:lang w:val="ru-RU"/>
              </w:rPr>
              <w:t>практические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занятия</w:t>
            </w:r>
            <w:r w:rsidRPr="00C8111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452B9942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contextualSpacing/>
        <w:jc w:val="both"/>
        <w:outlineLvl w:val="0"/>
        <w:rPr>
          <w:lang w:val="ru-RU"/>
        </w:rPr>
      </w:pPr>
    </w:p>
    <w:p w14:paraId="34A34089" w14:textId="77777777" w:rsidR="001777EC" w:rsidRPr="00C81113" w:rsidRDefault="001777EC" w:rsidP="001777EC">
      <w:pPr>
        <w:pStyle w:val="Kastenberschrift"/>
        <w:tabs>
          <w:tab w:val="left" w:pos="4140"/>
        </w:tabs>
        <w:spacing w:before="0" w:after="0"/>
        <w:contextualSpacing/>
        <w:jc w:val="both"/>
        <w:outlineLvl w:val="0"/>
        <w:rPr>
          <w:lang w:val="en-US"/>
        </w:rPr>
      </w:pPr>
      <w:r w:rsidRPr="00C81113">
        <w:rPr>
          <w:lang w:val="ru-RU"/>
        </w:rPr>
        <w:t>Услови</w:t>
      </w:r>
      <w:r>
        <w:rPr>
          <w:lang w:val="ru-RU"/>
        </w:rPr>
        <w:t>я</w:t>
      </w:r>
      <w:r w:rsidRPr="00C81113">
        <w:rPr>
          <w:lang w:val="ru-RU"/>
        </w:rPr>
        <w:t xml:space="preserve"> 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C81113" w14:paraId="5F97B048" w14:textId="77777777" w:rsidTr="00EF6EA5">
        <w:tc>
          <w:tcPr>
            <w:tcW w:w="3168" w:type="dxa"/>
          </w:tcPr>
          <w:p w14:paraId="75EF8D26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en-US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0206F2A7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rFonts w:cs="Arial"/>
                <w:szCs w:val="20"/>
                <w:lang w:val="ru-RU" w:eastAsia="ru-RU"/>
              </w:rPr>
              <w:t>Изучение пререквизитов: Экологические концепции и сельское хозяйство. Устойчивое развитие; Технологии устойчивого сельского хозяйства (растениеводство); Технологии устойчивого сельского хозяйства (животноводство)</w:t>
            </w:r>
          </w:p>
        </w:tc>
      </w:tr>
      <w:tr w:rsidR="001777EC" w:rsidRPr="00C81113" w14:paraId="4C9C9178" w14:textId="77777777" w:rsidTr="00EF6EA5">
        <w:tc>
          <w:tcPr>
            <w:tcW w:w="3168" w:type="dxa"/>
          </w:tcPr>
          <w:p w14:paraId="59529C2A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en-US"/>
              </w:rPr>
            </w:pPr>
            <w:r w:rsidRPr="008B711A">
              <w:rPr>
                <w:bCs/>
                <w:sz w:val="20"/>
                <w:szCs w:val="20"/>
                <w:lang w:val="uk-UA"/>
              </w:rPr>
              <w:t>П</w:t>
            </w:r>
            <w:r w:rsidRPr="008B711A">
              <w:rPr>
                <w:bCs/>
                <w:sz w:val="20"/>
                <w:szCs w:val="20"/>
                <w:lang w:val="ru-RU"/>
              </w:rPr>
              <w:t>одготовка</w:t>
            </w:r>
            <w:r w:rsidRPr="008B71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bCs/>
                <w:sz w:val="20"/>
                <w:szCs w:val="20"/>
                <w:lang w:val="ru-RU"/>
              </w:rPr>
              <w:t>к</w:t>
            </w:r>
            <w:r w:rsidRPr="008B71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513DD837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8514C6">
              <w:t xml:space="preserve">Экологизация сельского хозяйства (перевод традиционного сельского хозяйства в </w:t>
            </w:r>
            <w:proofErr w:type="gramStart"/>
            <w:r w:rsidRPr="008514C6">
              <w:t>органическое</w:t>
            </w:r>
            <w:proofErr w:type="gramEnd"/>
            <w:r w:rsidRPr="008514C6">
              <w:t>) / С.В. Щукин [и др.]. Серия обучающих пособий «RUDECO Переподготовка кадров в сфере развития сельских территорий и экологии» М., 2012. – 196 с.</w:t>
            </w:r>
          </w:p>
        </w:tc>
      </w:tr>
    </w:tbl>
    <w:p w14:paraId="2D857A1E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74AA9C59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C81113" w14:paraId="0F71125D" w14:textId="77777777" w:rsidTr="00EF6EA5">
        <w:tc>
          <w:tcPr>
            <w:tcW w:w="3168" w:type="dxa"/>
          </w:tcPr>
          <w:p w14:paraId="503CFF29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 w:val="0"/>
                <w:bCs/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4F15B943" w14:textId="77777777" w:rsidR="001777EC" w:rsidRPr="00F7672D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F7672D">
              <w:rPr>
                <w:rFonts w:cs="Arial"/>
                <w:lang w:eastAsia="ru-RU"/>
              </w:rPr>
              <w:t>Технологии устойчивого сельского хозяйства (растениеводство)</w:t>
            </w:r>
            <w:r w:rsidRPr="00F7672D">
              <w:rPr>
                <w:rFonts w:cs="Arial"/>
                <w:lang w:val="ru-RU" w:eastAsia="ru-RU"/>
              </w:rPr>
              <w:t xml:space="preserve">, </w:t>
            </w:r>
            <w:r w:rsidRPr="00F7672D">
              <w:rPr>
                <w:rFonts w:cs="Arial"/>
                <w:lang w:eastAsia="ru-RU"/>
              </w:rPr>
              <w:t>Технологии устойчивого сельского хозяйства (животноводство)</w:t>
            </w:r>
            <w:r w:rsidRPr="00F7672D">
              <w:rPr>
                <w:rFonts w:cs="Arial"/>
                <w:lang w:val="ru-RU" w:eastAsia="ru-RU"/>
              </w:rPr>
              <w:t>,</w:t>
            </w:r>
            <w:r w:rsidRPr="00F7672D">
              <w:rPr>
                <w:rFonts w:cs="Arial"/>
                <w:lang w:eastAsia="ru-RU"/>
              </w:rPr>
              <w:t xml:space="preserve"> </w:t>
            </w:r>
            <w:r w:rsidRPr="00F7672D">
              <w:rPr>
                <w:lang w:val="ru-RU"/>
              </w:rPr>
              <w:t>Биоэкономика</w:t>
            </w:r>
          </w:p>
        </w:tc>
      </w:tr>
      <w:tr w:rsidR="001777EC" w:rsidRPr="00C81113" w14:paraId="3BD8270C" w14:textId="77777777" w:rsidTr="00EF6EA5">
        <w:tc>
          <w:tcPr>
            <w:tcW w:w="3168" w:type="dxa"/>
          </w:tcPr>
          <w:p w14:paraId="7FDA3726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lastRenderedPageBreak/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7182A3F0" w14:textId="77777777" w:rsidR="001777EC" w:rsidRPr="00F7672D" w:rsidRDefault="001777EC" w:rsidP="00EF6EA5">
            <w:pPr>
              <w:pStyle w:val="Antwort"/>
              <w:contextualSpacing/>
              <w:jc w:val="both"/>
              <w:rPr>
                <w:rFonts w:cs="Arial"/>
                <w:bCs/>
                <w:color w:val="FF0000"/>
                <w:lang w:val="ru-RU"/>
              </w:rPr>
            </w:pPr>
            <w:proofErr w:type="gramStart"/>
            <w:r w:rsidRPr="00F7672D">
              <w:rPr>
                <w:rFonts w:cs="Arial"/>
                <w:lang w:val="ru-RU"/>
              </w:rPr>
              <w:t>Возможен</w:t>
            </w:r>
            <w:proofErr w:type="gramEnd"/>
            <w:r w:rsidRPr="00F7672D">
              <w:rPr>
                <w:rFonts w:cs="Arial"/>
                <w:lang w:val="ru-RU"/>
              </w:rPr>
              <w:t xml:space="preserve"> перезачет дисциплины </w:t>
            </w:r>
            <w:r w:rsidRPr="00F7672D">
              <w:rPr>
                <w:rFonts w:cs="Arial"/>
              </w:rPr>
              <w:t>Управление биологическими ресурсами сельских территорий</w:t>
            </w:r>
          </w:p>
        </w:tc>
      </w:tr>
    </w:tbl>
    <w:p w14:paraId="6E5ED0BF" w14:textId="77777777" w:rsidR="001777EC" w:rsidRPr="00C81113" w:rsidRDefault="001777EC" w:rsidP="001777EC">
      <w:pPr>
        <w:pStyle w:val="Kastenberschrift"/>
        <w:spacing w:before="0" w:after="0"/>
        <w:contextualSpacing/>
        <w:rPr>
          <w:color w:val="000000"/>
          <w:lang w:val="ru-RU"/>
        </w:rPr>
      </w:pPr>
    </w:p>
    <w:p w14:paraId="467B23FA" w14:textId="77777777" w:rsidR="001777EC" w:rsidRDefault="001777EC" w:rsidP="001777EC">
      <w:pPr>
        <w:pStyle w:val="Kastenberschrift"/>
        <w:spacing w:before="0" w:after="0"/>
        <w:contextualSpacing/>
        <w:rPr>
          <w:color w:val="000000"/>
          <w:lang w:val="uk-UA"/>
        </w:rPr>
      </w:pPr>
      <w:r w:rsidRPr="00C81113">
        <w:rPr>
          <w:color w:val="000000"/>
          <w:lang w:val="uk-UA"/>
        </w:rPr>
        <w:t xml:space="preserve">Отношение модуля к устойчивому </w:t>
      </w:r>
    </w:p>
    <w:p w14:paraId="7D1FF992" w14:textId="77777777" w:rsidR="001777EC" w:rsidRDefault="001777EC" w:rsidP="001777EC">
      <w:pPr>
        <w:pStyle w:val="Kastenberschrift"/>
        <w:spacing w:before="0" w:after="0"/>
        <w:contextualSpacing/>
        <w:rPr>
          <w:color w:val="000000"/>
          <w:lang w:val="uk-UA"/>
        </w:rPr>
      </w:pPr>
      <w:r w:rsidRPr="00C81113">
        <w:rPr>
          <w:color w:val="000000"/>
          <w:lang w:val="uk-UA"/>
        </w:rPr>
        <w:t>развитию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C81113" w14:paraId="6E11654C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861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uk-UA"/>
              </w:rPr>
            </w:pPr>
            <w:r w:rsidRPr="00C81113">
              <w:rPr>
                <w:color w:val="000000"/>
                <w:lang w:val="uk-UA"/>
              </w:rPr>
              <w:t xml:space="preserve"> </w:t>
            </w:r>
            <w:r w:rsidRPr="008B711A">
              <w:rPr>
                <w:sz w:val="20"/>
                <w:szCs w:val="20"/>
                <w:lang w:val="uk-UA"/>
              </w:rPr>
              <w:t>Содержание</w:t>
            </w:r>
          </w:p>
          <w:p w14:paraId="4203921F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 w:val="0"/>
                <w:sz w:val="20"/>
                <w:szCs w:val="20"/>
                <w:lang w:val="uk-UA"/>
              </w:rPr>
            </w:pPr>
          </w:p>
          <w:p w14:paraId="1E0983C9" w14:textId="77777777" w:rsidR="001777EC" w:rsidRPr="00C81113" w:rsidRDefault="001777EC" w:rsidP="00EF6EA5">
            <w:pPr>
              <w:pStyle w:val="Antwort"/>
              <w:contextualSpacing/>
              <w:jc w:val="both"/>
              <w:rPr>
                <w:rFonts w:cs="Arial"/>
                <w:bCs/>
                <w:sz w:val="22"/>
                <w:szCs w:val="16"/>
                <w:lang w:val="ru-RU"/>
              </w:rPr>
            </w:pPr>
            <w:r w:rsidRPr="00F7672D">
              <w:rPr>
                <w:lang w:val="uk-UA"/>
              </w:rPr>
              <w:t>Дисциплина входит в Экологический модуль образовательной программы. Рассматривает вопросы организации Органических принципов ведения сельского хозяйства</w:t>
            </w:r>
            <w:r w:rsidRPr="00B41BFD">
              <w:rPr>
                <w:b/>
                <w:lang w:val="uk-UA"/>
              </w:rPr>
              <w:t xml:space="preserve">.  </w:t>
            </w:r>
          </w:p>
        </w:tc>
      </w:tr>
    </w:tbl>
    <w:p w14:paraId="2C68060D" w14:textId="77777777" w:rsidR="001777EC" w:rsidRPr="00C81113" w:rsidRDefault="001777EC" w:rsidP="001777EC">
      <w:pPr>
        <w:pStyle w:val="Kastenberschrift"/>
        <w:spacing w:before="0" w:after="0"/>
        <w:contextualSpacing/>
        <w:jc w:val="both"/>
      </w:pPr>
      <w:r w:rsidRPr="00C81113">
        <w:br/>
      </w:r>
      <w:r w:rsidRPr="00C81113">
        <w:rPr>
          <w:lang w:val="ru-RU"/>
        </w:rPr>
        <w:t>Виды</w:t>
      </w:r>
      <w:r w:rsidRPr="00C81113">
        <w:t xml:space="preserve"> </w:t>
      </w:r>
      <w:r w:rsidRPr="00C81113">
        <w:rPr>
          <w:lang w:val="ru-RU"/>
        </w:rPr>
        <w:t>проверки</w:t>
      </w:r>
      <w:r w:rsidRPr="00C81113">
        <w:t xml:space="preserve"> </w:t>
      </w:r>
      <w:r w:rsidRPr="00C81113">
        <w:rPr>
          <w:lang w:val="ru-RU"/>
        </w:rPr>
        <w:t>полученных</w:t>
      </w:r>
      <w:r w:rsidRPr="00C81113">
        <w:t xml:space="preserve"> </w:t>
      </w:r>
      <w:r w:rsidRPr="00C81113">
        <w:rPr>
          <w:lang w:val="ru-RU"/>
        </w:rPr>
        <w:t>знаний</w:t>
      </w:r>
      <w:r w:rsidRPr="00C81113">
        <w:t xml:space="preserve"> (</w:t>
      </w:r>
      <w:r w:rsidRPr="00C81113">
        <w:rPr>
          <w:lang w:val="ru-RU"/>
        </w:rPr>
        <w:t>пре</w:t>
      </w:r>
      <w:r>
        <w:rPr>
          <w:lang w:val="ru-RU"/>
        </w:rPr>
        <w:t>д</w:t>
      </w:r>
      <w:r w:rsidRPr="00C81113">
        <w:rPr>
          <w:lang w:val="ru-RU"/>
        </w:rPr>
        <w:t>посылки</w:t>
      </w:r>
      <w:r w:rsidRPr="00C81113">
        <w:t xml:space="preserve"> </w:t>
      </w:r>
      <w:r w:rsidRPr="00C81113">
        <w:rPr>
          <w:lang w:val="ru-RU"/>
        </w:rPr>
        <w:t>для</w:t>
      </w:r>
      <w:r w:rsidRPr="00C81113">
        <w:t xml:space="preserve"> </w:t>
      </w:r>
      <w:r w:rsidRPr="00C81113">
        <w:rPr>
          <w:lang w:val="ru-RU"/>
        </w:rPr>
        <w:t>начисления</w:t>
      </w:r>
      <w:r w:rsidRPr="00C81113">
        <w:t xml:space="preserve"> </w:t>
      </w:r>
      <w:r w:rsidRPr="00C81113">
        <w:rPr>
          <w:lang w:val="ru-RU"/>
        </w:rPr>
        <w:t>зачетных</w:t>
      </w:r>
      <w:r w:rsidRPr="00C81113">
        <w:t xml:space="preserve"> </w:t>
      </w:r>
      <w:r w:rsidRPr="00C81113">
        <w:rPr>
          <w:lang w:val="ru-RU"/>
        </w:rPr>
        <w:t>единиц</w:t>
      </w:r>
      <w:r w:rsidRPr="00C8111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:rsidRPr="00C81113" w14:paraId="622E6BB7" w14:textId="77777777" w:rsidTr="00EF6EA5">
        <w:tc>
          <w:tcPr>
            <w:tcW w:w="4068" w:type="dxa"/>
          </w:tcPr>
          <w:p w14:paraId="2DBCFAB7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45EAF7BA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C81113" w14:paraId="6BFE3221" w14:textId="77777777" w:rsidTr="00EF6EA5">
        <w:tc>
          <w:tcPr>
            <w:tcW w:w="4068" w:type="dxa"/>
          </w:tcPr>
          <w:p w14:paraId="29E740D2" w14:textId="77777777" w:rsidR="001777EC" w:rsidRPr="008B711A" w:rsidRDefault="001777EC" w:rsidP="00EF6EA5">
            <w:pPr>
              <w:pStyle w:val="Antwort"/>
              <w:contextualSpacing/>
              <w:jc w:val="both"/>
              <w:rPr>
                <w:b/>
                <w:bCs/>
                <w:lang w:val="ru-RU"/>
              </w:rPr>
            </w:pPr>
            <w:r w:rsidRPr="008B711A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27AE7D00" w14:textId="77777777" w:rsidR="001777EC" w:rsidRPr="008B711A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  <w:r w:rsidRPr="008B711A">
              <w:rPr>
                <w:bCs/>
                <w:lang w:val="ru-RU"/>
              </w:rPr>
              <w:t xml:space="preserve">60 % текущий контроль успеваемости, 40% экзамен </w:t>
            </w:r>
          </w:p>
        </w:tc>
      </w:tr>
    </w:tbl>
    <w:p w14:paraId="11D6009F" w14:textId="77777777" w:rsidR="001777EC" w:rsidRPr="00C81113" w:rsidRDefault="001777EC" w:rsidP="001777EC">
      <w:pPr>
        <w:spacing w:before="0" w:after="0"/>
        <w:contextualSpacing/>
        <w:rPr>
          <w:rFonts w:cs="Arial"/>
          <w:b/>
          <w:sz w:val="24"/>
          <w:lang w:val="ru-RU"/>
        </w:rPr>
      </w:pPr>
    </w:p>
    <w:p w14:paraId="59E28523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  <w:rPr>
          <w:lang w:val="en-US"/>
        </w:rPr>
      </w:pPr>
      <w:r w:rsidRPr="00C81113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C81113" w14:paraId="6CAAA318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474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proofErr w:type="gramStart"/>
            <w:r w:rsidRPr="00023A05">
              <w:rPr>
                <w:rFonts w:cs="Arial"/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2E582FD5" w14:textId="77777777" w:rsidR="001777EC" w:rsidRPr="00023A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082FC21E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023A05">
              <w:rPr>
                <w:rFonts w:cs="Arial"/>
                <w:lang w:val="ru-RU"/>
              </w:rPr>
              <w:t>Асс</w:t>
            </w:r>
            <w:proofErr w:type="gramStart"/>
            <w:r w:rsidRPr="00023A05">
              <w:rPr>
                <w:rFonts w:cs="Arial"/>
                <w:lang w:val="ru-RU"/>
              </w:rPr>
              <w:t>.п</w:t>
            </w:r>
            <w:proofErr w:type="gramEnd"/>
            <w:r w:rsidRPr="00023A05">
              <w:rPr>
                <w:rFonts w:cs="Arial"/>
                <w:lang w:val="ru-RU"/>
              </w:rPr>
              <w:t xml:space="preserve">рофессор, кандидат </w:t>
            </w:r>
            <w:r>
              <w:rPr>
                <w:rFonts w:cs="Arial"/>
                <w:lang w:val="ru-RU"/>
              </w:rPr>
              <w:t>сельскохозяйственных</w:t>
            </w:r>
            <w:r w:rsidRPr="00023A05">
              <w:rPr>
                <w:rFonts w:cs="Arial"/>
                <w:lang w:val="ru-RU"/>
              </w:rPr>
              <w:t xml:space="preserve"> наук </w:t>
            </w:r>
            <w:r>
              <w:rPr>
                <w:rFonts w:cs="Arial"/>
                <w:lang w:val="ru-RU"/>
              </w:rPr>
              <w:t>–</w:t>
            </w:r>
            <w:r w:rsidRPr="00023A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Калимов Ниязбек Ерханович</w:t>
            </w:r>
          </w:p>
          <w:p w14:paraId="2B36B42B" w14:textId="77777777" w:rsidR="001777EC" w:rsidRPr="00023A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</w:tc>
      </w:tr>
      <w:tr w:rsidR="001777EC" w:rsidRPr="00C81113" w14:paraId="4F89ABE4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693FC8E0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</w:rPr>
              <w:t>Тип</w:t>
            </w: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023A05">
              <w:rPr>
                <w:rFonts w:cs="Arial"/>
                <w:sz w:val="20"/>
                <w:szCs w:val="20"/>
              </w:rPr>
              <w:t>модуля</w:t>
            </w:r>
          </w:p>
          <w:p w14:paraId="4F0A2EA3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54AC0751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  <w:r w:rsidRPr="00023A05">
              <w:rPr>
                <w:rFonts w:cs="Arial"/>
                <w:bCs/>
                <w:lang w:val="ru-RU"/>
              </w:rPr>
              <w:t xml:space="preserve">Компонент по выбору  </w:t>
            </w:r>
          </w:p>
        </w:tc>
        <w:tc>
          <w:tcPr>
            <w:tcW w:w="3060" w:type="dxa"/>
            <w:gridSpan w:val="2"/>
          </w:tcPr>
          <w:p w14:paraId="66A1A20A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Регулярность</w:t>
            </w:r>
          </w:p>
          <w:p w14:paraId="61D23DE3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599D08A7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lang w:val="en-US"/>
              </w:rPr>
            </w:pPr>
            <w:r w:rsidRPr="00023A05">
              <w:rPr>
                <w:rFonts w:cs="Arial"/>
                <w:bCs/>
                <w:lang w:val="ru-RU"/>
              </w:rPr>
              <w:t>ежегодно</w:t>
            </w:r>
            <w:r w:rsidRPr="00023A05">
              <w:rPr>
                <w:rFonts w:cs="Arial"/>
                <w:bCs/>
                <w:lang w:val="en-US"/>
              </w:rPr>
              <w:t xml:space="preserve"> </w:t>
            </w:r>
            <w:r w:rsidRPr="00023A05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7861CAAD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Длительность</w:t>
            </w:r>
          </w:p>
          <w:p w14:paraId="5AA95126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2C9AF3DA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en-US"/>
              </w:rPr>
            </w:pPr>
            <w:r w:rsidRPr="00023A05">
              <w:rPr>
                <w:rFonts w:cs="Arial"/>
                <w:bCs/>
                <w:lang w:val="en-US"/>
              </w:rPr>
              <w:t xml:space="preserve">1 </w:t>
            </w:r>
            <w:r w:rsidRPr="00023A05">
              <w:rPr>
                <w:rFonts w:cs="Arial"/>
                <w:bCs/>
                <w:lang w:val="ru-RU"/>
              </w:rPr>
              <w:t>семестр</w:t>
            </w:r>
          </w:p>
        </w:tc>
      </w:tr>
      <w:tr w:rsidR="001777EC" w:rsidRPr="00C81113" w14:paraId="70BEE68A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6F941E6B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023A05">
              <w:rPr>
                <w:rFonts w:cs="Arial"/>
                <w:b/>
                <w:lang w:val="ru-RU"/>
              </w:rPr>
              <w:t>Критерии допуска</w:t>
            </w:r>
          </w:p>
          <w:p w14:paraId="205FF1D9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1BCDD8CB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430297BF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bCs/>
                <w:lang w:val="ru-RU"/>
              </w:rPr>
            </w:pPr>
            <w:r w:rsidRPr="00023A05">
              <w:rPr>
                <w:rFonts w:cs="Arial"/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55845679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</w:rPr>
              <w:t>ECTS</w:t>
            </w: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50F642DD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color w:val="000000"/>
                <w:lang w:val="ru-RU"/>
              </w:rPr>
            </w:pPr>
          </w:p>
          <w:p w14:paraId="126FE923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color w:val="000000"/>
                <w:lang w:val="ru-RU"/>
              </w:rPr>
            </w:pPr>
          </w:p>
          <w:p w14:paraId="6A4F96D0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lang w:val="ru-RU"/>
              </w:rPr>
            </w:pPr>
            <w:r w:rsidRPr="00023A05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0A59A51F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2C205DE5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lang w:val="uk-UA"/>
              </w:rPr>
            </w:pPr>
            <w:r w:rsidRPr="00023A05">
              <w:rPr>
                <w:rFonts w:cs="Arial"/>
                <w:lang w:val="uk-UA"/>
              </w:rPr>
              <w:t>3</w:t>
            </w:r>
          </w:p>
        </w:tc>
      </w:tr>
      <w:tr w:rsidR="001777EC" w:rsidRPr="00C81113" w14:paraId="0BE313FB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669F3FDB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Учебная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нагрузка</w:t>
            </w:r>
          </w:p>
          <w:p w14:paraId="06619AD7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</w:p>
          <w:p w14:paraId="697DDB42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023A05">
              <w:rPr>
                <w:lang w:val="ru-RU"/>
              </w:rPr>
              <w:t xml:space="preserve">135 часов </w:t>
            </w:r>
          </w:p>
          <w:p w14:paraId="1C5152D0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</w:p>
          <w:p w14:paraId="76E2B540" w14:textId="77777777" w:rsidR="001777EC" w:rsidRPr="00023A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023A05">
              <w:rPr>
                <w:rFonts w:cs="Arial"/>
                <w:szCs w:val="20"/>
              </w:rPr>
              <w:t>40</w:t>
            </w:r>
            <w:r w:rsidRPr="00023A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023A05">
              <w:rPr>
                <w:rFonts w:cs="Arial"/>
                <w:szCs w:val="20"/>
              </w:rPr>
              <w:t>25</w:t>
            </w:r>
          </w:p>
          <w:p w14:paraId="72504139" w14:textId="77777777" w:rsidR="001777EC" w:rsidRPr="00005EA5" w:rsidRDefault="001777EC" w:rsidP="00EF6EA5">
            <w:pPr>
              <w:pStyle w:val="Antwort"/>
              <w:jc w:val="both"/>
              <w:rPr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023A05">
              <w:rPr>
                <w:rFonts w:cs="Arial"/>
              </w:rPr>
              <w:t>65</w:t>
            </w:r>
            <w:r w:rsidRPr="00023A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C81113" w14:paraId="65EC501C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218249CB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1E55C0C6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AD11F1B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3A32AF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5B455F8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  <w:lang w:val="ru-RU"/>
              </w:rPr>
              <w:t>45 часов / 33%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3252D7D2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023A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2F2E6D2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31D5CAA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bCs/>
                <w:lang w:val="ru-RU"/>
              </w:rPr>
              <w:t>65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48%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387898C9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058A2540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FC3ADA4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0E9388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E2B8077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</w:rPr>
              <w:t>2</w:t>
            </w:r>
            <w:r w:rsidRPr="00023A05">
              <w:rPr>
                <w:bCs/>
                <w:lang w:val="ru-RU"/>
              </w:rPr>
              <w:t>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19%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35CA3E2E" w14:textId="77777777" w:rsidR="001777EC" w:rsidRPr="00C81113" w:rsidRDefault="001777EC" w:rsidP="001777EC">
      <w:pPr>
        <w:pStyle w:val="AbstandzwischenTabellen"/>
        <w:contextualSpacing/>
        <w:rPr>
          <w:b/>
          <w:bCs/>
          <w:sz w:val="24"/>
          <w:lang w:val="ru-RU"/>
        </w:rPr>
      </w:pPr>
    </w:p>
    <w:p w14:paraId="2AC035CA" w14:textId="77777777" w:rsidR="001777EC" w:rsidRPr="00C81113" w:rsidRDefault="001777EC" w:rsidP="001777EC">
      <w:pPr>
        <w:pStyle w:val="AbstandzwischenTabellen"/>
        <w:contextualSpacing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br w:type="page"/>
      </w:r>
      <w:r w:rsidRPr="00C81113">
        <w:rPr>
          <w:b/>
          <w:bCs/>
          <w:sz w:val="24"/>
          <w:lang w:val="ru-RU"/>
        </w:rPr>
        <w:lastRenderedPageBreak/>
        <w:t>Структура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C81113" w14:paraId="6369FC1E" w14:textId="77777777" w:rsidTr="00EF6EA5">
        <w:trPr>
          <w:cantSplit/>
        </w:trPr>
        <w:tc>
          <w:tcPr>
            <w:tcW w:w="9322" w:type="dxa"/>
            <w:gridSpan w:val="2"/>
          </w:tcPr>
          <w:p w14:paraId="2ADC6060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Курсы </w:t>
            </w:r>
          </w:p>
        </w:tc>
      </w:tr>
      <w:tr w:rsidR="001777EC" w:rsidRPr="00C81113" w14:paraId="51D77AF8" w14:textId="77777777" w:rsidTr="00EF6EA5">
        <w:tc>
          <w:tcPr>
            <w:tcW w:w="2063" w:type="dxa"/>
          </w:tcPr>
          <w:p w14:paraId="73FA0268" w14:textId="77777777" w:rsidR="001777EC" w:rsidRPr="00023A05" w:rsidRDefault="001777EC" w:rsidP="00EF6EA5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3A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Bio 6308  </w:t>
            </w:r>
          </w:p>
        </w:tc>
        <w:tc>
          <w:tcPr>
            <w:tcW w:w="7259" w:type="dxa"/>
          </w:tcPr>
          <w:p w14:paraId="593B451E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bCs/>
                <w:lang w:val="ru-RU"/>
              </w:rPr>
            </w:pPr>
            <w:r w:rsidRPr="00023A05">
              <w:rPr>
                <w:rFonts w:cs="Arial"/>
                <w:b/>
                <w:bCs/>
                <w:lang w:val="ru-RU"/>
              </w:rPr>
              <w:t>Биоэкономика</w:t>
            </w:r>
          </w:p>
        </w:tc>
      </w:tr>
    </w:tbl>
    <w:p w14:paraId="52956B96" w14:textId="77777777" w:rsidR="001777EC" w:rsidRPr="00C81113" w:rsidRDefault="001777EC" w:rsidP="001777EC">
      <w:pPr>
        <w:pStyle w:val="AbstandzwischenTabellen"/>
        <w:contextualSpacing/>
        <w:rPr>
          <w:lang w:val="ru-RU"/>
        </w:rPr>
      </w:pPr>
    </w:p>
    <w:p w14:paraId="494D3E1F" w14:textId="77777777" w:rsidR="001777EC" w:rsidRPr="00C81113" w:rsidRDefault="001777EC" w:rsidP="001777EC">
      <w:pPr>
        <w:pStyle w:val="AbstandzwischenTabellen"/>
        <w:contextualSpacing/>
        <w:rPr>
          <w:lang w:val="ru-RU"/>
        </w:rPr>
      </w:pPr>
    </w:p>
    <w:p w14:paraId="335502EE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  <w:rPr>
          <w:lang w:val="en-US"/>
        </w:rPr>
      </w:pPr>
      <w:r w:rsidRPr="00C81113">
        <w:rPr>
          <w:lang w:val="ru-RU"/>
        </w:rPr>
        <w:t>Описание</w:t>
      </w:r>
      <w:r w:rsidRPr="00C81113">
        <w:rPr>
          <w:lang w:val="en-US"/>
        </w:rPr>
        <w:t xml:space="preserve"> </w:t>
      </w:r>
      <w:r w:rsidRPr="00C81113">
        <w:rPr>
          <w:lang w:val="ru-RU"/>
        </w:rPr>
        <w:t>курса</w:t>
      </w:r>
      <w:r w:rsidRPr="00C81113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C81113" w14:paraId="4F9B8F3A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BDE" w14:textId="77777777" w:rsidR="001777EC" w:rsidRPr="00274C1B" w:rsidRDefault="001777EC" w:rsidP="00EF6EA5">
            <w:pPr>
              <w:pStyle w:val="Antwort"/>
              <w:contextualSpacing/>
              <w:rPr>
                <w:rFonts w:cs="Arial"/>
                <w:b/>
              </w:rPr>
            </w:pPr>
            <w:r w:rsidRPr="00274C1B">
              <w:rPr>
                <w:rFonts w:cs="Arial"/>
                <w:b/>
              </w:rPr>
              <w:t>OSH  6307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176" w14:textId="77777777" w:rsidR="001777EC" w:rsidRPr="00443429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274C1B">
              <w:rPr>
                <w:rFonts w:cs="Arial"/>
                <w:b/>
              </w:rPr>
              <w:t>Органическое сельское хозяйство</w:t>
            </w:r>
          </w:p>
        </w:tc>
      </w:tr>
      <w:tr w:rsidR="001777EC" w:rsidRPr="00C81113" w14:paraId="7F611895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93A" w14:textId="77777777" w:rsidR="001777EC" w:rsidRPr="00274C1B" w:rsidRDefault="001777EC" w:rsidP="00EF6EA5">
            <w:pPr>
              <w:pStyle w:val="Antwort"/>
              <w:contextualSpacing/>
              <w:rPr>
                <w:rFonts w:cs="Arial"/>
                <w:b/>
              </w:rPr>
            </w:pPr>
            <w:r w:rsidRPr="00274C1B">
              <w:rPr>
                <w:rFonts w:cs="Arial"/>
                <w:b/>
              </w:rPr>
              <w:t>OSH  6307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1CA" w14:textId="77777777" w:rsidR="001777EC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274C1B">
              <w:rPr>
                <w:rFonts w:cs="Arial"/>
                <w:b/>
              </w:rPr>
              <w:t>Органическое сельское хозяйство</w:t>
            </w:r>
          </w:p>
          <w:p w14:paraId="306DE34F" w14:textId="77777777" w:rsidR="001777EC" w:rsidRDefault="001777EC" w:rsidP="00EF6EA5">
            <w:pPr>
              <w:pStyle w:val="Antwort"/>
              <w:contextualSpacing/>
              <w:jc w:val="both"/>
              <w:rPr>
                <w:rFonts w:cs="Arial"/>
                <w:lang w:val="ru-RU" w:eastAsia="ru-RU"/>
              </w:rPr>
            </w:pPr>
          </w:p>
          <w:p w14:paraId="02B607C6" w14:textId="77777777" w:rsidR="001777EC" w:rsidRPr="00F7672D" w:rsidRDefault="001777EC" w:rsidP="00EF6EA5">
            <w:pPr>
              <w:pStyle w:val="Antwort"/>
              <w:contextualSpacing/>
              <w:jc w:val="both"/>
              <w:rPr>
                <w:rFonts w:cs="Arial"/>
                <w:b/>
                <w:lang w:val="ru-RU"/>
              </w:rPr>
            </w:pPr>
            <w:r w:rsidRPr="008B711A">
              <w:rPr>
                <w:rFonts w:cs="Arial"/>
                <w:lang w:eastAsia="ru-RU"/>
              </w:rPr>
              <w:t xml:space="preserve">Дисциплина </w:t>
            </w:r>
            <w:r w:rsidRPr="00F7672D">
              <w:rPr>
                <w:rFonts w:cs="Arial"/>
                <w:lang w:eastAsia="ru-RU"/>
              </w:rPr>
              <w:t>«</w:t>
            </w:r>
            <w:r w:rsidRPr="00F7672D">
              <w:rPr>
                <w:rFonts w:cs="Arial"/>
              </w:rPr>
              <w:t>Органическое сельское хозяйство</w:t>
            </w:r>
            <w:r w:rsidRPr="00F7672D">
              <w:rPr>
                <w:rFonts w:cs="Arial"/>
                <w:lang w:eastAsia="ru-RU"/>
              </w:rPr>
              <w:t>»</w:t>
            </w:r>
            <w:r w:rsidRPr="008B711A">
              <w:rPr>
                <w:rFonts w:cs="Arial"/>
                <w:lang w:eastAsia="ru-RU"/>
              </w:rPr>
              <w:t xml:space="preserve"> является </w:t>
            </w:r>
            <w:r w:rsidRPr="008B711A">
              <w:rPr>
                <w:rFonts w:cs="Arial"/>
                <w:lang w:val="ru-RU" w:eastAsia="ru-RU"/>
              </w:rPr>
              <w:t>профилирующей дис</w:t>
            </w:r>
            <w:r w:rsidRPr="008B711A">
              <w:rPr>
                <w:rFonts w:cs="Arial"/>
                <w:lang w:eastAsia="ru-RU"/>
              </w:rPr>
              <w:t>циплиной</w:t>
            </w:r>
            <w:r w:rsidRPr="008B711A">
              <w:rPr>
                <w:rFonts w:cs="Arial"/>
                <w:lang w:val="ru-RU" w:eastAsia="ru-RU"/>
              </w:rPr>
              <w:t xml:space="preserve"> компонента по выбору</w:t>
            </w:r>
            <w:r w:rsidRPr="008B711A">
              <w:rPr>
                <w:rFonts w:cs="Arial"/>
                <w:lang w:eastAsia="ru-RU"/>
              </w:rPr>
              <w:t>.</w:t>
            </w:r>
          </w:p>
          <w:p w14:paraId="1C54E1A4" w14:textId="77777777" w:rsidR="001777EC" w:rsidRPr="00F7672D" w:rsidRDefault="001777EC" w:rsidP="00EF6EA5">
            <w:pPr>
              <w:pStyle w:val="Antwort"/>
              <w:contextualSpacing/>
              <w:jc w:val="both"/>
              <w:rPr>
                <w:rFonts w:cs="Arial"/>
                <w:b/>
                <w:lang w:val="ru-RU"/>
              </w:rPr>
            </w:pPr>
            <w:r w:rsidRPr="008B711A">
              <w:rPr>
                <w:rFonts w:cs="Arial"/>
                <w:lang w:eastAsia="ru-RU"/>
              </w:rPr>
              <w:t xml:space="preserve">Данная дисциплина </w:t>
            </w:r>
            <w:r w:rsidRPr="008B711A">
              <w:rPr>
                <w:rFonts w:cs="Arial"/>
                <w:lang w:val="ru-RU" w:eastAsia="ru-RU"/>
              </w:rPr>
              <w:t>содержит разделы, описывающие</w:t>
            </w:r>
            <w:r w:rsidRPr="008B711A">
              <w:rPr>
                <w:rFonts w:cs="Arial"/>
              </w:rPr>
              <w:t xml:space="preserve"> </w:t>
            </w:r>
            <w:r w:rsidRPr="008B711A">
              <w:rPr>
                <w:rFonts w:cs="Arial"/>
                <w:lang w:val="ru-RU"/>
              </w:rPr>
              <w:t>о</w:t>
            </w:r>
            <w:r w:rsidRPr="008B711A">
              <w:rPr>
                <w:rFonts w:cs="Arial"/>
                <w:lang w:val="ru-RU" w:eastAsia="ru-RU"/>
              </w:rPr>
              <w:t xml:space="preserve">сновные </w:t>
            </w:r>
            <w:r>
              <w:rPr>
                <w:rFonts w:cs="Arial"/>
                <w:lang w:val="ru-RU" w:eastAsia="ru-RU"/>
              </w:rPr>
              <w:t xml:space="preserve">принципы и положения организации органического земледелия </w:t>
            </w:r>
          </w:p>
        </w:tc>
      </w:tr>
    </w:tbl>
    <w:p w14:paraId="4AF91253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5040E047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:rsidRPr="00C81113" w14:paraId="57C7065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3BC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uk-UA"/>
              </w:rPr>
              <w:t>Квалификационн</w:t>
            </w:r>
            <w:r w:rsidRPr="00023A05">
              <w:rPr>
                <w:sz w:val="20"/>
                <w:szCs w:val="20"/>
                <w:lang w:val="ru-RU"/>
              </w:rPr>
              <w:t>ые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цели</w:t>
            </w:r>
            <w:r w:rsidRPr="00023A05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023A05" w14:paraId="12A73562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7ADB5B5E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  <w:r w:rsidRPr="00023A05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4C4D30D0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48568B95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3B359BCF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023A05" w14:paraId="73E2892A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33B7BAA2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A7F9E03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7CDDA5AA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E295D06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023A05" w14:paraId="79E70071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54B5163B" w14:textId="77777777" w:rsidR="001777EC" w:rsidRPr="00023A05" w:rsidRDefault="001777EC" w:rsidP="00EF6EA5">
                  <w:pPr>
                    <w:pStyle w:val="Antwort"/>
                    <w:contextualSpacing/>
                    <w:rPr>
                      <w:lang w:val="ru-RU"/>
                    </w:rPr>
                  </w:pPr>
                  <w:r w:rsidRPr="00023A05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800000"/>
                  <w:noWrap/>
                  <w:vAlign w:val="bottom"/>
                </w:tcPr>
                <w:p w14:paraId="4222A695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465D711A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09C8DD85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2C483F1B" w14:textId="77777777" w:rsidTr="00EF6EA5">
              <w:trPr>
                <w:trHeight w:val="156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2E08FA0B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296D4FBD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6198D409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3F0B36F6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6C14A9AB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AA9AA13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09EE8EBF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1FE6E1D2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7772041C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75AF8D39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6FBDFCEE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669D2162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35168E3C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3D5B6146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</w:tbl>
          <w:p w14:paraId="6AC9B8E5" w14:textId="77777777" w:rsidR="001777EC" w:rsidRPr="00023A05" w:rsidRDefault="001777EC" w:rsidP="00EF6EA5">
            <w:pPr>
              <w:pStyle w:val="Antwort"/>
              <w:contextualSpacing/>
            </w:pPr>
          </w:p>
        </w:tc>
      </w:tr>
      <w:tr w:rsidR="001777EC" w:rsidRPr="00C81113" w14:paraId="5677FAAA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5F7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Содержание</w:t>
            </w:r>
          </w:p>
          <w:p w14:paraId="0D67E938" w14:textId="77777777" w:rsidR="001777EC" w:rsidRDefault="001777EC" w:rsidP="00EF6EA5">
            <w:pPr>
              <w:pStyle w:val="Antwort"/>
              <w:contextualSpacing/>
              <w:jc w:val="both"/>
              <w:rPr>
                <w:rFonts w:cs="Arial"/>
                <w:lang w:val="ru-RU"/>
              </w:rPr>
            </w:pPr>
          </w:p>
          <w:p w14:paraId="666ABD91" w14:textId="77777777" w:rsidR="001777EC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F7672D">
              <w:t>Предпосылки возникновения, история создания, принципы и методы органического земледелия. Преимущества органического сельского хозяйства. Производительность традиционных и органических систем. Управление плодородием почвы в органическом сельском хозяйстве. Обработка почвы и ее роль в органическом сельском хозяйстве. Удобрения в органическом сельском хозяйстве. Севооборот в органическом сельском хозяйстве. Защита сельскохозяйственных культур от сорняков, вредителей и болезней в условиях органического земледелия. Селекция и семеноводство в органическом сельском хозяйстве: экологические и этические аспекты. Органические стандарты и сертификация.</w:t>
            </w:r>
          </w:p>
          <w:p w14:paraId="27F754AB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rFonts w:cs="Arial"/>
              </w:rPr>
            </w:pPr>
            <w:r w:rsidRPr="00023A05">
              <w:rPr>
                <w:rFonts w:cs="Arial"/>
              </w:rPr>
              <w:t xml:space="preserve"> </w:t>
            </w:r>
          </w:p>
        </w:tc>
      </w:tr>
      <w:tr w:rsidR="001777EC" w:rsidRPr="00C81113" w14:paraId="25939A4D" w14:textId="77777777" w:rsidTr="00EF6EA5">
        <w:trPr>
          <w:trHeight w:val="73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DBA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Формы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обучения</w:t>
            </w:r>
            <w:r w:rsidRPr="00023A05">
              <w:rPr>
                <w:sz w:val="20"/>
                <w:szCs w:val="20"/>
              </w:rPr>
              <w:t xml:space="preserve">/ </w:t>
            </w:r>
            <w:r w:rsidRPr="00023A05">
              <w:rPr>
                <w:sz w:val="20"/>
                <w:szCs w:val="20"/>
                <w:lang w:val="ru-RU"/>
              </w:rPr>
              <w:t>преподавания</w:t>
            </w:r>
            <w:r w:rsidRPr="00023A05">
              <w:rPr>
                <w:sz w:val="20"/>
                <w:szCs w:val="20"/>
              </w:rPr>
              <w:t xml:space="preserve"> </w:t>
            </w:r>
          </w:p>
          <w:p w14:paraId="24F95DD6" w14:textId="77777777" w:rsidR="001777EC" w:rsidRPr="001777EC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</w:p>
          <w:p w14:paraId="0D91987D" w14:textId="77777777" w:rsidR="001777EC" w:rsidRPr="00023A05" w:rsidRDefault="001777EC" w:rsidP="00EF6EA5">
            <w:pPr>
              <w:pStyle w:val="Antwort"/>
              <w:contextualSpacing/>
            </w:pPr>
            <w:r w:rsidRPr="00023A05">
              <w:rPr>
                <w:bCs/>
                <w:lang w:val="ru-RU"/>
              </w:rPr>
              <w:t>лекция</w:t>
            </w:r>
            <w:r w:rsidRPr="00023A05">
              <w:rPr>
                <w:bCs/>
              </w:rPr>
              <w:t>,</w:t>
            </w:r>
            <w:r w:rsidRPr="001777EC">
              <w:rPr>
                <w:bCs/>
                <w:lang w:val="ru-RU"/>
              </w:rPr>
              <w:t xml:space="preserve"> </w:t>
            </w:r>
            <w:r w:rsidRPr="00023A05">
              <w:rPr>
                <w:bCs/>
                <w:lang w:val="ru-RU"/>
              </w:rPr>
              <w:t>практические</w:t>
            </w:r>
            <w:r w:rsidRPr="001777EC">
              <w:rPr>
                <w:bCs/>
                <w:lang w:val="ru-RU"/>
              </w:rPr>
              <w:t xml:space="preserve"> </w:t>
            </w:r>
            <w:r w:rsidRPr="00023A05">
              <w:rPr>
                <w:bCs/>
                <w:lang w:val="ru-RU"/>
              </w:rPr>
              <w:t>занятия</w:t>
            </w:r>
          </w:p>
        </w:tc>
      </w:tr>
      <w:tr w:rsidR="001777EC" w:rsidRPr="00C81113" w14:paraId="737533F7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9DD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 Методы обучения/ преподавания</w:t>
            </w:r>
          </w:p>
          <w:p w14:paraId="6D1FAE78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b w:val="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 </w:t>
            </w:r>
            <w:r w:rsidRPr="00023A05">
              <w:rPr>
                <w:rFonts w:cs="Arial"/>
                <w:b w:val="0"/>
                <w:lang w:val="ru-RU"/>
              </w:rPr>
              <w:t>лекция, доклад, дискуссия, рефераты</w:t>
            </w:r>
            <w:proofErr w:type="gramStart"/>
            <w:r w:rsidRPr="00023A05">
              <w:rPr>
                <w:rFonts w:cs="Arial"/>
                <w:b w:val="0"/>
                <w:lang w:val="ru-RU"/>
              </w:rPr>
              <w:t>,к</w:t>
            </w:r>
            <w:proofErr w:type="gramEnd"/>
            <w:r w:rsidRPr="00023A05">
              <w:rPr>
                <w:rFonts w:cs="Arial"/>
                <w:b w:val="0"/>
              </w:rPr>
              <w:t>руглый стол</w:t>
            </w:r>
            <w:r w:rsidRPr="00023A05">
              <w:rPr>
                <w:rFonts w:cs="Arial"/>
                <w:b w:val="0"/>
                <w:lang w:val="ru-RU"/>
              </w:rPr>
              <w:t xml:space="preserve">,    </w:t>
            </w:r>
          </w:p>
        </w:tc>
      </w:tr>
      <w:tr w:rsidR="001777EC" w:rsidRPr="00C81113" w14:paraId="212A8A6A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D07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23CA40F4" w14:textId="77777777" w:rsidR="001777EC" w:rsidRPr="008B711A" w:rsidRDefault="001777EC" w:rsidP="00EF6EA5">
            <w:pPr>
              <w:spacing w:before="0" w:after="0"/>
              <w:contextualSpacing/>
              <w:jc w:val="both"/>
            </w:pPr>
            <w:r>
              <w:rPr>
                <w:lang w:val="ru-RU"/>
              </w:rPr>
              <w:t xml:space="preserve">1 </w:t>
            </w:r>
            <w:r w:rsidRPr="008514C6">
              <w:t xml:space="preserve">Экологизация сельского хозяйства (перевод традиционного сельского хозяйства в </w:t>
            </w:r>
            <w:proofErr w:type="gramStart"/>
            <w:r w:rsidRPr="008514C6">
              <w:t>органическое</w:t>
            </w:r>
            <w:proofErr w:type="gramEnd"/>
            <w:r w:rsidRPr="008514C6">
              <w:t>) / С.В. Щукин [и др.]. Серия обучающих пособий «RUDECO Переподготовка кадров в сфере развития сельских территорий и экологии» М., 2012. – 196 с.</w:t>
            </w:r>
          </w:p>
        </w:tc>
      </w:tr>
      <w:tr w:rsidR="001777EC" w:rsidRPr="00C81113" w14:paraId="5EBBC80E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9B4" w14:textId="77777777" w:rsidR="001777EC" w:rsidRDefault="001777EC" w:rsidP="00EF6EA5">
            <w:pPr>
              <w:pStyle w:val="Feldbezeichnung"/>
              <w:spacing w:before="0"/>
              <w:contextualSpacing/>
              <w:rPr>
                <w:bCs/>
                <w:sz w:val="20"/>
                <w:szCs w:val="20"/>
                <w:lang w:val="ru-RU"/>
              </w:rPr>
            </w:pPr>
            <w:r w:rsidRPr="008B711A">
              <w:rPr>
                <w:bCs/>
                <w:sz w:val="20"/>
                <w:szCs w:val="20"/>
                <w:lang w:val="ru-RU"/>
              </w:rPr>
              <w:t>Прочее</w:t>
            </w:r>
          </w:p>
          <w:p w14:paraId="1B3D2D3F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Cs/>
                <w:sz w:val="20"/>
                <w:szCs w:val="20"/>
              </w:rPr>
            </w:pPr>
          </w:p>
          <w:p w14:paraId="14FD914C" w14:textId="77777777" w:rsidR="001777EC" w:rsidRPr="00C81113" w:rsidRDefault="001777EC" w:rsidP="00EF6EA5">
            <w:pPr>
              <w:pStyle w:val="Antwort"/>
              <w:contextualSpacing/>
              <w:rPr>
                <w:szCs w:val="24"/>
              </w:rPr>
            </w:pPr>
            <w:r w:rsidRPr="008B711A">
              <w:rPr>
                <w:bCs/>
                <w:lang w:val="ru-RU"/>
              </w:rPr>
              <w:t>коллоквиум</w:t>
            </w:r>
            <w:r w:rsidRPr="00C81113">
              <w:rPr>
                <w:bCs/>
                <w:sz w:val="22"/>
              </w:rPr>
              <w:t xml:space="preserve"> </w:t>
            </w:r>
          </w:p>
        </w:tc>
      </w:tr>
    </w:tbl>
    <w:p w14:paraId="64F6AACF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6603AC5A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35F7DAC7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>
        <w:rPr>
          <w:lang w:val="ru-RU"/>
        </w:rPr>
        <w:br w:type="page"/>
      </w:r>
      <w:r w:rsidRPr="00C81113">
        <w:rPr>
          <w:lang w:val="ru-RU"/>
        </w:rPr>
        <w:lastRenderedPageBreak/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086"/>
        <w:gridCol w:w="806"/>
        <w:gridCol w:w="1587"/>
        <w:gridCol w:w="1142"/>
        <w:gridCol w:w="1206"/>
        <w:gridCol w:w="1871"/>
      </w:tblGrid>
      <w:tr w:rsidR="001777EC" w:rsidRPr="00C81113" w14:paraId="3C0B0982" w14:textId="77777777" w:rsidTr="00EF6EA5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538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en-US"/>
              </w:rPr>
              <w:t>ECTS</w:t>
            </w:r>
            <w:r w:rsidRPr="00023A05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4F507F6A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694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>Академические часы</w:t>
            </w:r>
          </w:p>
          <w:p w14:paraId="2C18E59A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522D05C2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1E3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>Разделение на группы</w:t>
            </w:r>
          </w:p>
          <w:p w14:paraId="3014F636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  <w:p w14:paraId="2F3639CE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28D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ru-RU"/>
              </w:rPr>
              <w:t>Рекомендуемый учебн</w:t>
            </w:r>
            <w:r w:rsidRPr="00023A05">
              <w:rPr>
                <w:sz w:val="20"/>
                <w:szCs w:val="20"/>
                <w:lang w:val="en-US"/>
              </w:rPr>
              <w:t>ый семестр</w:t>
            </w:r>
          </w:p>
          <w:p w14:paraId="13EFC657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14:paraId="7098A648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ru-RU"/>
              </w:rPr>
              <w:t>3</w:t>
            </w:r>
            <w:r w:rsidRPr="00023A05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E94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en-US"/>
              </w:rPr>
              <w:t>Язык</w:t>
            </w:r>
          </w:p>
          <w:p w14:paraId="7011E85B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14:paraId="7A0BEE08" w14:textId="77777777" w:rsidR="001777EC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36B7963A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C81113" w14:paraId="3ADBA0CC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E78A349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Учебная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нагрузка</w:t>
            </w:r>
          </w:p>
          <w:p w14:paraId="451CDFF1" w14:textId="77777777" w:rsidR="001777EC" w:rsidRDefault="001777EC" w:rsidP="00EF6EA5">
            <w:pPr>
              <w:pStyle w:val="Antwort"/>
              <w:contextualSpacing/>
              <w:rPr>
                <w:lang w:val="ru-RU"/>
              </w:rPr>
            </w:pPr>
          </w:p>
          <w:p w14:paraId="7FC7F1C5" w14:textId="77777777" w:rsidR="001777EC" w:rsidRDefault="001777EC" w:rsidP="00EF6EA5">
            <w:pPr>
              <w:pStyle w:val="Antwort"/>
              <w:contextualSpacing/>
              <w:rPr>
                <w:lang w:val="ru-RU"/>
              </w:rPr>
            </w:pPr>
            <w:r w:rsidRPr="00023A05">
              <w:rPr>
                <w:lang w:val="ru-RU"/>
              </w:rPr>
              <w:t xml:space="preserve">135 часов </w:t>
            </w:r>
          </w:p>
          <w:p w14:paraId="34930EE0" w14:textId="77777777" w:rsidR="001777EC" w:rsidRPr="00023A05" w:rsidRDefault="001777EC" w:rsidP="00EF6EA5">
            <w:pPr>
              <w:pStyle w:val="Antwort"/>
              <w:contextualSpacing/>
              <w:rPr>
                <w:lang w:val="ru-RU"/>
              </w:rPr>
            </w:pPr>
          </w:p>
          <w:p w14:paraId="08AE680B" w14:textId="77777777" w:rsidR="001777EC" w:rsidRPr="00023A05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023A05">
              <w:rPr>
                <w:rFonts w:cs="Arial"/>
                <w:szCs w:val="20"/>
              </w:rPr>
              <w:t>40</w:t>
            </w:r>
            <w:r w:rsidRPr="00023A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023A05">
              <w:rPr>
                <w:rFonts w:cs="Arial"/>
                <w:szCs w:val="20"/>
              </w:rPr>
              <w:t>25</w:t>
            </w:r>
          </w:p>
          <w:p w14:paraId="25DA181C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023A05">
              <w:rPr>
                <w:rFonts w:cs="Arial"/>
              </w:rPr>
              <w:t>65</w:t>
            </w:r>
            <w:r w:rsidRPr="00023A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DC20F1" w14:paraId="34C8FF9E" w14:textId="77777777" w:rsidTr="00EF6EA5">
        <w:trPr>
          <w:trHeight w:val="140"/>
        </w:trPr>
        <w:tc>
          <w:tcPr>
            <w:tcW w:w="2676" w:type="dxa"/>
            <w:gridSpan w:val="2"/>
            <w:tcBorders>
              <w:right w:val="single" w:sz="4" w:space="0" w:color="auto"/>
            </w:tcBorders>
          </w:tcPr>
          <w:p w14:paraId="16B4758C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240E419F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1F8285C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83122B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00DC9C1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  <w:lang w:val="ru-RU"/>
              </w:rPr>
              <w:t>45 часов / 33%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right w:val="single" w:sz="4" w:space="0" w:color="auto"/>
            </w:tcBorders>
          </w:tcPr>
          <w:p w14:paraId="3C01D3F2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023A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2D2CB4C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720AD55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bCs/>
                <w:lang w:val="ru-RU"/>
              </w:rPr>
              <w:t>65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48%</w:t>
            </w: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</w:tcPr>
          <w:p w14:paraId="2BA66AB3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A58202F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1D765AC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F642C9D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1102E32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</w:rPr>
              <w:t>2</w:t>
            </w:r>
            <w:r w:rsidRPr="00023A05">
              <w:rPr>
                <w:bCs/>
                <w:lang w:val="ru-RU"/>
              </w:rPr>
              <w:t>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19%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1E0326DE" w14:textId="77777777" w:rsidR="001777EC" w:rsidRDefault="001777EC" w:rsidP="001777EC">
      <w:pPr>
        <w:pStyle w:val="AbstandzwischenTabellen"/>
        <w:contextualSpacing/>
      </w:pPr>
    </w:p>
    <w:p w14:paraId="1A8BA07A" w14:textId="79F6DDA6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07A3E830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</w:pPr>
      <w:r w:rsidRPr="00C81113"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C81113" w14:paraId="0B014DDD" w14:textId="77777777" w:rsidTr="00EF6EA5">
        <w:trPr>
          <w:trHeight w:val="67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F92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К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од</w:t>
            </w:r>
          </w:p>
          <w:p w14:paraId="02069E7B" w14:textId="77777777" w:rsidR="001777EC" w:rsidRDefault="001777EC" w:rsidP="00EF6EA5">
            <w:pPr>
              <w:pStyle w:val="Default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2FA9160" w14:textId="77777777" w:rsidR="001777EC" w:rsidRPr="008B711A" w:rsidRDefault="001777EC" w:rsidP="00EF6EA5">
            <w:pPr>
              <w:pStyle w:val="Default"/>
              <w:contextualSpacing/>
              <w:rPr>
                <w:rFonts w:cs="Arial"/>
              </w:rPr>
            </w:pPr>
            <w:r w:rsidRPr="008B711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Bio 6308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EA9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8B711A">
              <w:rPr>
                <w:rFonts w:cs="Arial"/>
                <w:sz w:val="20"/>
                <w:szCs w:val="20"/>
                <w:lang w:val="en-US"/>
              </w:rPr>
              <w:t>Название модуля</w:t>
            </w:r>
          </w:p>
          <w:p w14:paraId="527BB19E" w14:textId="77777777" w:rsidR="001777EC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</w:p>
          <w:p w14:paraId="6E59EDB6" w14:textId="77777777" w:rsidR="001777EC" w:rsidRPr="008B711A" w:rsidRDefault="001777EC" w:rsidP="00EF6EA5">
            <w:pPr>
              <w:pStyle w:val="Antwort"/>
              <w:contextualSpacing/>
              <w:rPr>
                <w:rFonts w:cs="Arial"/>
                <w:b/>
                <w:lang w:val="en-US"/>
              </w:rPr>
            </w:pPr>
            <w:r w:rsidRPr="008B711A">
              <w:rPr>
                <w:rFonts w:cs="Arial"/>
                <w:b/>
                <w:lang w:val="en-US"/>
              </w:rPr>
              <w:t>Биоэкономика</w:t>
            </w:r>
          </w:p>
        </w:tc>
      </w:tr>
    </w:tbl>
    <w:p w14:paraId="4C14DC98" w14:textId="77777777" w:rsidR="001777EC" w:rsidRP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1777EC">
        <w:rPr>
          <w:lang w:val="ru-RU"/>
        </w:rPr>
        <w:br/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C81113" w14:paraId="164C16A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DBB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07CD28F6" w14:textId="77777777" w:rsidR="001777EC" w:rsidRPr="00023A05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64A919AA" w14:textId="77777777" w:rsidR="001777EC" w:rsidRPr="00023A05" w:rsidRDefault="001777EC" w:rsidP="00EF6EA5">
            <w:pPr>
              <w:pStyle w:val="af5"/>
              <w:contextualSpacing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</w:rPr>
              <w:t>Общие цели:  Изучение курса "Биокономика" способствует освоению магистрантами системы знаний, направленных на решение актуальных социально-экономических, экологических и других проблем региона с целью сохранения и развития его биоресурсного потенциала.</w:t>
            </w:r>
          </w:p>
          <w:p w14:paraId="464A86B8" w14:textId="77777777" w:rsidR="001777EC" w:rsidRPr="00023A05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  <w:r w:rsidRPr="00023A05">
              <w:rPr>
                <w:rFonts w:cs="Arial"/>
                <w:szCs w:val="20"/>
                <w:lang w:eastAsia="ru-RU"/>
              </w:rPr>
              <w:t>П</w:t>
            </w:r>
            <w:r w:rsidRPr="00023A05">
              <w:rPr>
                <w:rFonts w:cs="Arial"/>
                <w:szCs w:val="20"/>
                <w:lang w:val="ru-RU" w:eastAsia="ru-RU"/>
              </w:rPr>
              <w:t>осле</w:t>
            </w:r>
            <w:r w:rsidRPr="00023A05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023A05">
              <w:rPr>
                <w:rFonts w:cs="Arial"/>
                <w:szCs w:val="20"/>
                <w:lang w:val="ru-RU" w:eastAsia="ru-RU"/>
              </w:rPr>
              <w:t>:</w:t>
            </w:r>
          </w:p>
          <w:p w14:paraId="341F1344" w14:textId="77777777" w:rsidR="001777EC" w:rsidRPr="00023A05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eastAsia="ru-RU"/>
              </w:rPr>
            </w:pPr>
            <w:r w:rsidRPr="00023A05">
              <w:rPr>
                <w:rFonts w:cs="Arial"/>
                <w:b/>
                <w:i/>
                <w:szCs w:val="20"/>
                <w:lang w:val="ru-RU" w:eastAsia="ru-RU"/>
              </w:rPr>
              <w:t>З</w:t>
            </w:r>
            <w:r w:rsidRPr="00023A05">
              <w:rPr>
                <w:rFonts w:cs="Arial"/>
                <w:b/>
                <w:i/>
                <w:szCs w:val="20"/>
                <w:lang w:eastAsia="ru-RU"/>
              </w:rPr>
              <w:t>на</w:t>
            </w:r>
            <w:r w:rsidRPr="00023A05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023A05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2732EA0D" w14:textId="77777777" w:rsidR="001777EC" w:rsidRPr="00023A05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cs="Arial"/>
                <w:szCs w:val="20"/>
                <w:lang w:eastAsia="ru-RU"/>
              </w:rPr>
              <w:t>-</w:t>
            </w:r>
            <w:r w:rsidRPr="00023A05">
              <w:rPr>
                <w:rFonts w:eastAsia="Calibri" w:cs="Arial"/>
                <w:szCs w:val="20"/>
              </w:rPr>
              <w:t xml:space="preserve"> Основные составляющие биоэкономики</w:t>
            </w:r>
            <w:r w:rsidRPr="00023A05">
              <w:rPr>
                <w:rFonts w:eastAsia="Calibri" w:cs="Arial"/>
                <w:szCs w:val="20"/>
                <w:lang w:val="ru-RU"/>
              </w:rPr>
              <w:t>;</w:t>
            </w:r>
          </w:p>
          <w:p w14:paraId="6749C019" w14:textId="77777777" w:rsidR="001777EC" w:rsidRPr="00023A05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>- Ключевые понятия, факторы и ограничения роста биоэкономики в мире;</w:t>
            </w:r>
          </w:p>
          <w:p w14:paraId="135B74F3" w14:textId="77777777" w:rsidR="001777EC" w:rsidRPr="00023A05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>- Значение и вклад биоэкономики в устойчивое развитие сельских территорий;</w:t>
            </w:r>
          </w:p>
          <w:p w14:paraId="36A2370A" w14:textId="77777777" w:rsidR="001777EC" w:rsidRPr="00023A05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>- Экономические, экологические и социальные преимущества развития биоэкономики;</w:t>
            </w:r>
          </w:p>
          <w:p w14:paraId="08264D48" w14:textId="77777777" w:rsidR="001777EC" w:rsidRPr="00023A05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>- Законодательство, государственная политика и научные тенденции в области биоэкономики.</w:t>
            </w:r>
          </w:p>
          <w:p w14:paraId="406F840B" w14:textId="77777777" w:rsidR="001777EC" w:rsidRPr="00023A05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023A05">
              <w:rPr>
                <w:rFonts w:cs="Arial"/>
                <w:b/>
                <w:i/>
                <w:szCs w:val="20"/>
                <w:lang w:val="ru-RU" w:eastAsia="ru-RU"/>
              </w:rPr>
              <w:t>Имеют навыки</w:t>
            </w:r>
            <w:r w:rsidRPr="00023A05">
              <w:rPr>
                <w:rFonts w:cs="Arial"/>
                <w:b/>
                <w:szCs w:val="20"/>
                <w:lang w:eastAsia="ru-RU"/>
              </w:rPr>
              <w:t>:</w:t>
            </w:r>
          </w:p>
          <w:p w14:paraId="11297F61" w14:textId="77777777" w:rsidR="001777EC" w:rsidRPr="00023A05" w:rsidRDefault="001777EC" w:rsidP="00EF6EA5">
            <w:pPr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eastAsia="Calibri" w:cs="Arial"/>
                <w:szCs w:val="20"/>
              </w:rPr>
              <w:t>–</w:t>
            </w:r>
            <w:r w:rsidRPr="00023A05">
              <w:rPr>
                <w:rFonts w:eastAsia="Calibri" w:cs="Arial"/>
                <w:szCs w:val="20"/>
                <w:lang w:val="ru-RU"/>
              </w:rPr>
              <w:t xml:space="preserve">   применения на практике полученных знаний о значении и вкладе биоэкономики в устойчивое развитие сельских территорий; </w:t>
            </w:r>
          </w:p>
          <w:p w14:paraId="00085681" w14:textId="77777777" w:rsidR="001777EC" w:rsidRPr="00023A05" w:rsidRDefault="001777EC" w:rsidP="00EF6EA5">
            <w:pPr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>- иметь навыки решения при помощи развития биоэкономики важнейших проблем современного общества в производственной сфере, в социальной сфере, в области демографии, в области защиты окружающей среды;</w:t>
            </w:r>
          </w:p>
          <w:p w14:paraId="5AEB310F" w14:textId="77777777" w:rsidR="001777EC" w:rsidRPr="00023A05" w:rsidRDefault="001777EC" w:rsidP="00EF6EA5">
            <w:pPr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>- анализа использования биологических ресурсов;</w:t>
            </w:r>
          </w:p>
          <w:p w14:paraId="0BC5EE03" w14:textId="77777777" w:rsidR="001777EC" w:rsidRPr="00023A05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szCs w:val="20"/>
                <w:lang w:eastAsia="ru-RU"/>
              </w:rPr>
            </w:pPr>
            <w:r w:rsidRPr="00023A05">
              <w:rPr>
                <w:rFonts w:cs="Arial"/>
                <w:szCs w:val="20"/>
                <w:lang w:val="ru-RU" w:eastAsia="ru-RU"/>
              </w:rPr>
              <w:t xml:space="preserve">- по </w:t>
            </w:r>
            <w:r w:rsidRPr="00023A05">
              <w:rPr>
                <w:rFonts w:cs="Arial"/>
                <w:szCs w:val="20"/>
                <w:lang w:eastAsia="ru-RU"/>
              </w:rPr>
              <w:t>осуществл</w:t>
            </w:r>
            <w:r w:rsidRPr="00023A05">
              <w:rPr>
                <w:rFonts w:cs="Arial"/>
                <w:szCs w:val="20"/>
                <w:lang w:val="ru-RU" w:eastAsia="ru-RU"/>
              </w:rPr>
              <w:t xml:space="preserve">ению </w:t>
            </w:r>
            <w:r w:rsidRPr="00023A05">
              <w:rPr>
                <w:rFonts w:cs="Arial"/>
                <w:szCs w:val="20"/>
                <w:lang w:eastAsia="ru-RU"/>
              </w:rPr>
              <w:t>сбор</w:t>
            </w:r>
            <w:r w:rsidRPr="00023A05">
              <w:rPr>
                <w:rFonts w:cs="Arial"/>
                <w:szCs w:val="20"/>
                <w:lang w:val="ru-RU" w:eastAsia="ru-RU"/>
              </w:rPr>
              <w:t>а</w:t>
            </w:r>
            <w:r w:rsidRPr="00023A05">
              <w:rPr>
                <w:rFonts w:cs="Arial"/>
                <w:szCs w:val="20"/>
                <w:lang w:eastAsia="ru-RU"/>
              </w:rPr>
              <w:t xml:space="preserve"> и интерпретаци</w:t>
            </w:r>
            <w:r w:rsidRPr="00023A05">
              <w:rPr>
                <w:rFonts w:cs="Arial"/>
                <w:szCs w:val="20"/>
                <w:lang w:val="ru-RU" w:eastAsia="ru-RU"/>
              </w:rPr>
              <w:t xml:space="preserve">и </w:t>
            </w:r>
            <w:r w:rsidRPr="00023A05">
              <w:rPr>
                <w:rFonts w:cs="Arial"/>
                <w:szCs w:val="20"/>
                <w:lang w:eastAsia="ru-RU"/>
              </w:rPr>
              <w:t xml:space="preserve">значимых данных в области биоэкономики; </w:t>
            </w:r>
            <w:r w:rsidRPr="00023A05">
              <w:rPr>
                <w:rFonts w:cs="Arial"/>
                <w:szCs w:val="20"/>
                <w:lang w:val="ru-RU" w:eastAsia="ru-RU"/>
              </w:rPr>
              <w:t xml:space="preserve">по </w:t>
            </w:r>
            <w:r w:rsidRPr="00023A05">
              <w:rPr>
                <w:rFonts w:cs="Arial"/>
                <w:szCs w:val="20"/>
                <w:lang w:eastAsia="ru-RU"/>
              </w:rPr>
              <w:t>правильно</w:t>
            </w:r>
            <w:r w:rsidRPr="00023A05">
              <w:rPr>
                <w:rFonts w:cs="Arial"/>
                <w:szCs w:val="20"/>
                <w:lang w:val="ru-RU" w:eastAsia="ru-RU"/>
              </w:rPr>
              <w:t>му</w:t>
            </w:r>
            <w:r w:rsidRPr="00023A05">
              <w:rPr>
                <w:rFonts w:cs="Arial"/>
                <w:szCs w:val="20"/>
                <w:lang w:eastAsia="ru-RU"/>
              </w:rPr>
              <w:t xml:space="preserve"> и логично</w:t>
            </w:r>
            <w:r w:rsidRPr="00023A05">
              <w:rPr>
                <w:rFonts w:cs="Arial"/>
                <w:szCs w:val="20"/>
                <w:lang w:val="ru-RU" w:eastAsia="ru-RU"/>
              </w:rPr>
              <w:t>му</w:t>
            </w:r>
            <w:r w:rsidRPr="00023A05">
              <w:rPr>
                <w:rFonts w:cs="Arial"/>
                <w:szCs w:val="20"/>
                <w:lang w:eastAsia="ru-RU"/>
              </w:rPr>
              <w:t xml:space="preserve"> оформл</w:t>
            </w:r>
            <w:r w:rsidRPr="00023A05">
              <w:rPr>
                <w:rFonts w:cs="Arial"/>
                <w:szCs w:val="20"/>
                <w:lang w:val="ru-RU" w:eastAsia="ru-RU"/>
              </w:rPr>
              <w:t xml:space="preserve">ению </w:t>
            </w:r>
            <w:r w:rsidRPr="00023A05">
              <w:rPr>
                <w:rFonts w:cs="Arial"/>
                <w:szCs w:val="20"/>
                <w:lang w:eastAsia="ru-RU"/>
              </w:rPr>
              <w:t>мыслей в устной и письменной форме.</w:t>
            </w:r>
          </w:p>
          <w:p w14:paraId="434896DF" w14:textId="77777777" w:rsidR="001777EC" w:rsidRPr="00023A05" w:rsidRDefault="001777EC" w:rsidP="00EF6EA5">
            <w:pPr>
              <w:tabs>
                <w:tab w:val="left" w:pos="284"/>
              </w:tabs>
              <w:spacing w:before="0" w:after="0"/>
              <w:contextualSpacing/>
              <w:jc w:val="both"/>
              <w:rPr>
                <w:rFonts w:cs="Arial"/>
                <w:i/>
                <w:szCs w:val="20"/>
                <w:lang w:eastAsia="ru-RU"/>
              </w:rPr>
            </w:pPr>
            <w:r w:rsidRPr="00023A05">
              <w:rPr>
                <w:rFonts w:cs="Arial"/>
                <w:b/>
                <w:i/>
                <w:szCs w:val="20"/>
                <w:lang w:val="ru-RU" w:eastAsia="ru-RU"/>
              </w:rPr>
              <w:t>Компетентны</w:t>
            </w:r>
            <w:r w:rsidRPr="00023A05">
              <w:rPr>
                <w:rFonts w:cs="Arial"/>
                <w:b/>
                <w:i/>
                <w:szCs w:val="20"/>
                <w:lang w:eastAsia="ru-RU"/>
              </w:rPr>
              <w:t>:</w:t>
            </w:r>
          </w:p>
          <w:p w14:paraId="52D0C22D" w14:textId="77777777" w:rsidR="001777EC" w:rsidRPr="00023A05" w:rsidRDefault="001777EC" w:rsidP="00EF6EA5">
            <w:pPr>
              <w:spacing w:before="0" w:after="0"/>
              <w:contextualSpacing/>
              <w:jc w:val="both"/>
              <w:rPr>
                <w:rFonts w:eastAsia="Calibri" w:cs="Arial"/>
                <w:szCs w:val="20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 xml:space="preserve">- в </w:t>
            </w:r>
            <w:r w:rsidRPr="00023A05">
              <w:rPr>
                <w:rFonts w:eastAsia="Calibri" w:cs="Arial"/>
                <w:szCs w:val="20"/>
              </w:rPr>
              <w:t>примен</w:t>
            </w:r>
            <w:r w:rsidRPr="00023A05">
              <w:rPr>
                <w:rFonts w:eastAsia="Calibri" w:cs="Arial"/>
                <w:szCs w:val="20"/>
                <w:lang w:val="ru-RU"/>
              </w:rPr>
              <w:t xml:space="preserve">ении </w:t>
            </w:r>
            <w:r w:rsidRPr="00023A05">
              <w:rPr>
                <w:rFonts w:eastAsia="Calibri" w:cs="Arial"/>
                <w:szCs w:val="20"/>
              </w:rPr>
              <w:t>знани</w:t>
            </w:r>
            <w:r w:rsidRPr="00023A05">
              <w:rPr>
                <w:rFonts w:eastAsia="Calibri" w:cs="Arial"/>
                <w:szCs w:val="20"/>
                <w:lang w:val="ru-RU"/>
              </w:rPr>
              <w:t>й</w:t>
            </w:r>
            <w:r w:rsidRPr="00023A05">
              <w:rPr>
                <w:rFonts w:eastAsia="Calibri" w:cs="Arial"/>
                <w:szCs w:val="20"/>
              </w:rPr>
              <w:t xml:space="preserve"> для обобщения результатов  экспериментально-исследовательской и аналитической работы в виде диссертации, статьи, отчета и др.; </w:t>
            </w:r>
          </w:p>
          <w:p w14:paraId="2DB61808" w14:textId="77777777" w:rsidR="001777EC" w:rsidRPr="00023A05" w:rsidRDefault="001777EC" w:rsidP="00EF6EA5">
            <w:pPr>
              <w:spacing w:before="0" w:after="0"/>
              <w:contextualSpacing/>
              <w:jc w:val="both"/>
              <w:rPr>
                <w:rFonts w:eastAsia="Calibri" w:cs="Arial"/>
                <w:szCs w:val="20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 xml:space="preserve">- в </w:t>
            </w:r>
            <w:r w:rsidRPr="00023A05">
              <w:rPr>
                <w:rFonts w:eastAsia="Calibri" w:cs="Arial"/>
                <w:szCs w:val="20"/>
              </w:rPr>
              <w:t>использова</w:t>
            </w:r>
            <w:r w:rsidRPr="00023A05">
              <w:rPr>
                <w:rFonts w:eastAsia="Calibri" w:cs="Arial"/>
                <w:szCs w:val="20"/>
                <w:lang w:val="ru-RU"/>
              </w:rPr>
              <w:t xml:space="preserve">нии </w:t>
            </w:r>
            <w:r w:rsidRPr="00023A05">
              <w:rPr>
                <w:rFonts w:eastAsia="Calibri" w:cs="Arial"/>
                <w:szCs w:val="20"/>
              </w:rPr>
              <w:t>знани</w:t>
            </w:r>
            <w:r w:rsidRPr="00023A05">
              <w:rPr>
                <w:rFonts w:eastAsia="Calibri" w:cs="Arial"/>
                <w:szCs w:val="20"/>
                <w:lang w:val="ru-RU"/>
              </w:rPr>
              <w:t>й</w:t>
            </w:r>
            <w:r w:rsidRPr="00023A05">
              <w:rPr>
                <w:rFonts w:eastAsia="Calibri" w:cs="Arial"/>
                <w:szCs w:val="20"/>
              </w:rPr>
              <w:t>, полученны</w:t>
            </w:r>
            <w:r w:rsidRPr="00023A05">
              <w:rPr>
                <w:rFonts w:eastAsia="Calibri" w:cs="Arial"/>
                <w:szCs w:val="20"/>
                <w:lang w:val="ru-RU"/>
              </w:rPr>
              <w:t>х</w:t>
            </w:r>
            <w:r w:rsidRPr="00023A05">
              <w:rPr>
                <w:rFonts w:eastAsia="Calibri" w:cs="Arial"/>
                <w:szCs w:val="20"/>
              </w:rPr>
              <w:t xml:space="preserve"> в рамках изучения биоэкономики для решения аналитических и управленческих задач;</w:t>
            </w:r>
          </w:p>
          <w:p w14:paraId="3DC4C306" w14:textId="77777777" w:rsidR="001777EC" w:rsidRPr="00023A05" w:rsidRDefault="001777EC" w:rsidP="00EF6EA5">
            <w:pPr>
              <w:spacing w:before="0" w:after="0"/>
              <w:contextualSpacing/>
              <w:jc w:val="both"/>
              <w:rPr>
                <w:rFonts w:eastAsia="Calibri" w:cs="Arial"/>
                <w:szCs w:val="20"/>
                <w:lang w:val="ru-RU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>- в вопросах по основным направлениям формирования и развития биоэкономики в стране;</w:t>
            </w:r>
          </w:p>
          <w:p w14:paraId="407A8809" w14:textId="77777777" w:rsidR="001777EC" w:rsidRPr="00023A05" w:rsidRDefault="001777EC" w:rsidP="00EF6EA5">
            <w:pPr>
              <w:spacing w:before="0" w:after="0"/>
              <w:contextualSpacing/>
              <w:jc w:val="both"/>
              <w:rPr>
                <w:rFonts w:eastAsia="Calibri" w:cs="Arial"/>
                <w:szCs w:val="20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 xml:space="preserve">- в </w:t>
            </w:r>
            <w:r w:rsidRPr="00023A05">
              <w:rPr>
                <w:rFonts w:eastAsia="Calibri" w:cs="Arial"/>
                <w:szCs w:val="20"/>
              </w:rPr>
              <w:t>интегр</w:t>
            </w:r>
            <w:r w:rsidRPr="00023A05">
              <w:rPr>
                <w:rFonts w:eastAsia="Calibri" w:cs="Arial"/>
                <w:szCs w:val="20"/>
                <w:lang w:val="ru-RU"/>
              </w:rPr>
              <w:t xml:space="preserve">ации </w:t>
            </w:r>
            <w:r w:rsidRPr="00023A05">
              <w:rPr>
                <w:rFonts w:eastAsia="Calibri" w:cs="Arial"/>
                <w:szCs w:val="20"/>
              </w:rPr>
              <w:t>знани</w:t>
            </w:r>
            <w:r w:rsidRPr="00023A05">
              <w:rPr>
                <w:rFonts w:eastAsia="Calibri" w:cs="Arial"/>
                <w:szCs w:val="20"/>
                <w:lang w:val="ru-RU"/>
              </w:rPr>
              <w:t>й</w:t>
            </w:r>
            <w:r w:rsidRPr="00023A05">
              <w:rPr>
                <w:rFonts w:eastAsia="Calibri" w:cs="Arial"/>
                <w:szCs w:val="20"/>
              </w:rPr>
              <w:t xml:space="preserve"> основ биоэкономики в суждении и принятии решений в различных рыночных ситуациях, управленческого консалтинга, экономического планирования</w:t>
            </w:r>
          </w:p>
          <w:p w14:paraId="37C1865B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color w:val="999999"/>
                <w:szCs w:val="20"/>
              </w:rPr>
            </w:pPr>
            <w:r w:rsidRPr="00023A05">
              <w:rPr>
                <w:rFonts w:eastAsia="Calibri" w:cs="Arial"/>
                <w:szCs w:val="20"/>
                <w:lang w:val="ru-RU"/>
              </w:rPr>
              <w:t xml:space="preserve">- в вопросах </w:t>
            </w:r>
            <w:r w:rsidRPr="00023A05">
              <w:rPr>
                <w:rFonts w:eastAsia="Calibri" w:cs="Arial"/>
                <w:szCs w:val="20"/>
              </w:rPr>
              <w:t>умени</w:t>
            </w:r>
            <w:r w:rsidRPr="00023A05">
              <w:rPr>
                <w:rFonts w:eastAsia="Calibri" w:cs="Arial"/>
                <w:szCs w:val="20"/>
                <w:lang w:val="ru-RU"/>
              </w:rPr>
              <w:t>я и</w:t>
            </w:r>
            <w:r w:rsidRPr="00023A05">
              <w:rPr>
                <w:rFonts w:eastAsia="Calibri" w:cs="Arial"/>
                <w:szCs w:val="20"/>
              </w:rPr>
              <w:t xml:space="preserve"> способност</w:t>
            </w:r>
            <w:r w:rsidRPr="00023A05">
              <w:rPr>
                <w:rFonts w:eastAsia="Calibri" w:cs="Arial"/>
                <w:szCs w:val="20"/>
                <w:lang w:val="ru-RU"/>
              </w:rPr>
              <w:t xml:space="preserve">и </w:t>
            </w:r>
            <w:r w:rsidRPr="00023A05">
              <w:rPr>
                <w:rFonts w:eastAsia="Calibri" w:cs="Arial"/>
                <w:szCs w:val="20"/>
              </w:rPr>
              <w:t>самостоятельного и постоянного обновления знаний, расширения профессиональных навыков и умений в области биоэкономики</w:t>
            </w:r>
          </w:p>
        </w:tc>
      </w:tr>
      <w:tr w:rsidR="001777EC" w:rsidRPr="00C81113" w14:paraId="63CB96F9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E26" w14:textId="77777777" w:rsidR="001777EC" w:rsidRPr="008B711A" w:rsidRDefault="001777EC" w:rsidP="00EF6EA5">
            <w:pPr>
              <w:pStyle w:val="Feldbezeichnung"/>
              <w:tabs>
                <w:tab w:val="left" w:pos="1170"/>
              </w:tabs>
              <w:spacing w:befor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8B711A">
              <w:rPr>
                <w:sz w:val="20"/>
                <w:szCs w:val="20"/>
              </w:rPr>
              <w:t>Содержание</w:t>
            </w:r>
          </w:p>
          <w:p w14:paraId="44A45AFB" w14:textId="77777777" w:rsidR="001777EC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szCs w:val="20"/>
                <w:lang w:val="ru-RU"/>
              </w:rPr>
            </w:pPr>
          </w:p>
          <w:p w14:paraId="70432B58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 xml:space="preserve">Основные составляющие биоэкономики. Концепция биоэкономики. Роль биоэкономики в устойчивом развитии сельского хозяйства и сельских территорий. Мировая биоэкономика. Преимущества, основные направления и движущие силы глобальной биоэкономики. </w:t>
            </w:r>
          </w:p>
          <w:p w14:paraId="5BE2C67A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Значение и вклад биоэкономики в устойчивое развитие сельских территорий.         Экономические, экологические и социальные преимущества развития биоэкономики.</w:t>
            </w:r>
          </w:p>
          <w:p w14:paraId="25E52BBC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Биоэкономика: проблемы становления, основные направления формирования и развития. Место биоэкономики в стратегии развития страны. Законодательство, государственная политика и научные тенденции в области биоэкономики.</w:t>
            </w:r>
          </w:p>
        </w:tc>
      </w:tr>
      <w:tr w:rsidR="001777EC" w:rsidRPr="00C81113" w14:paraId="22283489" w14:textId="77777777" w:rsidTr="00EF6EA5">
        <w:trPr>
          <w:trHeight w:val="742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9D5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Методы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преподавания</w:t>
            </w:r>
            <w:r w:rsidRPr="00023A05">
              <w:rPr>
                <w:sz w:val="20"/>
                <w:szCs w:val="20"/>
              </w:rPr>
              <w:t xml:space="preserve"> / </w:t>
            </w:r>
            <w:r w:rsidRPr="00023A05">
              <w:rPr>
                <w:sz w:val="20"/>
                <w:szCs w:val="20"/>
                <w:lang w:val="ru-RU"/>
              </w:rPr>
              <w:t>обучения</w:t>
            </w:r>
            <w:r w:rsidRPr="00023A05">
              <w:rPr>
                <w:sz w:val="20"/>
                <w:szCs w:val="20"/>
              </w:rPr>
              <w:t xml:space="preserve"> </w:t>
            </w:r>
          </w:p>
          <w:p w14:paraId="03C4DF06" w14:textId="77777777" w:rsidR="001777EC" w:rsidRPr="00023A05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</w:p>
          <w:p w14:paraId="32AC96F6" w14:textId="77777777" w:rsidR="001777EC" w:rsidRPr="00C81113" w:rsidRDefault="001777EC" w:rsidP="00EF6EA5">
            <w:pPr>
              <w:pStyle w:val="Antwort"/>
              <w:contextualSpacing/>
              <w:rPr>
                <w:sz w:val="22"/>
                <w:szCs w:val="22"/>
              </w:rPr>
            </w:pPr>
            <w:r w:rsidRPr="00023A05">
              <w:rPr>
                <w:bCs/>
                <w:lang w:val="ru-RU"/>
              </w:rPr>
              <w:t>лекция</w:t>
            </w:r>
            <w:r w:rsidRPr="00023A05">
              <w:rPr>
                <w:bCs/>
              </w:rPr>
              <w:t xml:space="preserve">, </w:t>
            </w:r>
            <w:r w:rsidRPr="00023A05">
              <w:rPr>
                <w:bCs/>
                <w:lang w:val="ru-RU"/>
              </w:rPr>
              <w:t>практические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занятия</w:t>
            </w:r>
            <w:r w:rsidRPr="00C8111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7B742516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contextualSpacing/>
        <w:jc w:val="both"/>
        <w:outlineLvl w:val="0"/>
        <w:rPr>
          <w:lang w:val="ru-RU"/>
        </w:rPr>
      </w:pPr>
    </w:p>
    <w:p w14:paraId="31BFBB79" w14:textId="77777777" w:rsidR="001777EC" w:rsidRPr="00C81113" w:rsidRDefault="001777EC" w:rsidP="001777EC">
      <w:pPr>
        <w:pStyle w:val="Kastenberschrift"/>
        <w:tabs>
          <w:tab w:val="left" w:pos="4140"/>
        </w:tabs>
        <w:spacing w:before="0" w:after="0"/>
        <w:contextualSpacing/>
        <w:jc w:val="both"/>
        <w:outlineLvl w:val="0"/>
        <w:rPr>
          <w:lang w:val="en-US"/>
        </w:rPr>
      </w:pPr>
      <w:r w:rsidRPr="00C81113">
        <w:rPr>
          <w:lang w:val="ru-RU"/>
        </w:rPr>
        <w:t>Услови</w:t>
      </w:r>
      <w:r>
        <w:rPr>
          <w:lang w:val="ru-RU"/>
        </w:rPr>
        <w:t>я</w:t>
      </w:r>
      <w:r w:rsidRPr="00C81113">
        <w:rPr>
          <w:lang w:val="ru-RU"/>
        </w:rPr>
        <w:t xml:space="preserve"> 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C81113" w14:paraId="1715C8EA" w14:textId="77777777" w:rsidTr="00EF6EA5">
        <w:tc>
          <w:tcPr>
            <w:tcW w:w="3168" w:type="dxa"/>
          </w:tcPr>
          <w:p w14:paraId="2387DBD0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en-US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2E087FA6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rFonts w:cs="Arial"/>
                <w:szCs w:val="20"/>
                <w:lang w:val="ru-RU" w:eastAsia="ru-RU"/>
              </w:rPr>
              <w:t>Изучение пререквизитов: Экологические концепции и сельское хозяйство. Устойчивое развитие; Технологии устойчивого сельского хозяйства (растениеводство); Технологии устойчивого сельского хозяйства (животноводство)</w:t>
            </w:r>
          </w:p>
        </w:tc>
      </w:tr>
      <w:tr w:rsidR="001777EC" w:rsidRPr="00C81113" w14:paraId="234C4B86" w14:textId="77777777" w:rsidTr="00EF6EA5">
        <w:tc>
          <w:tcPr>
            <w:tcW w:w="3168" w:type="dxa"/>
          </w:tcPr>
          <w:p w14:paraId="39C98908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en-US"/>
              </w:rPr>
            </w:pPr>
            <w:r w:rsidRPr="008B711A">
              <w:rPr>
                <w:bCs/>
                <w:sz w:val="20"/>
                <w:szCs w:val="20"/>
                <w:lang w:val="uk-UA"/>
              </w:rPr>
              <w:lastRenderedPageBreak/>
              <w:t>П</w:t>
            </w:r>
            <w:r w:rsidRPr="008B711A">
              <w:rPr>
                <w:bCs/>
                <w:sz w:val="20"/>
                <w:szCs w:val="20"/>
                <w:lang w:val="ru-RU"/>
              </w:rPr>
              <w:t>одготовка</w:t>
            </w:r>
            <w:r w:rsidRPr="008B71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bCs/>
                <w:sz w:val="20"/>
                <w:szCs w:val="20"/>
                <w:lang w:val="ru-RU"/>
              </w:rPr>
              <w:t>к</w:t>
            </w:r>
            <w:r w:rsidRPr="008B71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039AD173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1. </w:t>
            </w:r>
            <w:r w:rsidRPr="008B711A">
              <w:rPr>
                <w:szCs w:val="20"/>
              </w:rPr>
              <w:t>Бобылев, С. Н., Михайлова С. Ю., Кирюшин П. А. Биоэкономика: проблема становления// Экономика. Налоги. Право. 2014. № 6. с. 20–25.</w:t>
            </w:r>
          </w:p>
          <w:p w14:paraId="6561DE93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2. Лыжин, Д. Н. Перспективы развития биоэкономики в условиях глобализации// Проблемы национальной стратегии. 2014. № 2 (23). с. 79–94.</w:t>
            </w:r>
          </w:p>
          <w:p w14:paraId="76A49746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lang w:val="ru-RU"/>
              </w:rPr>
            </w:pPr>
            <w:r w:rsidRPr="008B711A">
              <w:rPr>
                <w:szCs w:val="20"/>
              </w:rPr>
              <w:t xml:space="preserve">3. Данилов-Данильян </w:t>
            </w:r>
            <w:proofErr w:type="gramStart"/>
            <w:r w:rsidRPr="008B711A">
              <w:rPr>
                <w:szCs w:val="20"/>
              </w:rPr>
              <w:t>В.И.,</w:t>
            </w:r>
            <w:proofErr w:type="gramEnd"/>
            <w:r w:rsidRPr="008B711A">
              <w:rPr>
                <w:szCs w:val="20"/>
              </w:rPr>
              <w:t xml:space="preserve"> Лосев К.С. Экологический вызов и устойчивое развитие. М.: Прогресс – Традиция, 2000.</w:t>
            </w:r>
          </w:p>
        </w:tc>
      </w:tr>
    </w:tbl>
    <w:p w14:paraId="40FA0728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52F15B34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C81113" w14:paraId="41D63B27" w14:textId="77777777" w:rsidTr="00EF6EA5">
        <w:tc>
          <w:tcPr>
            <w:tcW w:w="3168" w:type="dxa"/>
          </w:tcPr>
          <w:p w14:paraId="1044B349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 w:val="0"/>
                <w:bCs/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369E9F62" w14:textId="77777777" w:rsidR="001777EC" w:rsidRPr="008B711A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8B711A">
              <w:rPr>
                <w:lang w:val="ru-RU"/>
              </w:rPr>
              <w:t>Пререквизиты: Экологические концепции и сельское хозяйство. Устойчивое развитие; Технологии устойчивого сельского хозяйства (растениеводство); Технологии устойчивого сельского хозяйства (животноводство)</w:t>
            </w:r>
          </w:p>
          <w:p w14:paraId="7E553E5A" w14:textId="77777777" w:rsidR="001777EC" w:rsidRPr="008B711A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8B711A">
              <w:rPr>
                <w:lang w:val="ru-RU"/>
              </w:rPr>
              <w:t>Постреквизиты: Исследовательская практика; написание магистерской диссертации</w:t>
            </w:r>
          </w:p>
          <w:p w14:paraId="2745F50A" w14:textId="77777777" w:rsidR="001777EC" w:rsidRPr="008B711A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8B711A">
              <w:rPr>
                <w:lang w:val="ru-RU"/>
              </w:rPr>
              <w:t>Параллельное изучение модулей: Управление биологическими ресурсами сельских территорий; Органическое сельское хозяйство; Природоохранное регулирование и законодательство на сельских территориях; управление развитием сельских территорий</w:t>
            </w:r>
          </w:p>
        </w:tc>
      </w:tr>
      <w:tr w:rsidR="001777EC" w:rsidRPr="00C81113" w14:paraId="712B9334" w14:textId="77777777" w:rsidTr="00EF6EA5">
        <w:tc>
          <w:tcPr>
            <w:tcW w:w="3168" w:type="dxa"/>
          </w:tcPr>
          <w:p w14:paraId="52A81BB0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163B0495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  <w:r w:rsidRPr="001F0264">
              <w:rPr>
                <w:rFonts w:cs="Arial"/>
              </w:rPr>
              <w:t xml:space="preserve">Природоохранное регулирование и законодательство на сельских территориях </w:t>
            </w:r>
          </w:p>
        </w:tc>
      </w:tr>
    </w:tbl>
    <w:p w14:paraId="2FBB323E" w14:textId="77777777" w:rsidR="001777EC" w:rsidRPr="00C81113" w:rsidRDefault="001777EC" w:rsidP="001777EC">
      <w:pPr>
        <w:pStyle w:val="Kastenberschrift"/>
        <w:spacing w:before="0" w:after="0"/>
        <w:contextualSpacing/>
        <w:rPr>
          <w:color w:val="000000"/>
          <w:lang w:val="ru-RU"/>
        </w:rPr>
      </w:pPr>
    </w:p>
    <w:p w14:paraId="3B835435" w14:textId="77777777" w:rsidR="001777EC" w:rsidRPr="008B711A" w:rsidRDefault="001777EC" w:rsidP="001777EC">
      <w:pPr>
        <w:pStyle w:val="Kastenberschrift"/>
        <w:spacing w:before="0" w:after="0"/>
        <w:contextualSpacing/>
        <w:rPr>
          <w:color w:val="000000"/>
          <w:lang w:val="ru-RU"/>
        </w:rPr>
      </w:pPr>
      <w:r w:rsidRPr="00C81113">
        <w:rPr>
          <w:color w:val="000000"/>
          <w:lang w:val="uk-UA"/>
        </w:rPr>
        <w:t xml:space="preserve">Отношение модуля к устойчивому 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C81113" w14:paraId="332AFE0A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D5F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uk-UA"/>
              </w:rPr>
            </w:pPr>
            <w:r w:rsidRPr="008B711A">
              <w:rPr>
                <w:sz w:val="20"/>
                <w:szCs w:val="20"/>
                <w:lang w:val="uk-UA"/>
              </w:rPr>
              <w:t>Содержание</w:t>
            </w:r>
          </w:p>
          <w:p w14:paraId="629F005D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 w:val="0"/>
                <w:sz w:val="20"/>
                <w:szCs w:val="20"/>
                <w:lang w:val="uk-UA"/>
              </w:rPr>
            </w:pPr>
          </w:p>
          <w:p w14:paraId="08DDDB3C" w14:textId="77777777" w:rsidR="001777EC" w:rsidRDefault="001777EC" w:rsidP="00EF6EA5">
            <w:pPr>
              <w:pStyle w:val="Antwort"/>
              <w:contextualSpacing/>
              <w:jc w:val="both"/>
              <w:rPr>
                <w:rFonts w:cs="Arial"/>
                <w:bCs/>
                <w:lang w:val="ru-RU"/>
              </w:rPr>
            </w:pPr>
            <w:r w:rsidRPr="008B711A">
              <w:rPr>
                <w:rFonts w:cs="Arial"/>
                <w:bCs/>
                <w:lang w:val="ru-RU"/>
              </w:rPr>
              <w:t>В процессе изучения дисциплины будут рассмотрены все аспекты устойчивого развития: экономические, экологические и социальные преи</w:t>
            </w:r>
            <w:r>
              <w:rPr>
                <w:rFonts w:cs="Arial"/>
                <w:bCs/>
                <w:lang w:val="ru-RU"/>
              </w:rPr>
              <w:t>мущества развития биоэкономики.</w:t>
            </w:r>
          </w:p>
          <w:p w14:paraId="42305268" w14:textId="77777777" w:rsidR="001777EC" w:rsidRDefault="001777EC" w:rsidP="00EF6EA5">
            <w:pPr>
              <w:pStyle w:val="Antwort"/>
              <w:contextualSpacing/>
              <w:jc w:val="both"/>
              <w:rPr>
                <w:rFonts w:cs="Arial"/>
                <w:bCs/>
                <w:lang w:val="ru-RU"/>
              </w:rPr>
            </w:pPr>
            <w:r w:rsidRPr="008B711A">
              <w:rPr>
                <w:rFonts w:cs="Arial"/>
                <w:bCs/>
                <w:lang w:val="ru-RU"/>
              </w:rPr>
              <w:t>Социальные преимущества биоэкономики: диверсификация экономики сельского хозяйства и ее рост; развитие сельских регионов; улучшение здоровья человека, экологии и качества жизни; создание новых рабочих мест в сельских регионах.</w:t>
            </w:r>
          </w:p>
          <w:p w14:paraId="52D62FCE" w14:textId="77777777" w:rsidR="001777EC" w:rsidRPr="008B711A" w:rsidRDefault="001777EC" w:rsidP="00EF6EA5">
            <w:pPr>
              <w:pStyle w:val="Antwort"/>
              <w:contextualSpacing/>
              <w:jc w:val="both"/>
              <w:rPr>
                <w:rFonts w:cs="Arial"/>
                <w:bCs/>
                <w:lang w:val="ru-RU"/>
              </w:rPr>
            </w:pPr>
            <w:r w:rsidRPr="008B711A">
              <w:rPr>
                <w:rFonts w:cs="Arial"/>
                <w:bCs/>
                <w:lang w:val="ru-RU"/>
              </w:rPr>
              <w:t xml:space="preserve">Экономические преимущества биоэкономики: снижение себестоимости; улучшение свойства продуктов; появление новых продуктов и рынков; снижение зависимости торговли от энергоресурсов. </w:t>
            </w:r>
          </w:p>
          <w:p w14:paraId="7DF4CB5F" w14:textId="77777777" w:rsidR="001777EC" w:rsidRPr="00C81113" w:rsidRDefault="001777EC" w:rsidP="00EF6EA5">
            <w:pPr>
              <w:pStyle w:val="Antwort"/>
              <w:contextualSpacing/>
              <w:jc w:val="both"/>
              <w:rPr>
                <w:rFonts w:cs="Arial"/>
                <w:bCs/>
                <w:sz w:val="22"/>
                <w:szCs w:val="16"/>
                <w:lang w:val="ru-RU"/>
              </w:rPr>
            </w:pPr>
            <w:r w:rsidRPr="008B711A">
              <w:rPr>
                <w:rFonts w:cs="Arial"/>
                <w:bCs/>
                <w:lang w:val="ru-RU"/>
              </w:rPr>
              <w:t xml:space="preserve"> Экологические преимущества биоэкономики: предотвращение загрязнения окружающей среды; снижение объема выбросов газов, вызывающих парниковый эффект и других ядовитых веществ; снижение давления, оказываемого на окружающую среду.</w:t>
            </w:r>
          </w:p>
        </w:tc>
      </w:tr>
    </w:tbl>
    <w:p w14:paraId="13608925" w14:textId="77777777" w:rsidR="001777EC" w:rsidRPr="00C81113" w:rsidRDefault="001777EC" w:rsidP="001777EC">
      <w:pPr>
        <w:pStyle w:val="Kastenberschrift"/>
        <w:spacing w:before="0" w:after="0"/>
        <w:contextualSpacing/>
        <w:jc w:val="both"/>
      </w:pPr>
      <w:r w:rsidRPr="00C81113">
        <w:br/>
      </w:r>
      <w:r w:rsidRPr="00C81113">
        <w:rPr>
          <w:lang w:val="ru-RU"/>
        </w:rPr>
        <w:t>Виды</w:t>
      </w:r>
      <w:r w:rsidRPr="00C81113">
        <w:t xml:space="preserve"> </w:t>
      </w:r>
      <w:r w:rsidRPr="00C81113">
        <w:rPr>
          <w:lang w:val="ru-RU"/>
        </w:rPr>
        <w:t>проверки</w:t>
      </w:r>
      <w:r w:rsidRPr="00C81113">
        <w:t xml:space="preserve"> </w:t>
      </w:r>
      <w:r w:rsidRPr="00C81113">
        <w:rPr>
          <w:lang w:val="ru-RU"/>
        </w:rPr>
        <w:t>полученных</w:t>
      </w:r>
      <w:r w:rsidRPr="00C81113">
        <w:t xml:space="preserve"> </w:t>
      </w:r>
      <w:r w:rsidRPr="00C81113">
        <w:rPr>
          <w:lang w:val="ru-RU"/>
        </w:rPr>
        <w:t>знаний</w:t>
      </w:r>
      <w:r w:rsidRPr="00C81113">
        <w:t xml:space="preserve"> (</w:t>
      </w:r>
      <w:r w:rsidRPr="00C81113">
        <w:rPr>
          <w:lang w:val="ru-RU"/>
        </w:rPr>
        <w:t>пре</w:t>
      </w:r>
      <w:r>
        <w:rPr>
          <w:lang w:val="ru-RU"/>
        </w:rPr>
        <w:t>д</w:t>
      </w:r>
      <w:r w:rsidRPr="00C81113">
        <w:rPr>
          <w:lang w:val="ru-RU"/>
        </w:rPr>
        <w:t>посылки</w:t>
      </w:r>
      <w:r w:rsidRPr="00C81113">
        <w:t xml:space="preserve"> </w:t>
      </w:r>
      <w:r w:rsidRPr="00C81113">
        <w:rPr>
          <w:lang w:val="ru-RU"/>
        </w:rPr>
        <w:t>для</w:t>
      </w:r>
      <w:r w:rsidRPr="00C81113">
        <w:t xml:space="preserve"> </w:t>
      </w:r>
      <w:r w:rsidRPr="00C81113">
        <w:rPr>
          <w:lang w:val="ru-RU"/>
        </w:rPr>
        <w:t>начисления</w:t>
      </w:r>
      <w:r w:rsidRPr="00C81113">
        <w:t xml:space="preserve"> </w:t>
      </w:r>
      <w:r w:rsidRPr="00C81113">
        <w:rPr>
          <w:lang w:val="ru-RU"/>
        </w:rPr>
        <w:t>зачетных</w:t>
      </w:r>
      <w:r w:rsidRPr="00C81113">
        <w:t xml:space="preserve"> </w:t>
      </w:r>
      <w:r w:rsidRPr="00C81113">
        <w:rPr>
          <w:lang w:val="ru-RU"/>
        </w:rPr>
        <w:t>единиц</w:t>
      </w:r>
      <w:r w:rsidRPr="00C8111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:rsidRPr="00C81113" w14:paraId="798C849C" w14:textId="77777777" w:rsidTr="00EF6EA5">
        <w:tc>
          <w:tcPr>
            <w:tcW w:w="4068" w:type="dxa"/>
          </w:tcPr>
          <w:p w14:paraId="797A1D2A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5CBDD475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C81113" w14:paraId="14D68D3D" w14:textId="77777777" w:rsidTr="00EF6EA5">
        <w:tc>
          <w:tcPr>
            <w:tcW w:w="4068" w:type="dxa"/>
          </w:tcPr>
          <w:p w14:paraId="1EC85B65" w14:textId="77777777" w:rsidR="001777EC" w:rsidRPr="008B711A" w:rsidRDefault="001777EC" w:rsidP="00EF6EA5">
            <w:pPr>
              <w:pStyle w:val="Antwort"/>
              <w:contextualSpacing/>
              <w:jc w:val="both"/>
              <w:rPr>
                <w:b/>
                <w:bCs/>
                <w:lang w:val="ru-RU"/>
              </w:rPr>
            </w:pPr>
            <w:r w:rsidRPr="008B711A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0766FBCD" w14:textId="77777777" w:rsidR="001777EC" w:rsidRPr="008B711A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  <w:r w:rsidRPr="008B711A">
              <w:rPr>
                <w:bCs/>
                <w:lang w:val="ru-RU"/>
              </w:rPr>
              <w:t xml:space="preserve">60 % текущий контроль успеваемости, 40% экзамен </w:t>
            </w:r>
          </w:p>
        </w:tc>
      </w:tr>
    </w:tbl>
    <w:p w14:paraId="05F5259F" w14:textId="77777777" w:rsidR="001777EC" w:rsidRPr="00C81113" w:rsidRDefault="001777EC" w:rsidP="001777EC">
      <w:pPr>
        <w:spacing w:before="0" w:after="0"/>
        <w:contextualSpacing/>
        <w:rPr>
          <w:rFonts w:cs="Arial"/>
          <w:b/>
          <w:sz w:val="24"/>
          <w:lang w:val="ru-RU"/>
        </w:rPr>
      </w:pPr>
    </w:p>
    <w:p w14:paraId="28B0EAAD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  <w:rPr>
          <w:lang w:val="en-US"/>
        </w:rPr>
      </w:pPr>
      <w:r w:rsidRPr="00C81113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C81113" w14:paraId="05A7436A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53E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proofErr w:type="gramStart"/>
            <w:r w:rsidRPr="00023A05">
              <w:rPr>
                <w:rFonts w:cs="Arial"/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5EC69F8F" w14:textId="77777777" w:rsidR="001777EC" w:rsidRPr="00023A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04E40818" w14:textId="77777777" w:rsidR="001777EC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023A05">
              <w:rPr>
                <w:rFonts w:cs="Arial"/>
                <w:lang w:val="ru-RU"/>
              </w:rPr>
              <w:t>Асс</w:t>
            </w:r>
            <w:proofErr w:type="gramStart"/>
            <w:r w:rsidRPr="00023A05">
              <w:rPr>
                <w:rFonts w:cs="Arial"/>
                <w:lang w:val="ru-RU"/>
              </w:rPr>
              <w:t>.п</w:t>
            </w:r>
            <w:proofErr w:type="gramEnd"/>
            <w:r w:rsidRPr="00023A05">
              <w:rPr>
                <w:rFonts w:cs="Arial"/>
                <w:lang w:val="ru-RU"/>
              </w:rPr>
              <w:t xml:space="preserve">рофессор, кандидат экономических наук - </w:t>
            </w:r>
            <w:r w:rsidRPr="00023A05">
              <w:rPr>
                <w:rFonts w:cs="Arial"/>
              </w:rPr>
              <w:t>Турежанов Сейткалий Уразович</w:t>
            </w:r>
          </w:p>
          <w:p w14:paraId="3B173DB6" w14:textId="77777777" w:rsidR="001777EC" w:rsidRPr="00023A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</w:tc>
      </w:tr>
      <w:tr w:rsidR="001777EC" w:rsidRPr="00C81113" w14:paraId="6330B8CB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7CD1FA3E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</w:rPr>
              <w:t>Тип</w:t>
            </w: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023A05">
              <w:rPr>
                <w:rFonts w:cs="Arial"/>
                <w:sz w:val="20"/>
                <w:szCs w:val="20"/>
              </w:rPr>
              <w:t>модуля</w:t>
            </w:r>
          </w:p>
          <w:p w14:paraId="1E7A1A55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4D50E174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  <w:r w:rsidRPr="00023A05">
              <w:rPr>
                <w:rFonts w:cs="Arial"/>
                <w:bCs/>
                <w:lang w:val="ru-RU"/>
              </w:rPr>
              <w:t xml:space="preserve">Компонент по выбору  </w:t>
            </w:r>
          </w:p>
        </w:tc>
        <w:tc>
          <w:tcPr>
            <w:tcW w:w="3060" w:type="dxa"/>
            <w:gridSpan w:val="2"/>
          </w:tcPr>
          <w:p w14:paraId="32E61049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Регулярность</w:t>
            </w:r>
          </w:p>
          <w:p w14:paraId="3F0B7EA3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3705FCF2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lang w:val="en-US"/>
              </w:rPr>
            </w:pPr>
            <w:r w:rsidRPr="00023A05">
              <w:rPr>
                <w:rFonts w:cs="Arial"/>
                <w:bCs/>
                <w:lang w:val="ru-RU"/>
              </w:rPr>
              <w:t>ежегодно</w:t>
            </w:r>
            <w:r w:rsidRPr="00023A05">
              <w:rPr>
                <w:rFonts w:cs="Arial"/>
                <w:bCs/>
                <w:lang w:val="en-US"/>
              </w:rPr>
              <w:t xml:space="preserve"> </w:t>
            </w:r>
            <w:r w:rsidRPr="00023A05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7BC59F8F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Длительность</w:t>
            </w:r>
          </w:p>
          <w:p w14:paraId="6787345F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48F11147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en-US"/>
              </w:rPr>
            </w:pPr>
            <w:r w:rsidRPr="00023A05">
              <w:rPr>
                <w:rFonts w:cs="Arial"/>
                <w:bCs/>
                <w:lang w:val="en-US"/>
              </w:rPr>
              <w:t xml:space="preserve">1 </w:t>
            </w:r>
            <w:r w:rsidRPr="00023A05">
              <w:rPr>
                <w:rFonts w:cs="Arial"/>
                <w:bCs/>
                <w:lang w:val="ru-RU"/>
              </w:rPr>
              <w:t>семестр</w:t>
            </w:r>
          </w:p>
        </w:tc>
      </w:tr>
      <w:tr w:rsidR="001777EC" w:rsidRPr="00C81113" w14:paraId="0669375F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5F2E2214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023A05">
              <w:rPr>
                <w:rFonts w:cs="Arial"/>
                <w:b/>
                <w:lang w:val="ru-RU"/>
              </w:rPr>
              <w:t>Критерии допуска</w:t>
            </w:r>
          </w:p>
          <w:p w14:paraId="07DE4D69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764C5716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69B5CBB2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7E544A4C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bCs/>
                <w:lang w:val="ru-RU"/>
              </w:rPr>
            </w:pPr>
            <w:r w:rsidRPr="00023A05">
              <w:rPr>
                <w:rFonts w:cs="Arial"/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02B32F43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</w:rPr>
              <w:t>ECTS</w:t>
            </w: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2F28D52A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color w:val="000000"/>
                <w:lang w:val="ru-RU"/>
              </w:rPr>
            </w:pPr>
          </w:p>
          <w:p w14:paraId="4C866C19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color w:val="000000"/>
                <w:lang w:val="ru-RU"/>
              </w:rPr>
            </w:pPr>
          </w:p>
          <w:p w14:paraId="5BEDE2A2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color w:val="000000"/>
                <w:lang w:val="ru-RU"/>
              </w:rPr>
            </w:pPr>
          </w:p>
          <w:p w14:paraId="501C3BBD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lang w:val="ru-RU"/>
              </w:rPr>
            </w:pPr>
            <w:r w:rsidRPr="00023A05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662CA829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5A3C1951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uk-UA"/>
              </w:rPr>
            </w:pPr>
          </w:p>
          <w:p w14:paraId="4EA40BE5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lang w:val="uk-UA"/>
              </w:rPr>
            </w:pPr>
            <w:r w:rsidRPr="00023A05">
              <w:rPr>
                <w:rFonts w:cs="Arial"/>
                <w:lang w:val="uk-UA"/>
              </w:rPr>
              <w:t>3</w:t>
            </w:r>
          </w:p>
        </w:tc>
      </w:tr>
      <w:tr w:rsidR="001777EC" w:rsidRPr="00C81113" w14:paraId="3A510BAC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0D7DEF90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lastRenderedPageBreak/>
              <w:t>Учебная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нагрузка</w:t>
            </w:r>
          </w:p>
          <w:p w14:paraId="335C15B2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</w:p>
          <w:p w14:paraId="6EB911D9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023A05">
              <w:rPr>
                <w:lang w:val="ru-RU"/>
              </w:rPr>
              <w:t xml:space="preserve">135 часов </w:t>
            </w:r>
          </w:p>
          <w:p w14:paraId="4CEE96E9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</w:p>
          <w:p w14:paraId="782043D4" w14:textId="77777777" w:rsidR="001777EC" w:rsidRPr="00023A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023A05">
              <w:rPr>
                <w:rFonts w:cs="Arial"/>
                <w:szCs w:val="20"/>
              </w:rPr>
              <w:t>40</w:t>
            </w:r>
            <w:r w:rsidRPr="00023A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023A05">
              <w:rPr>
                <w:rFonts w:cs="Arial"/>
                <w:szCs w:val="20"/>
              </w:rPr>
              <w:t>25</w:t>
            </w:r>
          </w:p>
          <w:p w14:paraId="08D71E65" w14:textId="77777777" w:rsidR="001777EC" w:rsidRPr="00023A05" w:rsidRDefault="001777EC" w:rsidP="00EF6EA5">
            <w:pPr>
              <w:pStyle w:val="Antwort"/>
              <w:jc w:val="both"/>
              <w:rPr>
                <w:rFonts w:cs="Arial"/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023A05">
              <w:rPr>
                <w:rFonts w:cs="Arial"/>
              </w:rPr>
              <w:t>65</w:t>
            </w:r>
            <w:r w:rsidRPr="00023A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  <w:p w14:paraId="3FB5BE44" w14:textId="77777777" w:rsidR="001777EC" w:rsidRPr="00005EA5" w:rsidRDefault="001777EC" w:rsidP="00EF6EA5">
            <w:pPr>
              <w:pStyle w:val="Antwort"/>
              <w:contextualSpacing/>
              <w:rPr>
                <w:lang w:val="ru-RU"/>
              </w:rPr>
            </w:pPr>
          </w:p>
        </w:tc>
      </w:tr>
      <w:tr w:rsidR="001777EC" w:rsidRPr="00C81113" w14:paraId="1C8957B6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52399E93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0785461F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EDFC923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A340E32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A115CC6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  <w:lang w:val="ru-RU"/>
              </w:rPr>
              <w:t>45 часов / 33%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5720CBC7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023A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203685CF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6B81AFB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bCs/>
                <w:lang w:val="ru-RU"/>
              </w:rPr>
              <w:t>65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48%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3FF005A5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76156B72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EC7F2D2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7BB264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1B7356C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</w:rPr>
              <w:t>2</w:t>
            </w:r>
            <w:r w:rsidRPr="00023A05">
              <w:rPr>
                <w:bCs/>
                <w:lang w:val="ru-RU"/>
              </w:rPr>
              <w:t>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19%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5BF6B51C" w14:textId="77777777" w:rsidR="001777EC" w:rsidRPr="00C81113" w:rsidRDefault="001777EC" w:rsidP="001777EC">
      <w:pPr>
        <w:pStyle w:val="AbstandzwischenTabellen"/>
        <w:contextualSpacing/>
        <w:rPr>
          <w:b/>
          <w:bCs/>
          <w:sz w:val="24"/>
          <w:lang w:val="ru-RU"/>
        </w:rPr>
      </w:pPr>
    </w:p>
    <w:p w14:paraId="228EE4C4" w14:textId="77777777" w:rsidR="001777EC" w:rsidRPr="00C81113" w:rsidRDefault="001777EC" w:rsidP="001777EC">
      <w:pPr>
        <w:pStyle w:val="AbstandzwischenTabellen"/>
        <w:contextualSpacing/>
        <w:outlineLvl w:val="0"/>
        <w:rPr>
          <w:b/>
          <w:bCs/>
          <w:sz w:val="24"/>
          <w:lang w:val="ru-RU"/>
        </w:rPr>
      </w:pPr>
      <w:r w:rsidRPr="00C81113">
        <w:rPr>
          <w:b/>
          <w:bCs/>
          <w:sz w:val="24"/>
          <w:lang w:val="ru-RU"/>
        </w:rPr>
        <w:t>Структура</w:t>
      </w:r>
    </w:p>
    <w:p w14:paraId="5EEAF4C4" w14:textId="77777777" w:rsidR="001777EC" w:rsidRPr="00C81113" w:rsidRDefault="001777EC" w:rsidP="001777EC">
      <w:pPr>
        <w:pStyle w:val="AbstandzwischenTabellen"/>
        <w:contextualSpacing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C81113" w14:paraId="4619E4F0" w14:textId="77777777" w:rsidTr="00EF6EA5">
        <w:trPr>
          <w:cantSplit/>
        </w:trPr>
        <w:tc>
          <w:tcPr>
            <w:tcW w:w="9322" w:type="dxa"/>
            <w:gridSpan w:val="2"/>
          </w:tcPr>
          <w:p w14:paraId="76BCDA91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Курсы </w:t>
            </w:r>
          </w:p>
        </w:tc>
      </w:tr>
      <w:tr w:rsidR="001777EC" w:rsidRPr="00C81113" w14:paraId="4FDED864" w14:textId="77777777" w:rsidTr="00EF6EA5">
        <w:tc>
          <w:tcPr>
            <w:tcW w:w="2063" w:type="dxa"/>
          </w:tcPr>
          <w:p w14:paraId="6A709331" w14:textId="77777777" w:rsidR="001777EC" w:rsidRPr="00023A05" w:rsidRDefault="001777EC" w:rsidP="00EF6EA5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3A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Bio 6308  </w:t>
            </w:r>
          </w:p>
        </w:tc>
        <w:tc>
          <w:tcPr>
            <w:tcW w:w="7259" w:type="dxa"/>
          </w:tcPr>
          <w:p w14:paraId="7BCBADFE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bCs/>
                <w:lang w:val="ru-RU"/>
              </w:rPr>
            </w:pPr>
            <w:r w:rsidRPr="00023A05">
              <w:rPr>
                <w:rFonts w:cs="Arial"/>
                <w:b/>
                <w:bCs/>
                <w:lang w:val="ru-RU"/>
              </w:rPr>
              <w:t>Биоэкономика</w:t>
            </w:r>
          </w:p>
        </w:tc>
      </w:tr>
    </w:tbl>
    <w:p w14:paraId="33205C8E" w14:textId="77777777" w:rsidR="001777EC" w:rsidRPr="00C81113" w:rsidRDefault="001777EC" w:rsidP="001777EC">
      <w:pPr>
        <w:pStyle w:val="AbstandzwischenTabellen"/>
        <w:contextualSpacing/>
        <w:rPr>
          <w:lang w:val="ru-RU"/>
        </w:rPr>
      </w:pPr>
    </w:p>
    <w:p w14:paraId="7B8B8076" w14:textId="77777777" w:rsidR="001777EC" w:rsidRPr="00C81113" w:rsidRDefault="001777EC" w:rsidP="001777EC">
      <w:pPr>
        <w:pStyle w:val="AbstandzwischenTabellen"/>
        <w:contextualSpacing/>
        <w:rPr>
          <w:lang w:val="ru-RU"/>
        </w:rPr>
      </w:pPr>
    </w:p>
    <w:p w14:paraId="31CC16A5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  <w:rPr>
          <w:lang w:val="en-US"/>
        </w:rPr>
      </w:pPr>
      <w:r w:rsidRPr="00C81113">
        <w:rPr>
          <w:lang w:val="ru-RU"/>
        </w:rPr>
        <w:t>Описание</w:t>
      </w:r>
      <w:r w:rsidRPr="00C81113">
        <w:rPr>
          <w:lang w:val="en-US"/>
        </w:rPr>
        <w:t xml:space="preserve"> </w:t>
      </w:r>
      <w:r w:rsidRPr="00C81113">
        <w:rPr>
          <w:lang w:val="ru-RU"/>
        </w:rPr>
        <w:t>курса</w:t>
      </w:r>
      <w:r w:rsidRPr="00C81113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C81113" w14:paraId="1CB1084E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171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 xml:space="preserve"> Код</w:t>
            </w:r>
          </w:p>
          <w:p w14:paraId="38ABD386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EBE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>Название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>/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тема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курса</w:t>
            </w:r>
          </w:p>
        </w:tc>
      </w:tr>
      <w:tr w:rsidR="001777EC" w:rsidRPr="00C81113" w14:paraId="621B2287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48A" w14:textId="77777777" w:rsidR="001777EC" w:rsidRPr="008B711A" w:rsidRDefault="001777EC" w:rsidP="00EF6EA5">
            <w:pPr>
              <w:pStyle w:val="Default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71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Bio 6308  </w:t>
            </w:r>
          </w:p>
          <w:p w14:paraId="4755D18F" w14:textId="77777777" w:rsidR="001777EC" w:rsidRPr="008B711A" w:rsidRDefault="001777EC" w:rsidP="00EF6EA5">
            <w:pPr>
              <w:pStyle w:val="Feldbezeichnung"/>
              <w:spacing w:before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31B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b/>
                <w:szCs w:val="20"/>
                <w:lang w:val="ru-RU" w:eastAsia="ru-RU"/>
              </w:rPr>
            </w:pPr>
            <w:r w:rsidRPr="008B711A">
              <w:rPr>
                <w:rFonts w:cs="Arial"/>
                <w:b/>
                <w:szCs w:val="20"/>
                <w:lang w:val="ru-RU" w:eastAsia="ru-RU"/>
              </w:rPr>
              <w:t>Биоэкономика</w:t>
            </w:r>
          </w:p>
          <w:p w14:paraId="57309993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7E808347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eastAsia="ru-RU"/>
              </w:rPr>
            </w:pPr>
            <w:r w:rsidRPr="008B711A">
              <w:rPr>
                <w:rFonts w:cs="Arial"/>
                <w:szCs w:val="20"/>
                <w:lang w:eastAsia="ru-RU"/>
              </w:rPr>
              <w:t>Дисциплина «</w:t>
            </w:r>
            <w:r w:rsidRPr="008B711A">
              <w:rPr>
                <w:rFonts w:cs="Arial"/>
                <w:szCs w:val="20"/>
                <w:lang w:val="ru-RU" w:eastAsia="ru-RU"/>
              </w:rPr>
              <w:t>Биоэкономика</w:t>
            </w:r>
            <w:r w:rsidRPr="008B711A">
              <w:rPr>
                <w:rFonts w:cs="Arial"/>
                <w:szCs w:val="20"/>
                <w:lang w:eastAsia="ru-RU"/>
              </w:rPr>
              <w:t xml:space="preserve">» является </w:t>
            </w:r>
            <w:r w:rsidRPr="008B711A">
              <w:rPr>
                <w:rFonts w:cs="Arial"/>
                <w:szCs w:val="20"/>
                <w:lang w:val="ru-RU" w:eastAsia="ru-RU"/>
              </w:rPr>
              <w:t>профилирующей дис</w:t>
            </w:r>
            <w:r w:rsidRPr="008B711A">
              <w:rPr>
                <w:rFonts w:cs="Arial"/>
                <w:szCs w:val="20"/>
                <w:lang w:eastAsia="ru-RU"/>
              </w:rPr>
              <w:t>циплиной</w:t>
            </w:r>
            <w:r w:rsidRPr="008B711A">
              <w:rPr>
                <w:rFonts w:cs="Arial"/>
                <w:szCs w:val="20"/>
                <w:lang w:val="ru-RU" w:eastAsia="ru-RU"/>
              </w:rPr>
              <w:t xml:space="preserve"> компонента по выбору</w:t>
            </w:r>
            <w:r w:rsidRPr="008B711A">
              <w:rPr>
                <w:rFonts w:cs="Arial"/>
                <w:szCs w:val="20"/>
                <w:lang w:eastAsia="ru-RU"/>
              </w:rPr>
              <w:t>.</w:t>
            </w:r>
          </w:p>
          <w:p w14:paraId="233923B2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8B711A">
              <w:rPr>
                <w:rFonts w:cs="Arial"/>
                <w:szCs w:val="20"/>
                <w:lang w:eastAsia="ru-RU"/>
              </w:rPr>
              <w:t xml:space="preserve">Данная дисциплина </w:t>
            </w:r>
            <w:r w:rsidRPr="008B711A">
              <w:rPr>
                <w:rFonts w:cs="Arial"/>
                <w:szCs w:val="20"/>
                <w:lang w:val="ru-RU" w:eastAsia="ru-RU"/>
              </w:rPr>
              <w:t>содержит разделы, описывающие</w:t>
            </w:r>
            <w:r w:rsidRPr="008B711A">
              <w:rPr>
                <w:rFonts w:cs="Arial"/>
                <w:szCs w:val="20"/>
              </w:rPr>
              <w:t xml:space="preserve"> </w:t>
            </w:r>
            <w:r w:rsidRPr="008B711A">
              <w:rPr>
                <w:rFonts w:cs="Arial"/>
                <w:szCs w:val="20"/>
                <w:lang w:val="ru-RU"/>
              </w:rPr>
              <w:t>о</w:t>
            </w:r>
            <w:r w:rsidRPr="008B711A">
              <w:rPr>
                <w:rFonts w:cs="Arial"/>
                <w:szCs w:val="20"/>
                <w:lang w:val="ru-RU" w:eastAsia="ru-RU"/>
              </w:rPr>
              <w:t>сновные составляющие биоэкономики. к</w:t>
            </w:r>
            <w:r w:rsidRPr="008B711A">
              <w:rPr>
                <w:rFonts w:cs="Arial"/>
                <w:szCs w:val="20"/>
                <w:lang w:eastAsia="ru-RU"/>
              </w:rPr>
              <w:t>лючевые понятия, факторы и ограничения роста биоэкономики в мире</w:t>
            </w:r>
            <w:r w:rsidRPr="008B711A">
              <w:rPr>
                <w:rFonts w:cs="Arial"/>
                <w:szCs w:val="20"/>
                <w:lang w:val="ru-RU" w:eastAsia="ru-RU"/>
              </w:rPr>
              <w:t>, значение и вклад биоэкономики в устойчивое развитие сельских территорий.</w:t>
            </w:r>
          </w:p>
        </w:tc>
      </w:tr>
    </w:tbl>
    <w:p w14:paraId="46087E18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4EDA2B85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:rsidRPr="00C81113" w14:paraId="65A89A2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E20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uk-UA"/>
              </w:rPr>
              <w:t>Квалификационн</w:t>
            </w:r>
            <w:r w:rsidRPr="00023A05">
              <w:rPr>
                <w:sz w:val="20"/>
                <w:szCs w:val="20"/>
                <w:lang w:val="ru-RU"/>
              </w:rPr>
              <w:t>ые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цели</w:t>
            </w:r>
            <w:r w:rsidRPr="00023A05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023A05" w14:paraId="5B4A0334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64C18F2D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  <w:r w:rsidRPr="00023A05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709E8B1C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0D4BA23E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299BDBBF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023A05" w14:paraId="1D98A7F9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4169D368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3E01DBE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17E1B726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493BFE54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023A05" w14:paraId="29CF6D37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470AB91" w14:textId="77777777" w:rsidR="001777EC" w:rsidRPr="00023A05" w:rsidRDefault="001777EC" w:rsidP="00EF6EA5">
                  <w:pPr>
                    <w:pStyle w:val="Antwort"/>
                    <w:contextualSpacing/>
                    <w:rPr>
                      <w:lang w:val="ru-RU"/>
                    </w:rPr>
                  </w:pPr>
                  <w:r w:rsidRPr="00023A05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800000"/>
                  <w:noWrap/>
                  <w:vAlign w:val="bottom"/>
                </w:tcPr>
                <w:p w14:paraId="71727E50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5064BC72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439E4525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61E3B5FB" w14:textId="77777777" w:rsidTr="00EF6EA5">
              <w:trPr>
                <w:trHeight w:val="156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159DA97B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5C7B86A2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09E8E27A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46450BD5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09C55E64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7C94296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7F0C5D9D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18704A3F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26DD1041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6D984BB7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3C2CE75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13775E2F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6564F854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6D97A4C0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</w:tbl>
          <w:p w14:paraId="069D8FF7" w14:textId="77777777" w:rsidR="001777EC" w:rsidRPr="00023A05" w:rsidRDefault="001777EC" w:rsidP="00EF6EA5">
            <w:pPr>
              <w:pStyle w:val="Antwort"/>
              <w:contextualSpacing/>
            </w:pPr>
          </w:p>
        </w:tc>
      </w:tr>
      <w:tr w:rsidR="001777EC" w:rsidRPr="00C81113" w14:paraId="69C7165E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09B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Содержание</w:t>
            </w:r>
          </w:p>
          <w:p w14:paraId="0499CCE4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rFonts w:cs="Arial"/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  </w:t>
            </w:r>
          </w:p>
          <w:p w14:paraId="1B55EB3F" w14:textId="77777777" w:rsidR="001777EC" w:rsidRPr="00023A05" w:rsidRDefault="001777EC" w:rsidP="00EF6EA5">
            <w:pPr>
              <w:pStyle w:val="af7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A05">
              <w:rPr>
                <w:rFonts w:ascii="Arial" w:hAnsi="Arial" w:cs="Arial"/>
                <w:sz w:val="20"/>
                <w:szCs w:val="20"/>
              </w:rPr>
              <w:t xml:space="preserve">Основные составляющие биоэкономики. Концепция биоэкономики. Роль биоэкономики в устойчивом развитии сельского хозяйства и сельских территорий. Мировая биоэкономика. Преимущества, основные направления и движущие силы глобальной биоэкономики. </w:t>
            </w:r>
          </w:p>
          <w:p w14:paraId="4A2E8E01" w14:textId="77777777" w:rsidR="001777EC" w:rsidRPr="00023A05" w:rsidRDefault="001777EC" w:rsidP="00EF6EA5">
            <w:pPr>
              <w:pStyle w:val="af7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A05">
              <w:rPr>
                <w:rFonts w:ascii="Arial" w:hAnsi="Arial" w:cs="Arial"/>
                <w:sz w:val="20"/>
                <w:szCs w:val="20"/>
              </w:rPr>
              <w:t>Значение и вклад биоэкономики в устойчивое развитие сельских территорий.         Экономические, экологические и социальные преимущества развития биоэкономики.</w:t>
            </w:r>
          </w:p>
          <w:p w14:paraId="770A8617" w14:textId="77777777" w:rsidR="001777EC" w:rsidRPr="00023A05" w:rsidRDefault="001777EC" w:rsidP="00EF6EA5">
            <w:pPr>
              <w:pStyle w:val="af7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A05">
              <w:rPr>
                <w:rFonts w:ascii="Arial" w:hAnsi="Arial" w:cs="Arial"/>
                <w:sz w:val="20"/>
                <w:szCs w:val="20"/>
              </w:rPr>
              <w:t xml:space="preserve">Биоэкономика: проблемы становления, основные направления формирования и развития. Место биоэкономики в стратегии развития страны. Законодательство, государственная политика и научные тенденции в области биоэкономики. </w:t>
            </w:r>
          </w:p>
        </w:tc>
      </w:tr>
      <w:tr w:rsidR="001777EC" w:rsidRPr="00C81113" w14:paraId="59395276" w14:textId="77777777" w:rsidTr="00EF6EA5">
        <w:trPr>
          <w:trHeight w:val="73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14A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Формы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обучения</w:t>
            </w:r>
            <w:r w:rsidRPr="00023A05">
              <w:rPr>
                <w:sz w:val="20"/>
                <w:szCs w:val="20"/>
              </w:rPr>
              <w:t xml:space="preserve">/ </w:t>
            </w:r>
            <w:r w:rsidRPr="00023A05">
              <w:rPr>
                <w:sz w:val="20"/>
                <w:szCs w:val="20"/>
                <w:lang w:val="ru-RU"/>
              </w:rPr>
              <w:t>преподавания</w:t>
            </w:r>
            <w:r w:rsidRPr="00023A05">
              <w:rPr>
                <w:sz w:val="20"/>
                <w:szCs w:val="20"/>
              </w:rPr>
              <w:t xml:space="preserve"> </w:t>
            </w:r>
          </w:p>
          <w:p w14:paraId="66824EE4" w14:textId="77777777" w:rsidR="001777EC" w:rsidRPr="001777EC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</w:p>
          <w:p w14:paraId="301964B5" w14:textId="77777777" w:rsidR="001777EC" w:rsidRPr="00023A05" w:rsidRDefault="001777EC" w:rsidP="00EF6EA5">
            <w:pPr>
              <w:pStyle w:val="Antwort"/>
              <w:contextualSpacing/>
            </w:pPr>
            <w:r w:rsidRPr="00023A05">
              <w:rPr>
                <w:bCs/>
                <w:lang w:val="ru-RU"/>
              </w:rPr>
              <w:t>лекция</w:t>
            </w:r>
            <w:r w:rsidRPr="00023A05">
              <w:rPr>
                <w:bCs/>
              </w:rPr>
              <w:t>,</w:t>
            </w:r>
            <w:r w:rsidRPr="001777EC">
              <w:rPr>
                <w:bCs/>
                <w:lang w:val="ru-RU"/>
              </w:rPr>
              <w:t xml:space="preserve"> </w:t>
            </w:r>
            <w:r w:rsidRPr="00023A05">
              <w:rPr>
                <w:bCs/>
                <w:lang w:val="ru-RU"/>
              </w:rPr>
              <w:t>практические</w:t>
            </w:r>
            <w:r w:rsidRPr="001777EC">
              <w:rPr>
                <w:bCs/>
                <w:lang w:val="ru-RU"/>
              </w:rPr>
              <w:t xml:space="preserve"> </w:t>
            </w:r>
            <w:r w:rsidRPr="00023A05">
              <w:rPr>
                <w:bCs/>
                <w:lang w:val="ru-RU"/>
              </w:rPr>
              <w:t>занятия</w:t>
            </w:r>
          </w:p>
        </w:tc>
      </w:tr>
      <w:tr w:rsidR="001777EC" w:rsidRPr="00C81113" w14:paraId="4392DCC0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97D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 Методы обучения/ преподавания</w:t>
            </w:r>
          </w:p>
          <w:p w14:paraId="0E64941D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b w:val="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 </w:t>
            </w:r>
            <w:r w:rsidRPr="00023A05">
              <w:rPr>
                <w:rFonts w:cs="Arial"/>
                <w:b w:val="0"/>
                <w:lang w:val="ru-RU"/>
              </w:rPr>
              <w:t>лекция, доклад, дискуссия, рефераты</w:t>
            </w:r>
            <w:proofErr w:type="gramStart"/>
            <w:r w:rsidRPr="00023A05">
              <w:rPr>
                <w:rFonts w:cs="Arial"/>
                <w:b w:val="0"/>
                <w:lang w:val="ru-RU"/>
              </w:rPr>
              <w:t>,к</w:t>
            </w:r>
            <w:proofErr w:type="gramEnd"/>
            <w:r w:rsidRPr="00023A05">
              <w:rPr>
                <w:rFonts w:cs="Arial"/>
                <w:b w:val="0"/>
              </w:rPr>
              <w:t>руглый стол</w:t>
            </w:r>
            <w:r w:rsidRPr="00023A05">
              <w:rPr>
                <w:rFonts w:cs="Arial"/>
                <w:b w:val="0"/>
                <w:lang w:val="ru-RU"/>
              </w:rPr>
              <w:t xml:space="preserve">,    </w:t>
            </w:r>
          </w:p>
        </w:tc>
      </w:tr>
      <w:tr w:rsidR="001777EC" w:rsidRPr="00C81113" w14:paraId="0F88EA4B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EC6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43AB67A4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lastRenderedPageBreak/>
              <w:t>1. Бобылев, С. Н., Михайлова С. Ю., Кирюшин П. А. Биоэкономика: проблема становления// Экономика. Налоги. Право. 2014. № 6. с. 20–25.</w:t>
            </w:r>
          </w:p>
          <w:p w14:paraId="21B3E635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2. Лыжин, Д. Н. Перспективы развития биоэкономики в условиях глобализации// Проблемы национальной стратегии. 2014. № 2 (23). с. 79–94.</w:t>
            </w:r>
          </w:p>
          <w:p w14:paraId="0D933AC0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 xml:space="preserve">3. Данилов-Данильян </w:t>
            </w:r>
            <w:proofErr w:type="gramStart"/>
            <w:r w:rsidRPr="008B711A">
              <w:rPr>
                <w:szCs w:val="20"/>
              </w:rPr>
              <w:t>В.И.,</w:t>
            </w:r>
            <w:proofErr w:type="gramEnd"/>
            <w:r w:rsidRPr="008B711A">
              <w:rPr>
                <w:szCs w:val="20"/>
              </w:rPr>
              <w:t xml:space="preserve"> Лосев К.С. Экологический вызов и устойчивое развитие. М.: Прогресс – Традиция, 2000.</w:t>
            </w:r>
          </w:p>
          <w:p w14:paraId="644193C4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4. Бобров, А. Л. Эколого-экономическая устойчивость региона: теория и практика: Автореф. дис…. док. экон.наук: 08.00.19 / Бобров Александр Львович; МГУ. — М., 2000. — 32 с</w:t>
            </w:r>
          </w:p>
          <w:p w14:paraId="42CEB300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5. Anderson V. Turning Economics Inside Out // In¬ternational Journal of Green Economics. 2006. Vol. 1, N1/2. P. 11–22.</w:t>
            </w:r>
          </w:p>
          <w:p w14:paraId="0EB5D6F4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6. Birch K. Knowledge, place, and power:geographies of value in the bioeconomy // New Genetics and Society, 2012, vol. 31, no. 2, pp.183–201.</w:t>
            </w:r>
          </w:p>
          <w:p w14:paraId="7103FAD8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7. McCormick K., Kautto N. The Bioeconomy inEurope: An Overview. Sustainability, 2013, vol.5, pp. 2589–2608.</w:t>
            </w:r>
          </w:p>
          <w:p w14:paraId="40BB371D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8B711A">
              <w:rPr>
                <w:szCs w:val="20"/>
              </w:rPr>
              <w:t>8. Кирпичников М., Каныгин П. Биоэкономика: история вопроса, текущее состояние</w:t>
            </w:r>
          </w:p>
          <w:p w14:paraId="693E3D1B" w14:textId="77777777" w:rsidR="001777EC" w:rsidRPr="008B711A" w:rsidRDefault="001777EC" w:rsidP="00EF6EA5">
            <w:pPr>
              <w:spacing w:before="0" w:after="0"/>
              <w:contextualSpacing/>
              <w:rPr>
                <w:szCs w:val="20"/>
              </w:rPr>
            </w:pPr>
            <w:r w:rsidRPr="008B711A">
              <w:rPr>
                <w:szCs w:val="20"/>
              </w:rPr>
              <w:t>в мире // Вестник Совета Федерации. 2012. № 12 (109). С. 54–57.</w:t>
            </w:r>
          </w:p>
          <w:p w14:paraId="13BB3264" w14:textId="77777777" w:rsidR="001777EC" w:rsidRPr="008B711A" w:rsidRDefault="001777EC" w:rsidP="00EF6EA5">
            <w:pPr>
              <w:spacing w:before="0" w:after="0"/>
              <w:contextualSpacing/>
              <w:jc w:val="both"/>
            </w:pPr>
            <w:r w:rsidRPr="008B711A">
              <w:rPr>
                <w:szCs w:val="20"/>
              </w:rPr>
              <w:t>9. Mateescu I., Popescu S., Paun L., Roata G., Bancila A., Oancea A. Bioeconomy. What is bioeconomy? How will bioeconomy develop the next two Decades // Studia Universitatis «Vasile Goldiş», Seria Ştiinţele Vieţii, 2011, vol. 21, no. 2, pp. 451–456.</w:t>
            </w:r>
          </w:p>
        </w:tc>
      </w:tr>
      <w:tr w:rsidR="001777EC" w:rsidRPr="00C81113" w14:paraId="01A91710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90F" w14:textId="77777777" w:rsidR="001777EC" w:rsidRDefault="001777EC" w:rsidP="00EF6EA5">
            <w:pPr>
              <w:pStyle w:val="Feldbezeichnung"/>
              <w:spacing w:before="0"/>
              <w:contextualSpacing/>
              <w:rPr>
                <w:bCs/>
                <w:sz w:val="20"/>
                <w:szCs w:val="20"/>
                <w:lang w:val="ru-RU"/>
              </w:rPr>
            </w:pPr>
            <w:r w:rsidRPr="008B711A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5C49A58F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Cs/>
                <w:sz w:val="20"/>
                <w:szCs w:val="20"/>
              </w:rPr>
            </w:pPr>
          </w:p>
          <w:p w14:paraId="1061593C" w14:textId="77777777" w:rsidR="001777EC" w:rsidRPr="00C81113" w:rsidRDefault="001777EC" w:rsidP="00EF6EA5">
            <w:pPr>
              <w:pStyle w:val="Antwort"/>
              <w:contextualSpacing/>
              <w:rPr>
                <w:szCs w:val="24"/>
              </w:rPr>
            </w:pPr>
            <w:r w:rsidRPr="008B711A">
              <w:rPr>
                <w:bCs/>
                <w:lang w:val="ru-RU"/>
              </w:rPr>
              <w:t>коллоквиум</w:t>
            </w:r>
            <w:r w:rsidRPr="00C81113">
              <w:rPr>
                <w:bCs/>
                <w:sz w:val="22"/>
              </w:rPr>
              <w:t xml:space="preserve"> </w:t>
            </w:r>
          </w:p>
        </w:tc>
      </w:tr>
    </w:tbl>
    <w:p w14:paraId="4EE66022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7702CF57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086"/>
        <w:gridCol w:w="806"/>
        <w:gridCol w:w="1587"/>
        <w:gridCol w:w="1142"/>
        <w:gridCol w:w="1206"/>
        <w:gridCol w:w="1871"/>
      </w:tblGrid>
      <w:tr w:rsidR="001777EC" w:rsidRPr="00C81113" w14:paraId="1E7740BE" w14:textId="77777777" w:rsidTr="00EF6EA5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3DA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en-US"/>
              </w:rPr>
              <w:t>ECTS</w:t>
            </w:r>
            <w:r w:rsidRPr="00023A05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470CD6CA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FFE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>Академические часы</w:t>
            </w:r>
          </w:p>
          <w:p w14:paraId="4DD60098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25E1A196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D37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>Разделение на группы</w:t>
            </w:r>
          </w:p>
          <w:p w14:paraId="2101F9E3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  <w:p w14:paraId="63DC4A50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888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ru-RU"/>
              </w:rPr>
              <w:t>Рекомендуемый учебн</w:t>
            </w:r>
            <w:r w:rsidRPr="00023A05">
              <w:rPr>
                <w:sz w:val="20"/>
                <w:szCs w:val="20"/>
                <w:lang w:val="en-US"/>
              </w:rPr>
              <w:t>ый семестр</w:t>
            </w:r>
          </w:p>
          <w:p w14:paraId="6382E83C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14:paraId="301433CB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ru-RU"/>
              </w:rPr>
              <w:t>3</w:t>
            </w:r>
            <w:r w:rsidRPr="00023A05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F1A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en-US"/>
              </w:rPr>
              <w:t>Язык</w:t>
            </w:r>
          </w:p>
          <w:p w14:paraId="1A96FF72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14:paraId="2DD27854" w14:textId="77777777" w:rsidR="001777EC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7E5F0607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C81113" w14:paraId="0B53BA14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FFB78C9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Учебная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нагрузка</w:t>
            </w:r>
          </w:p>
          <w:p w14:paraId="4D55A6F6" w14:textId="77777777" w:rsidR="001777EC" w:rsidRDefault="001777EC" w:rsidP="00EF6EA5">
            <w:pPr>
              <w:pStyle w:val="Antwort"/>
              <w:contextualSpacing/>
              <w:rPr>
                <w:lang w:val="ru-RU"/>
              </w:rPr>
            </w:pPr>
          </w:p>
          <w:p w14:paraId="69F31371" w14:textId="77777777" w:rsidR="001777EC" w:rsidRDefault="001777EC" w:rsidP="00EF6EA5">
            <w:pPr>
              <w:pStyle w:val="Antwort"/>
              <w:contextualSpacing/>
              <w:rPr>
                <w:lang w:val="ru-RU"/>
              </w:rPr>
            </w:pPr>
            <w:r w:rsidRPr="00023A05">
              <w:rPr>
                <w:lang w:val="ru-RU"/>
              </w:rPr>
              <w:t xml:space="preserve">135 часов </w:t>
            </w:r>
          </w:p>
          <w:p w14:paraId="2D3DBB5B" w14:textId="77777777" w:rsidR="001777EC" w:rsidRPr="00023A05" w:rsidRDefault="001777EC" w:rsidP="00EF6EA5">
            <w:pPr>
              <w:pStyle w:val="Antwort"/>
              <w:contextualSpacing/>
              <w:rPr>
                <w:lang w:val="ru-RU"/>
              </w:rPr>
            </w:pPr>
          </w:p>
          <w:p w14:paraId="34495BB7" w14:textId="77777777" w:rsidR="001777EC" w:rsidRPr="00023A05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023A05">
              <w:rPr>
                <w:rFonts w:cs="Arial"/>
                <w:szCs w:val="20"/>
              </w:rPr>
              <w:t>40</w:t>
            </w:r>
            <w:r w:rsidRPr="00023A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023A05">
              <w:rPr>
                <w:rFonts w:cs="Arial"/>
                <w:szCs w:val="20"/>
              </w:rPr>
              <w:t>25</w:t>
            </w:r>
          </w:p>
          <w:p w14:paraId="7D504428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023A05">
              <w:rPr>
                <w:rFonts w:cs="Arial"/>
              </w:rPr>
              <w:t>65</w:t>
            </w:r>
            <w:r w:rsidRPr="00023A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DC20F1" w14:paraId="0BB74003" w14:textId="77777777" w:rsidTr="00EF6EA5">
        <w:trPr>
          <w:trHeight w:val="140"/>
        </w:trPr>
        <w:tc>
          <w:tcPr>
            <w:tcW w:w="2676" w:type="dxa"/>
            <w:gridSpan w:val="2"/>
            <w:tcBorders>
              <w:right w:val="single" w:sz="4" w:space="0" w:color="auto"/>
            </w:tcBorders>
          </w:tcPr>
          <w:p w14:paraId="26165B5F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42BC17A4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4E3B709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6EF1A08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6A8F140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  <w:lang w:val="ru-RU"/>
              </w:rPr>
              <w:t>45 часов / 33%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right w:val="single" w:sz="4" w:space="0" w:color="auto"/>
            </w:tcBorders>
          </w:tcPr>
          <w:p w14:paraId="5A3C0EB9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023A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4D0DAD51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0BEDBA9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bCs/>
                <w:lang w:val="ru-RU"/>
              </w:rPr>
              <w:t>65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48%</w:t>
            </w: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</w:tcPr>
          <w:p w14:paraId="54FDB710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464C465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8CF1987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C132AC8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65D1339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</w:rPr>
              <w:t>2</w:t>
            </w:r>
            <w:r w:rsidRPr="00023A05">
              <w:rPr>
                <w:bCs/>
                <w:lang w:val="ru-RU"/>
              </w:rPr>
              <w:t>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19%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101F5F73" w14:textId="77777777" w:rsidR="001777EC" w:rsidRDefault="001777EC" w:rsidP="001777EC">
      <w:pPr>
        <w:pStyle w:val="AbstandzwischenTabellen"/>
        <w:contextualSpacing/>
      </w:pPr>
    </w:p>
    <w:p w14:paraId="0EA222B1" w14:textId="1E9D86A3" w:rsidR="001777EC" w:rsidRDefault="001777EC">
      <w:pPr>
        <w:spacing w:before="0" w:after="0"/>
        <w:rPr>
          <w:sz w:val="12"/>
          <w:szCs w:val="20"/>
        </w:rPr>
      </w:pPr>
      <w:r>
        <w:br w:type="page"/>
      </w:r>
    </w:p>
    <w:p w14:paraId="20E039EB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</w:pPr>
      <w:r w:rsidRPr="00C81113">
        <w:rPr>
          <w:lang w:val="ru-RU"/>
        </w:rPr>
        <w:lastRenderedPageBreak/>
        <w:t xml:space="preserve">Описание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777EC" w:rsidRPr="00C81113" w14:paraId="1916E0C1" w14:textId="77777777" w:rsidTr="00EF6EA5">
        <w:trPr>
          <w:trHeight w:val="67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D7C" w14:textId="77777777" w:rsidR="001777EC" w:rsidRPr="00077FAC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</w:rPr>
            </w:pPr>
            <w:r w:rsidRPr="00077FAC">
              <w:rPr>
                <w:rFonts w:cs="Arial"/>
                <w:sz w:val="20"/>
                <w:szCs w:val="20"/>
                <w:lang w:val="ru-RU"/>
              </w:rPr>
              <w:t>Код</w:t>
            </w:r>
          </w:p>
          <w:p w14:paraId="7B7E41F7" w14:textId="77777777" w:rsidR="001777EC" w:rsidRPr="00077FAC" w:rsidRDefault="001777EC" w:rsidP="00EF6EA5">
            <w:pPr>
              <w:pStyle w:val="Default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5B58B5B" w14:textId="77777777" w:rsidR="001777EC" w:rsidRPr="00077FAC" w:rsidRDefault="001777EC" w:rsidP="00EF6EA5">
            <w:pPr>
              <w:pStyle w:val="Antwort"/>
              <w:contextualSpacing/>
              <w:rPr>
                <w:rFonts w:cs="Arial"/>
                <w:b/>
              </w:rPr>
            </w:pPr>
            <w:r w:rsidRPr="00077FAC">
              <w:rPr>
                <w:rFonts w:cs="Arial"/>
                <w:b/>
              </w:rPr>
              <w:t>PRZST 6308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7D2" w14:textId="77777777" w:rsidR="001777EC" w:rsidRPr="001777EC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1777EC">
              <w:rPr>
                <w:rFonts w:cs="Arial"/>
                <w:sz w:val="20"/>
                <w:szCs w:val="20"/>
                <w:lang w:val="ru-RU"/>
              </w:rPr>
              <w:t>Название модуля</w:t>
            </w:r>
          </w:p>
          <w:p w14:paraId="475D1AE3" w14:textId="77777777" w:rsidR="001777EC" w:rsidRPr="00077FAC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</w:p>
          <w:p w14:paraId="59DD47C3" w14:textId="77777777" w:rsidR="001777EC" w:rsidRPr="00077FAC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077FAC">
              <w:rPr>
                <w:rFonts w:cs="Arial"/>
                <w:b/>
              </w:rPr>
              <w:t>Природоохранное регулирование и законодательство на сельских территориях</w:t>
            </w:r>
          </w:p>
        </w:tc>
      </w:tr>
    </w:tbl>
    <w:p w14:paraId="1DB90895" w14:textId="77777777" w:rsidR="001777EC" w:rsidRP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077FAC">
        <w:rPr>
          <w:lang w:val="ru-RU"/>
        </w:rPr>
        <w:br/>
      </w:r>
      <w:r w:rsidRPr="001777EC">
        <w:rPr>
          <w:lang w:val="ru-RU"/>
        </w:rPr>
        <w:t>Роль модуля в достижении целей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C81113" w14:paraId="03D5CE4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602" w14:textId="77777777" w:rsidR="001777EC" w:rsidRPr="00EA3698" w:rsidRDefault="001777EC" w:rsidP="00EF6EA5">
            <w:pPr>
              <w:pStyle w:val="Feldbezeichnung"/>
              <w:spacing w:before="0"/>
              <w:contextualSpacing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EA3698">
              <w:rPr>
                <w:rFonts w:cs="Arial"/>
                <w:sz w:val="20"/>
                <w:szCs w:val="20"/>
                <w:lang w:val="ru-RU"/>
              </w:rPr>
              <w:t xml:space="preserve">Квалификационные цели  </w:t>
            </w:r>
          </w:p>
          <w:p w14:paraId="16725851" w14:textId="77777777" w:rsidR="001777EC" w:rsidRPr="00EA3698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</w:p>
          <w:p w14:paraId="3BB2C9E2" w14:textId="77777777" w:rsidR="001777EC" w:rsidRPr="00EA3698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EA3698">
              <w:rPr>
                <w:rFonts w:cs="Arial"/>
                <w:szCs w:val="20"/>
              </w:rPr>
              <w:t xml:space="preserve">Общие цели:  </w:t>
            </w:r>
            <w:r w:rsidRPr="00EA3698">
              <w:rPr>
                <w:rFonts w:cs="Arial"/>
                <w:szCs w:val="20"/>
                <w:lang w:val="kk-KZ"/>
              </w:rPr>
              <w:t xml:space="preserve">формирование у магистрантов комплекса знаний </w:t>
            </w:r>
            <w:r w:rsidRPr="00EA3698">
              <w:rPr>
                <w:rFonts w:cs="Arial"/>
                <w:szCs w:val="20"/>
              </w:rPr>
              <w:t>и навыков по сущности государственного регулирования природоохранной деятельности.</w:t>
            </w:r>
          </w:p>
          <w:p w14:paraId="54F7AE41" w14:textId="77777777" w:rsidR="001777EC" w:rsidRPr="00EA3698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  <w:r w:rsidRPr="00EA3698">
              <w:rPr>
                <w:rFonts w:cs="Arial"/>
                <w:szCs w:val="20"/>
                <w:lang w:eastAsia="ru-RU"/>
              </w:rPr>
              <w:t>П</w:t>
            </w:r>
            <w:r w:rsidRPr="00EA3698">
              <w:rPr>
                <w:rFonts w:cs="Arial"/>
                <w:szCs w:val="20"/>
                <w:lang w:val="ru-RU" w:eastAsia="ru-RU"/>
              </w:rPr>
              <w:t>осле</w:t>
            </w:r>
            <w:r w:rsidRPr="00EA3698">
              <w:rPr>
                <w:rFonts w:cs="Arial"/>
                <w:szCs w:val="20"/>
                <w:lang w:eastAsia="ru-RU"/>
              </w:rPr>
              <w:t xml:space="preserve"> изучении курса магистранты</w:t>
            </w:r>
            <w:r w:rsidRPr="00EA3698">
              <w:rPr>
                <w:rFonts w:cs="Arial"/>
                <w:szCs w:val="20"/>
                <w:lang w:val="ru-RU" w:eastAsia="ru-RU"/>
              </w:rPr>
              <w:t>:</w:t>
            </w:r>
          </w:p>
          <w:p w14:paraId="3CE4D492" w14:textId="77777777" w:rsidR="001777EC" w:rsidRPr="00EA3698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eastAsia="ru-RU"/>
              </w:rPr>
            </w:pPr>
            <w:r w:rsidRPr="00EA3698">
              <w:rPr>
                <w:rFonts w:cs="Arial"/>
                <w:b/>
                <w:i/>
                <w:szCs w:val="20"/>
                <w:lang w:val="ru-RU" w:eastAsia="ru-RU"/>
              </w:rPr>
              <w:t>З</w:t>
            </w:r>
            <w:r w:rsidRPr="00EA3698">
              <w:rPr>
                <w:rFonts w:cs="Arial"/>
                <w:b/>
                <w:i/>
                <w:szCs w:val="20"/>
                <w:lang w:eastAsia="ru-RU"/>
              </w:rPr>
              <w:t>на</w:t>
            </w:r>
            <w:r w:rsidRPr="00EA3698">
              <w:rPr>
                <w:rFonts w:cs="Arial"/>
                <w:b/>
                <w:i/>
                <w:szCs w:val="20"/>
                <w:lang w:val="ru-RU" w:eastAsia="ru-RU"/>
              </w:rPr>
              <w:t>ют</w:t>
            </w:r>
            <w:r w:rsidRPr="00EA3698">
              <w:rPr>
                <w:rFonts w:cs="Arial"/>
                <w:b/>
                <w:i/>
                <w:szCs w:val="20"/>
                <w:lang w:eastAsia="ru-RU"/>
              </w:rPr>
              <w:t xml:space="preserve">: </w:t>
            </w:r>
          </w:p>
          <w:p w14:paraId="31BBC087" w14:textId="77777777" w:rsidR="001777EC" w:rsidRPr="00EA3698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EA3698">
              <w:rPr>
                <w:rFonts w:cs="Arial"/>
                <w:szCs w:val="20"/>
              </w:rPr>
              <w:t xml:space="preserve">-нормативно-правовую базу обеспечения охраны окружающей среды; </w:t>
            </w:r>
          </w:p>
          <w:p w14:paraId="0AD5CC92" w14:textId="77777777" w:rsidR="001777EC" w:rsidRPr="00EA3698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EA3698">
              <w:rPr>
                <w:rFonts w:cs="Arial"/>
                <w:szCs w:val="20"/>
              </w:rPr>
              <w:t>-структуру, полномочия и функции государственных и местных органов управления природоохранной и природопользовательской деятельностью.</w:t>
            </w:r>
          </w:p>
          <w:p w14:paraId="4715A221" w14:textId="77777777" w:rsidR="001777EC" w:rsidRPr="00EA3698" w:rsidRDefault="001777EC" w:rsidP="00EF6EA5">
            <w:pPr>
              <w:spacing w:before="0" w:after="0"/>
              <w:contextualSpacing/>
              <w:jc w:val="both"/>
              <w:rPr>
                <w:rFonts w:cs="Arial"/>
                <w:b/>
                <w:szCs w:val="20"/>
              </w:rPr>
            </w:pPr>
            <w:r w:rsidRPr="00EA3698">
              <w:rPr>
                <w:rFonts w:cs="Arial"/>
                <w:b/>
                <w:szCs w:val="20"/>
              </w:rPr>
              <w:t>Уме</w:t>
            </w:r>
            <w:r>
              <w:rPr>
                <w:rFonts w:cs="Arial"/>
                <w:b/>
                <w:szCs w:val="20"/>
                <w:lang w:val="ru-RU"/>
              </w:rPr>
              <w:t>ют</w:t>
            </w:r>
            <w:r w:rsidRPr="00EA3698">
              <w:rPr>
                <w:rFonts w:cs="Arial"/>
                <w:b/>
                <w:szCs w:val="20"/>
              </w:rPr>
              <w:t>:</w:t>
            </w:r>
          </w:p>
          <w:p w14:paraId="23F9A275" w14:textId="77777777" w:rsidR="001777EC" w:rsidRPr="00EA3698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EA3698">
              <w:rPr>
                <w:rFonts w:cs="Arial"/>
                <w:szCs w:val="20"/>
              </w:rPr>
              <w:t xml:space="preserve">-понимать теоретико-методологические аспекты управленческой деятельности в сфере охраны и защиты окружающей среды, а также механизмы и инструменты этой деятельности; </w:t>
            </w:r>
          </w:p>
          <w:p w14:paraId="3ADA2D82" w14:textId="77777777" w:rsidR="001777EC" w:rsidRPr="00EA3698" w:rsidRDefault="001777EC" w:rsidP="00EF6EA5">
            <w:pPr>
              <w:spacing w:before="0" w:after="0"/>
              <w:contextualSpacing/>
              <w:jc w:val="both"/>
              <w:rPr>
                <w:rFonts w:cs="Arial"/>
                <w:szCs w:val="20"/>
              </w:rPr>
            </w:pPr>
            <w:r w:rsidRPr="00EA3698">
              <w:rPr>
                <w:rFonts w:cs="Arial"/>
                <w:szCs w:val="20"/>
              </w:rPr>
              <w:t>-применять знания в практической деятельности для укрепления возможностей и стимулирования деятельности по правоприменению и контролю за выполнением природоохранного законодательства на сельских территориях, грамотному и обоснованному регулированию в природоохранной сфере.</w:t>
            </w:r>
          </w:p>
          <w:p w14:paraId="5F10A73F" w14:textId="77777777" w:rsidR="001777EC" w:rsidRPr="00EA3698" w:rsidRDefault="001777EC" w:rsidP="00EF6EA5">
            <w:pPr>
              <w:pStyle w:val="20"/>
              <w:spacing w:after="0" w:line="240" w:lineRule="auto"/>
              <w:ind w:left="0"/>
              <w:jc w:val="both"/>
              <w:rPr>
                <w:rFonts w:cs="Arial"/>
                <w:b/>
                <w:spacing w:val="10"/>
                <w:szCs w:val="20"/>
                <w:lang w:val="kk-KZ"/>
              </w:rPr>
            </w:pPr>
            <w:r w:rsidRPr="00EA3698">
              <w:rPr>
                <w:rFonts w:cs="Arial"/>
                <w:b/>
                <w:spacing w:val="10"/>
                <w:szCs w:val="20"/>
                <w:lang w:val="kk-KZ"/>
              </w:rPr>
              <w:t>Владе</w:t>
            </w:r>
            <w:r>
              <w:rPr>
                <w:rFonts w:cs="Arial"/>
                <w:b/>
                <w:spacing w:val="10"/>
                <w:szCs w:val="20"/>
                <w:lang w:val="kk-KZ"/>
              </w:rPr>
              <w:t>ют</w:t>
            </w:r>
            <w:r w:rsidRPr="00EA3698">
              <w:rPr>
                <w:rFonts w:cs="Arial"/>
                <w:b/>
                <w:spacing w:val="10"/>
                <w:szCs w:val="20"/>
                <w:lang w:val="kk-KZ"/>
              </w:rPr>
              <w:t>:</w:t>
            </w:r>
          </w:p>
          <w:p w14:paraId="1CECFF9E" w14:textId="77777777" w:rsidR="001777EC" w:rsidRPr="00EA3698" w:rsidRDefault="001777EC" w:rsidP="00EF6EA5">
            <w:pPr>
              <w:pStyle w:val="20"/>
              <w:spacing w:after="0" w:line="240" w:lineRule="auto"/>
              <w:ind w:left="0"/>
              <w:jc w:val="both"/>
              <w:rPr>
                <w:rFonts w:cs="Arial"/>
                <w:szCs w:val="20"/>
              </w:rPr>
            </w:pPr>
            <w:r w:rsidRPr="00EA3698">
              <w:rPr>
                <w:rFonts w:cs="Arial"/>
                <w:spacing w:val="10"/>
                <w:szCs w:val="20"/>
                <w:lang w:val="kk-KZ"/>
              </w:rPr>
              <w:t>-</w:t>
            </w:r>
            <w:r w:rsidRPr="00EA3698">
              <w:rPr>
                <w:rFonts w:cs="Arial"/>
                <w:szCs w:val="20"/>
              </w:rPr>
              <w:t>навыками работы с  нормативно-правовой базой;</w:t>
            </w:r>
          </w:p>
          <w:p w14:paraId="4B17212C" w14:textId="77777777" w:rsidR="001777EC" w:rsidRPr="00EA3698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EA3698">
              <w:rPr>
                <w:rFonts w:eastAsia="Calibri" w:cs="Arial"/>
                <w:szCs w:val="20"/>
              </w:rPr>
              <w:t>-</w:t>
            </w:r>
            <w:r w:rsidRPr="00EA3698">
              <w:rPr>
                <w:rFonts w:cs="Arial"/>
                <w:szCs w:val="20"/>
              </w:rPr>
              <w:t>методами обработки, анализа экологической информации и использовать теоретические знания на практике</w:t>
            </w:r>
          </w:p>
          <w:p w14:paraId="5160677B" w14:textId="77777777" w:rsidR="001777EC" w:rsidRPr="00EA3698" w:rsidRDefault="001777EC" w:rsidP="00EF6EA5">
            <w:pPr>
              <w:spacing w:before="0"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ru-RU"/>
              </w:rPr>
              <w:t>К</w:t>
            </w:r>
            <w:r w:rsidRPr="00EA3698">
              <w:rPr>
                <w:rFonts w:cs="Arial"/>
                <w:b/>
                <w:szCs w:val="20"/>
              </w:rPr>
              <w:t>омпетентны:</w:t>
            </w:r>
          </w:p>
          <w:p w14:paraId="7A6EB2FF" w14:textId="77777777" w:rsidR="001777EC" w:rsidRPr="008B711A" w:rsidRDefault="001777EC" w:rsidP="00EF6EA5">
            <w:pPr>
              <w:spacing w:before="0" w:after="0"/>
              <w:jc w:val="both"/>
              <w:rPr>
                <w:color w:val="999999"/>
                <w:szCs w:val="20"/>
              </w:rPr>
            </w:pPr>
            <w:r w:rsidRPr="00EA3698">
              <w:rPr>
                <w:rFonts w:cs="Arial"/>
                <w:szCs w:val="20"/>
              </w:rPr>
              <w:t>-в вопросах политики рационального использования природных ресурсов и охраны окружающей среды в интересах настоящего и будущего поколений людей.</w:t>
            </w:r>
          </w:p>
        </w:tc>
      </w:tr>
      <w:tr w:rsidR="001777EC" w:rsidRPr="00C81113" w14:paraId="15430BEC" w14:textId="77777777" w:rsidTr="00EF6EA5">
        <w:trPr>
          <w:trHeight w:val="103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9ED" w14:textId="77777777" w:rsidR="001777EC" w:rsidRPr="008B711A" w:rsidRDefault="001777EC" w:rsidP="00EF6EA5">
            <w:pPr>
              <w:pStyle w:val="Feldbezeichnung"/>
              <w:tabs>
                <w:tab w:val="left" w:pos="1170"/>
              </w:tabs>
              <w:spacing w:befor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8B711A">
              <w:rPr>
                <w:sz w:val="20"/>
                <w:szCs w:val="20"/>
              </w:rPr>
              <w:t>Содержание</w:t>
            </w:r>
          </w:p>
          <w:p w14:paraId="5EF61BAB" w14:textId="77777777" w:rsidR="001777EC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szCs w:val="20"/>
                <w:lang w:val="ru-RU"/>
              </w:rPr>
            </w:pPr>
          </w:p>
          <w:p w14:paraId="22904F68" w14:textId="77777777" w:rsidR="001777EC" w:rsidRPr="00EA3698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szCs w:val="20"/>
              </w:rPr>
            </w:pPr>
            <w:r w:rsidRPr="00EA3698">
              <w:rPr>
                <w:szCs w:val="20"/>
              </w:rPr>
              <w:t>Место и роль природоохранного регулирования и законодательства в устойчивом развитии сельских территорий. Управление природопользованием и охраной природы на сельских территориях. Экологическое право, как механизм управления природопользованием и охраной окружающей среды. Административные методы управления природопользованием и охраной окружающей среды на сельских территориях. Прогнозирование и планирование природоохранной деятельности на сельских территориях. Экологический контроль и юридическая ответственность за экологические правонарушения на сельских территориях. Организация природоохранного регулирования и соблюдение законов в вопросах землепользования на сельских территориях. Применение методов природоохранного регулирования в достижении устойчивости сельских территорий при развивающемся биологическом хозяйстве. Экономико-правовой механизм охраны окружающей среды и природопользования на сельских территориях. Обеспечение законодательной базой устойчивого сохранения биоразнообразия и природоохранное регулирование при организации сельского и экологического туризма. Мировой опыт управления природопользованием и охраной окружающей среды на сельских территориях. Организация природоохранного управления водными ресурсами и обращения с отходами сельских территорий.</w:t>
            </w:r>
          </w:p>
        </w:tc>
      </w:tr>
      <w:tr w:rsidR="001777EC" w:rsidRPr="00C81113" w14:paraId="3212A2B4" w14:textId="77777777" w:rsidTr="00EF6EA5">
        <w:trPr>
          <w:trHeight w:val="90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69E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Методы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преподавания</w:t>
            </w:r>
            <w:r w:rsidRPr="00023A05">
              <w:rPr>
                <w:sz w:val="20"/>
                <w:szCs w:val="20"/>
              </w:rPr>
              <w:t xml:space="preserve"> / </w:t>
            </w:r>
            <w:r w:rsidRPr="00023A05">
              <w:rPr>
                <w:sz w:val="20"/>
                <w:szCs w:val="20"/>
                <w:lang w:val="ru-RU"/>
              </w:rPr>
              <w:t>обучения</w:t>
            </w:r>
            <w:r w:rsidRPr="00023A05">
              <w:rPr>
                <w:sz w:val="20"/>
                <w:szCs w:val="20"/>
              </w:rPr>
              <w:t xml:space="preserve"> </w:t>
            </w:r>
          </w:p>
          <w:p w14:paraId="0263C9D9" w14:textId="77777777" w:rsidR="001777EC" w:rsidRPr="00023A05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</w:p>
          <w:p w14:paraId="49433344" w14:textId="77777777" w:rsidR="001777EC" w:rsidRPr="00C81113" w:rsidRDefault="001777EC" w:rsidP="00EF6EA5">
            <w:pPr>
              <w:pStyle w:val="Antwort"/>
              <w:contextualSpacing/>
              <w:rPr>
                <w:sz w:val="22"/>
                <w:szCs w:val="22"/>
              </w:rPr>
            </w:pPr>
            <w:r w:rsidRPr="00023A05">
              <w:rPr>
                <w:bCs/>
                <w:lang w:val="ru-RU"/>
              </w:rPr>
              <w:t>лекция</w:t>
            </w:r>
            <w:r w:rsidRPr="00023A05">
              <w:rPr>
                <w:bCs/>
              </w:rPr>
              <w:t xml:space="preserve">, </w:t>
            </w:r>
            <w:r w:rsidRPr="00023A05">
              <w:rPr>
                <w:bCs/>
                <w:lang w:val="ru-RU"/>
              </w:rPr>
              <w:t>практические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занятия</w:t>
            </w:r>
            <w:r w:rsidRPr="00C8111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0FF8AC8F" w14:textId="77777777" w:rsidR="001777EC" w:rsidRDefault="001777EC" w:rsidP="001777EC">
      <w:pPr>
        <w:pStyle w:val="Kastenberschrift"/>
        <w:tabs>
          <w:tab w:val="left" w:pos="4140"/>
        </w:tabs>
        <w:spacing w:before="0" w:after="0"/>
        <w:contextualSpacing/>
        <w:jc w:val="both"/>
        <w:outlineLvl w:val="0"/>
        <w:rPr>
          <w:lang w:val="ru-RU"/>
        </w:rPr>
      </w:pPr>
    </w:p>
    <w:p w14:paraId="5200A345" w14:textId="77777777" w:rsidR="001777EC" w:rsidRPr="00C81113" w:rsidRDefault="001777EC" w:rsidP="001777EC">
      <w:pPr>
        <w:pStyle w:val="Kastenberschrift"/>
        <w:tabs>
          <w:tab w:val="left" w:pos="4140"/>
        </w:tabs>
        <w:spacing w:before="0" w:after="0"/>
        <w:contextualSpacing/>
        <w:jc w:val="both"/>
        <w:outlineLvl w:val="0"/>
        <w:rPr>
          <w:lang w:val="en-US"/>
        </w:rPr>
      </w:pPr>
      <w:r w:rsidRPr="00C81113">
        <w:rPr>
          <w:lang w:val="ru-RU"/>
        </w:rPr>
        <w:t>Услови</w:t>
      </w:r>
      <w:r>
        <w:rPr>
          <w:lang w:val="ru-RU"/>
        </w:rPr>
        <w:t>я</w:t>
      </w:r>
      <w:r w:rsidRPr="00C81113">
        <w:rPr>
          <w:lang w:val="ru-RU"/>
        </w:rPr>
        <w:t xml:space="preserve"> участия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C81113" w14:paraId="4944E69F" w14:textId="77777777" w:rsidTr="00EF6EA5">
        <w:tc>
          <w:tcPr>
            <w:tcW w:w="3168" w:type="dxa"/>
          </w:tcPr>
          <w:p w14:paraId="7D84662E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en-US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>Знания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навыки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компетенции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5B50E3ED" w14:textId="77777777" w:rsidR="001777EC" w:rsidRPr="00EA3698" w:rsidRDefault="001777EC" w:rsidP="00EF6EA5">
            <w:pPr>
              <w:spacing w:before="0" w:after="0"/>
              <w:contextualSpacing/>
              <w:jc w:val="both"/>
              <w:rPr>
                <w:szCs w:val="20"/>
              </w:rPr>
            </w:pPr>
            <w:r w:rsidRPr="00EA3698">
              <w:rPr>
                <w:rFonts w:cs="Arial"/>
                <w:szCs w:val="20"/>
                <w:lang w:val="ru-RU" w:eastAsia="ru-RU"/>
              </w:rPr>
              <w:t xml:space="preserve">Изучение пререквизитов: Экологические концепции и сельское хозяйство. Устойчивое развитие; Технологии устойчивого сельского хозяйства (растениеводство); Технологии устойчивого сельского хозяйства </w:t>
            </w:r>
            <w:r w:rsidRPr="00EA3698">
              <w:rPr>
                <w:rFonts w:cs="Arial"/>
                <w:szCs w:val="20"/>
                <w:lang w:val="ru-RU" w:eastAsia="ru-RU"/>
              </w:rPr>
              <w:lastRenderedPageBreak/>
              <w:t>(животноводство)</w:t>
            </w:r>
          </w:p>
        </w:tc>
      </w:tr>
      <w:tr w:rsidR="001777EC" w:rsidRPr="00C81113" w14:paraId="570AD437" w14:textId="77777777" w:rsidTr="00EF6EA5">
        <w:tc>
          <w:tcPr>
            <w:tcW w:w="3168" w:type="dxa"/>
          </w:tcPr>
          <w:p w14:paraId="73502E56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en-US"/>
              </w:rPr>
            </w:pPr>
            <w:r w:rsidRPr="008B711A">
              <w:rPr>
                <w:bCs/>
                <w:sz w:val="20"/>
                <w:szCs w:val="20"/>
                <w:lang w:val="uk-UA"/>
              </w:rPr>
              <w:lastRenderedPageBreak/>
              <w:t>П</w:t>
            </w:r>
            <w:r w:rsidRPr="008B711A">
              <w:rPr>
                <w:bCs/>
                <w:sz w:val="20"/>
                <w:szCs w:val="20"/>
                <w:lang w:val="ru-RU"/>
              </w:rPr>
              <w:t>одготовка</w:t>
            </w:r>
            <w:r w:rsidRPr="008B71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bCs/>
                <w:sz w:val="20"/>
                <w:szCs w:val="20"/>
                <w:lang w:val="ru-RU"/>
              </w:rPr>
              <w:t>к</w:t>
            </w:r>
            <w:r w:rsidRPr="008B71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bCs/>
                <w:sz w:val="20"/>
                <w:szCs w:val="20"/>
                <w:lang w:val="ru-RU"/>
              </w:rPr>
              <w:t>модулю</w:t>
            </w:r>
          </w:p>
        </w:tc>
        <w:tc>
          <w:tcPr>
            <w:tcW w:w="6120" w:type="dxa"/>
          </w:tcPr>
          <w:p w14:paraId="660E8B81" w14:textId="77777777" w:rsidR="001777EC" w:rsidRPr="008B711A" w:rsidRDefault="001777EC" w:rsidP="00EF6EA5">
            <w:pPr>
              <w:spacing w:before="0"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AE1C17">
              <w:t>Природоохранное регулирование и законодательство на сельских территориях / Владимир Трухачев, Изольда Лысенко [и др.]. Серия обучающих пособий «RUDECO Переподготовка кадров в сфере развития сельских территорий и экологии». М., 2012. – 115 с.</w:t>
            </w:r>
          </w:p>
        </w:tc>
      </w:tr>
    </w:tbl>
    <w:p w14:paraId="557C2197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16216F01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 xml:space="preserve">Возможность использования модуля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777EC" w:rsidRPr="00C81113" w14:paraId="6B794A8E" w14:textId="77777777" w:rsidTr="00EF6EA5">
        <w:tc>
          <w:tcPr>
            <w:tcW w:w="3168" w:type="dxa"/>
          </w:tcPr>
          <w:p w14:paraId="1BAC4857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 w:val="0"/>
                <w:bCs/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связь с другими модулями программы </w:t>
            </w:r>
          </w:p>
        </w:tc>
        <w:tc>
          <w:tcPr>
            <w:tcW w:w="6120" w:type="dxa"/>
          </w:tcPr>
          <w:p w14:paraId="3B5FF651" w14:textId="77777777" w:rsidR="001777EC" w:rsidRPr="00EA3698" w:rsidRDefault="001777EC" w:rsidP="00EF6EA5">
            <w:pPr>
              <w:pStyle w:val="Antwort"/>
              <w:contextualSpacing/>
              <w:jc w:val="both"/>
              <w:rPr>
                <w:color w:val="FF0000"/>
                <w:lang w:val="ru-RU"/>
              </w:rPr>
            </w:pPr>
            <w:r w:rsidRPr="00EA3698">
              <w:rPr>
                <w:rFonts w:cs="Arial"/>
              </w:rPr>
              <w:t>Управление биологическими ресурсами сельских территорий</w:t>
            </w:r>
          </w:p>
        </w:tc>
      </w:tr>
      <w:tr w:rsidR="001777EC" w:rsidRPr="00C81113" w14:paraId="486E2695" w14:textId="77777777" w:rsidTr="00EF6EA5">
        <w:tc>
          <w:tcPr>
            <w:tcW w:w="3168" w:type="dxa"/>
          </w:tcPr>
          <w:p w14:paraId="272E0E37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 xml:space="preserve">Использование в других учебных программах </w:t>
            </w:r>
          </w:p>
        </w:tc>
        <w:tc>
          <w:tcPr>
            <w:tcW w:w="6120" w:type="dxa"/>
          </w:tcPr>
          <w:p w14:paraId="2CE42BB9" w14:textId="77777777" w:rsidR="001777EC" w:rsidRPr="00EA3698" w:rsidRDefault="001777EC" w:rsidP="00EF6EA5">
            <w:pPr>
              <w:pStyle w:val="Antwort"/>
              <w:contextualSpacing/>
              <w:jc w:val="both"/>
              <w:rPr>
                <w:rFonts w:cs="Arial"/>
                <w:bCs/>
                <w:color w:val="FF0000"/>
                <w:lang w:val="ru-RU"/>
              </w:rPr>
            </w:pPr>
            <w:proofErr w:type="gramStart"/>
            <w:r w:rsidRPr="00EA3698">
              <w:rPr>
                <w:rFonts w:cs="Arial"/>
                <w:lang w:val="ru-RU"/>
              </w:rPr>
              <w:t>Возможен</w:t>
            </w:r>
            <w:proofErr w:type="gramEnd"/>
            <w:r w:rsidRPr="00EA3698">
              <w:rPr>
                <w:rFonts w:cs="Arial"/>
                <w:lang w:val="ru-RU"/>
              </w:rPr>
              <w:t xml:space="preserve"> перезачет дисциплины </w:t>
            </w:r>
            <w:r w:rsidRPr="00EA3698">
              <w:rPr>
                <w:rFonts w:cs="Arial"/>
              </w:rPr>
              <w:t>Биоэкономика</w:t>
            </w:r>
          </w:p>
        </w:tc>
      </w:tr>
    </w:tbl>
    <w:p w14:paraId="44CAFBD1" w14:textId="77777777" w:rsidR="001777EC" w:rsidRPr="00C81113" w:rsidRDefault="001777EC" w:rsidP="001777EC">
      <w:pPr>
        <w:pStyle w:val="Kastenberschrift"/>
        <w:spacing w:before="0" w:after="0"/>
        <w:contextualSpacing/>
        <w:rPr>
          <w:color w:val="000000"/>
          <w:lang w:val="ru-RU"/>
        </w:rPr>
      </w:pPr>
    </w:p>
    <w:p w14:paraId="3A2B6B06" w14:textId="77777777" w:rsidR="001777EC" w:rsidRPr="008B711A" w:rsidRDefault="001777EC" w:rsidP="001777EC">
      <w:pPr>
        <w:pStyle w:val="Kastenberschrift"/>
        <w:spacing w:before="0" w:after="0"/>
        <w:contextualSpacing/>
        <w:rPr>
          <w:color w:val="000000"/>
          <w:lang w:val="ru-RU"/>
        </w:rPr>
      </w:pPr>
      <w:r w:rsidRPr="00C81113">
        <w:rPr>
          <w:color w:val="000000"/>
          <w:lang w:val="uk-UA"/>
        </w:rPr>
        <w:t xml:space="preserve">Отношение модуля к устойчивому развитию 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77EC" w:rsidRPr="00C81113" w14:paraId="4814D3C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6D0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uk-UA"/>
              </w:rPr>
            </w:pPr>
            <w:r w:rsidRPr="008B711A">
              <w:rPr>
                <w:sz w:val="20"/>
                <w:szCs w:val="20"/>
                <w:lang w:val="uk-UA"/>
              </w:rPr>
              <w:t>Содержание</w:t>
            </w:r>
          </w:p>
          <w:p w14:paraId="09CD470B" w14:textId="77777777" w:rsidR="001777EC" w:rsidRDefault="001777EC" w:rsidP="00EF6EA5">
            <w:pPr>
              <w:pStyle w:val="Feldbezeichnung"/>
              <w:spacing w:before="0"/>
              <w:contextualSpacing/>
              <w:rPr>
                <w:lang w:val="uk-UA"/>
              </w:rPr>
            </w:pPr>
          </w:p>
          <w:p w14:paraId="232B1D6E" w14:textId="77777777" w:rsidR="001777EC" w:rsidRPr="00C81113" w:rsidRDefault="001777EC" w:rsidP="00EF6EA5">
            <w:pPr>
              <w:pStyle w:val="Feldbezeichnung"/>
              <w:spacing w:before="0"/>
              <w:contextualSpacing/>
              <w:jc w:val="both"/>
              <w:rPr>
                <w:rFonts w:cs="Arial"/>
                <w:bCs/>
                <w:sz w:val="22"/>
                <w:lang w:val="ru-RU"/>
              </w:rPr>
            </w:pPr>
            <w:r w:rsidRPr="00EA3698">
              <w:rPr>
                <w:b w:val="0"/>
                <w:sz w:val="20"/>
                <w:szCs w:val="20"/>
                <w:lang w:val="uk-UA"/>
              </w:rPr>
              <w:t xml:space="preserve">Дисциплина входит в Экологический модуль образовательной программы. Рассматривает </w:t>
            </w:r>
            <w:r>
              <w:rPr>
                <w:b w:val="0"/>
                <w:sz w:val="20"/>
                <w:szCs w:val="20"/>
                <w:lang w:val="uk-UA"/>
              </w:rPr>
              <w:t xml:space="preserve">юридические </w:t>
            </w:r>
            <w:r w:rsidRPr="00EA3698">
              <w:rPr>
                <w:b w:val="0"/>
                <w:sz w:val="20"/>
                <w:szCs w:val="20"/>
                <w:lang w:val="uk-UA"/>
              </w:rPr>
              <w:t xml:space="preserve">вопросы </w:t>
            </w:r>
            <w:r>
              <w:rPr>
                <w:b w:val="0"/>
                <w:sz w:val="20"/>
                <w:szCs w:val="20"/>
                <w:lang w:val="uk-UA"/>
              </w:rPr>
              <w:t>регулирования природных ресурсов</w:t>
            </w:r>
          </w:p>
        </w:tc>
      </w:tr>
    </w:tbl>
    <w:p w14:paraId="620DA327" w14:textId="77777777" w:rsidR="001777EC" w:rsidRPr="00C81113" w:rsidRDefault="001777EC" w:rsidP="001777EC">
      <w:pPr>
        <w:pStyle w:val="Kastenberschrift"/>
        <w:spacing w:before="0" w:after="0"/>
        <w:contextualSpacing/>
        <w:jc w:val="both"/>
      </w:pPr>
      <w:r w:rsidRPr="00C81113">
        <w:br/>
      </w:r>
      <w:r w:rsidRPr="00C81113">
        <w:rPr>
          <w:lang w:val="ru-RU"/>
        </w:rPr>
        <w:t>Виды</w:t>
      </w:r>
      <w:r w:rsidRPr="00C81113">
        <w:t xml:space="preserve"> </w:t>
      </w:r>
      <w:r w:rsidRPr="00C81113">
        <w:rPr>
          <w:lang w:val="ru-RU"/>
        </w:rPr>
        <w:t>проверки</w:t>
      </w:r>
      <w:r w:rsidRPr="00C81113">
        <w:t xml:space="preserve"> </w:t>
      </w:r>
      <w:r w:rsidRPr="00C81113">
        <w:rPr>
          <w:lang w:val="ru-RU"/>
        </w:rPr>
        <w:t>полученных</w:t>
      </w:r>
      <w:r w:rsidRPr="00C81113">
        <w:t xml:space="preserve"> </w:t>
      </w:r>
      <w:r w:rsidRPr="00C81113">
        <w:rPr>
          <w:lang w:val="ru-RU"/>
        </w:rPr>
        <w:t>знаний</w:t>
      </w:r>
      <w:r w:rsidRPr="00C81113">
        <w:t xml:space="preserve"> (</w:t>
      </w:r>
      <w:r w:rsidRPr="00C81113">
        <w:rPr>
          <w:lang w:val="ru-RU"/>
        </w:rPr>
        <w:t>пре</w:t>
      </w:r>
      <w:r>
        <w:rPr>
          <w:lang w:val="ru-RU"/>
        </w:rPr>
        <w:t>д</w:t>
      </w:r>
      <w:r w:rsidRPr="00C81113">
        <w:rPr>
          <w:lang w:val="ru-RU"/>
        </w:rPr>
        <w:t>посылки</w:t>
      </w:r>
      <w:r w:rsidRPr="00C81113">
        <w:t xml:space="preserve"> </w:t>
      </w:r>
      <w:r w:rsidRPr="00C81113">
        <w:rPr>
          <w:lang w:val="ru-RU"/>
        </w:rPr>
        <w:t>для</w:t>
      </w:r>
      <w:r w:rsidRPr="00C81113">
        <w:t xml:space="preserve"> </w:t>
      </w:r>
      <w:r w:rsidRPr="00C81113">
        <w:rPr>
          <w:lang w:val="ru-RU"/>
        </w:rPr>
        <w:t>начисления</w:t>
      </w:r>
      <w:r w:rsidRPr="00C81113">
        <w:t xml:space="preserve"> </w:t>
      </w:r>
      <w:r w:rsidRPr="00C81113">
        <w:rPr>
          <w:lang w:val="ru-RU"/>
        </w:rPr>
        <w:t>зачетных</w:t>
      </w:r>
      <w:r w:rsidRPr="00C81113">
        <w:t xml:space="preserve"> </w:t>
      </w:r>
      <w:r w:rsidRPr="00C81113">
        <w:rPr>
          <w:lang w:val="ru-RU"/>
        </w:rPr>
        <w:t>единиц</w:t>
      </w:r>
      <w:r w:rsidRPr="00C8111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1777EC" w:rsidRPr="00C81113" w14:paraId="08C703D3" w14:textId="77777777" w:rsidTr="00EF6EA5">
        <w:tc>
          <w:tcPr>
            <w:tcW w:w="4068" w:type="dxa"/>
          </w:tcPr>
          <w:p w14:paraId="403906E7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Тип и длительность (мин.)</w:t>
            </w:r>
          </w:p>
        </w:tc>
        <w:tc>
          <w:tcPr>
            <w:tcW w:w="5220" w:type="dxa"/>
          </w:tcPr>
          <w:p w14:paraId="66CAAFCC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Доля %</w:t>
            </w:r>
          </w:p>
        </w:tc>
      </w:tr>
      <w:tr w:rsidR="001777EC" w:rsidRPr="00C81113" w14:paraId="55E76B86" w14:textId="77777777" w:rsidTr="00EF6EA5">
        <w:tc>
          <w:tcPr>
            <w:tcW w:w="4068" w:type="dxa"/>
          </w:tcPr>
          <w:p w14:paraId="55EA598B" w14:textId="77777777" w:rsidR="001777EC" w:rsidRPr="008B711A" w:rsidRDefault="001777EC" w:rsidP="00EF6EA5">
            <w:pPr>
              <w:pStyle w:val="Antwort"/>
              <w:contextualSpacing/>
              <w:jc w:val="both"/>
              <w:rPr>
                <w:b/>
                <w:bCs/>
                <w:lang w:val="ru-RU"/>
              </w:rPr>
            </w:pPr>
            <w:r w:rsidRPr="008B711A">
              <w:rPr>
                <w:bCs/>
                <w:lang w:val="ru-RU"/>
              </w:rPr>
              <w:t>устный экзамен, 50 минут на подготовку</w:t>
            </w:r>
          </w:p>
        </w:tc>
        <w:tc>
          <w:tcPr>
            <w:tcW w:w="5220" w:type="dxa"/>
          </w:tcPr>
          <w:p w14:paraId="1A7A0390" w14:textId="77777777" w:rsidR="001777EC" w:rsidRPr="008B711A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  <w:r w:rsidRPr="008B711A">
              <w:rPr>
                <w:bCs/>
                <w:lang w:val="ru-RU"/>
              </w:rPr>
              <w:t xml:space="preserve">60 % текущий контроль успеваемости, 40% экзамен </w:t>
            </w:r>
          </w:p>
        </w:tc>
      </w:tr>
    </w:tbl>
    <w:p w14:paraId="2A14E712" w14:textId="77777777" w:rsidR="001777EC" w:rsidRPr="00C81113" w:rsidRDefault="001777EC" w:rsidP="001777EC">
      <w:pPr>
        <w:spacing w:before="0" w:after="0"/>
        <w:contextualSpacing/>
        <w:rPr>
          <w:rFonts w:cs="Arial"/>
          <w:b/>
          <w:sz w:val="24"/>
          <w:lang w:val="ru-RU"/>
        </w:rPr>
      </w:pPr>
    </w:p>
    <w:p w14:paraId="7EF16CE2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  <w:rPr>
          <w:lang w:val="en-US"/>
        </w:rPr>
      </w:pPr>
      <w:r w:rsidRPr="00C81113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4"/>
        <w:gridCol w:w="36"/>
        <w:gridCol w:w="3060"/>
      </w:tblGrid>
      <w:tr w:rsidR="001777EC" w:rsidRPr="00C81113" w14:paraId="7F29043A" w14:textId="77777777" w:rsidTr="00EF6EA5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805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proofErr w:type="gramStart"/>
            <w:r w:rsidRPr="00023A05">
              <w:rPr>
                <w:rFonts w:cs="Arial"/>
                <w:sz w:val="20"/>
                <w:szCs w:val="20"/>
                <w:lang w:val="ru-RU"/>
              </w:rPr>
              <w:t>Ответственный за модуль</w:t>
            </w:r>
            <w:proofErr w:type="gramEnd"/>
          </w:p>
          <w:p w14:paraId="6E6AFC57" w14:textId="77777777" w:rsidR="001777EC" w:rsidRPr="00023A05" w:rsidRDefault="001777EC" w:rsidP="00EF6EA5">
            <w:pPr>
              <w:pStyle w:val="Antwort"/>
              <w:rPr>
                <w:rFonts w:cs="Arial"/>
                <w:lang w:val="ru-RU"/>
              </w:rPr>
            </w:pPr>
          </w:p>
          <w:p w14:paraId="195F7C1C" w14:textId="77777777" w:rsidR="001777EC" w:rsidRPr="00023A05" w:rsidRDefault="001777EC" w:rsidP="00EF6EA5">
            <w:pPr>
              <w:pStyle w:val="Antwort"/>
              <w:rPr>
                <w:rFonts w:cs="Arial"/>
                <w:lang w:val="ru-RU"/>
              </w:rPr>
            </w:pPr>
            <w:r w:rsidRPr="00023A05">
              <w:rPr>
                <w:rFonts w:cs="Arial"/>
                <w:lang w:val="ru-RU"/>
              </w:rPr>
              <w:t>Асс</w:t>
            </w:r>
            <w:proofErr w:type="gramStart"/>
            <w:r w:rsidRPr="00023A05">
              <w:rPr>
                <w:rFonts w:cs="Arial"/>
                <w:lang w:val="ru-RU"/>
              </w:rPr>
              <w:t>.п</w:t>
            </w:r>
            <w:proofErr w:type="gramEnd"/>
            <w:r w:rsidRPr="00023A05">
              <w:rPr>
                <w:rFonts w:cs="Arial"/>
                <w:lang w:val="ru-RU"/>
              </w:rPr>
              <w:t xml:space="preserve">рофессор, кандидат </w:t>
            </w:r>
            <w:r>
              <w:rPr>
                <w:rFonts w:cs="Arial"/>
                <w:lang w:val="ru-RU"/>
              </w:rPr>
              <w:t>биологических наук –</w:t>
            </w:r>
            <w:r w:rsidRPr="00023A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Жарлыгасова Гульмира Дюсембаевна</w:t>
            </w:r>
          </w:p>
        </w:tc>
      </w:tr>
      <w:tr w:rsidR="001777EC" w:rsidRPr="00C81113" w14:paraId="4F272D97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63941EE7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</w:rPr>
              <w:t>Тип</w:t>
            </w: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023A05">
              <w:rPr>
                <w:rFonts w:cs="Arial"/>
                <w:sz w:val="20"/>
                <w:szCs w:val="20"/>
              </w:rPr>
              <w:t>модуля</w:t>
            </w:r>
          </w:p>
          <w:p w14:paraId="44726B18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74835620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  <w:r w:rsidRPr="00023A05">
              <w:rPr>
                <w:rFonts w:cs="Arial"/>
                <w:bCs/>
                <w:lang w:val="ru-RU"/>
              </w:rPr>
              <w:t xml:space="preserve">Компонент по выбору  </w:t>
            </w:r>
          </w:p>
        </w:tc>
        <w:tc>
          <w:tcPr>
            <w:tcW w:w="3060" w:type="dxa"/>
            <w:gridSpan w:val="2"/>
          </w:tcPr>
          <w:p w14:paraId="6D8C04BB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Регулярность</w:t>
            </w:r>
          </w:p>
          <w:p w14:paraId="2F9E648F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6A8487B5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lang w:val="en-US"/>
              </w:rPr>
            </w:pPr>
            <w:r w:rsidRPr="00023A05">
              <w:rPr>
                <w:rFonts w:cs="Arial"/>
                <w:bCs/>
                <w:lang w:val="ru-RU"/>
              </w:rPr>
              <w:t>ежегодно</w:t>
            </w:r>
            <w:r w:rsidRPr="00023A05">
              <w:rPr>
                <w:rFonts w:cs="Arial"/>
                <w:bCs/>
                <w:lang w:val="en-US"/>
              </w:rPr>
              <w:t xml:space="preserve"> </w:t>
            </w:r>
            <w:r w:rsidRPr="00023A05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795708B6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Длительность</w:t>
            </w:r>
          </w:p>
          <w:p w14:paraId="1AF625C8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ru-RU"/>
              </w:rPr>
            </w:pPr>
          </w:p>
          <w:p w14:paraId="70142047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Cs/>
                <w:lang w:val="en-US"/>
              </w:rPr>
            </w:pPr>
            <w:r w:rsidRPr="00023A05">
              <w:rPr>
                <w:rFonts w:cs="Arial"/>
                <w:bCs/>
                <w:lang w:val="en-US"/>
              </w:rPr>
              <w:t xml:space="preserve">1 </w:t>
            </w:r>
            <w:r w:rsidRPr="00023A05">
              <w:rPr>
                <w:rFonts w:cs="Arial"/>
                <w:bCs/>
                <w:lang w:val="ru-RU"/>
              </w:rPr>
              <w:t>семестр</w:t>
            </w:r>
          </w:p>
        </w:tc>
      </w:tr>
      <w:tr w:rsidR="001777EC" w:rsidRPr="00C81113" w14:paraId="37E0256E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14:paraId="2D0CE5FA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023A05">
              <w:rPr>
                <w:rFonts w:cs="Arial"/>
                <w:b/>
                <w:lang w:val="ru-RU"/>
              </w:rPr>
              <w:t>Критерии допуска</w:t>
            </w:r>
          </w:p>
          <w:p w14:paraId="62DF85C7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341C1AF4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3542DF8D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ru-RU"/>
              </w:rPr>
            </w:pPr>
          </w:p>
          <w:p w14:paraId="6187070D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b/>
                <w:bCs/>
                <w:lang w:val="ru-RU"/>
              </w:rPr>
            </w:pPr>
            <w:r w:rsidRPr="00023A05">
              <w:rPr>
                <w:rFonts w:cs="Arial"/>
                <w:lang w:val="ru-RU"/>
              </w:rPr>
              <w:t>отсутствуют</w:t>
            </w:r>
          </w:p>
        </w:tc>
        <w:tc>
          <w:tcPr>
            <w:tcW w:w="3060" w:type="dxa"/>
            <w:gridSpan w:val="2"/>
          </w:tcPr>
          <w:p w14:paraId="14266DF8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</w:rPr>
              <w:t>ECTS</w:t>
            </w: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Количество </w:t>
            </w:r>
          </w:p>
          <w:p w14:paraId="21557A51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color w:val="000000"/>
                <w:lang w:val="ru-RU"/>
              </w:rPr>
            </w:pPr>
          </w:p>
          <w:p w14:paraId="67424A3E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color w:val="000000"/>
                <w:lang w:val="ru-RU"/>
              </w:rPr>
            </w:pPr>
          </w:p>
          <w:p w14:paraId="75271E09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color w:val="000000"/>
                <w:lang w:val="ru-RU"/>
              </w:rPr>
            </w:pPr>
          </w:p>
          <w:p w14:paraId="78B84696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lang w:val="ru-RU"/>
              </w:rPr>
            </w:pPr>
            <w:r w:rsidRPr="00023A05">
              <w:rPr>
                <w:rFonts w:cs="Arial"/>
                <w:color w:val="000000"/>
                <w:lang w:val="ru-RU"/>
              </w:rPr>
              <w:t>4,5</w:t>
            </w:r>
          </w:p>
        </w:tc>
        <w:tc>
          <w:tcPr>
            <w:tcW w:w="3060" w:type="dxa"/>
          </w:tcPr>
          <w:p w14:paraId="5078EA58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Посещение в академических часах в неделю</w:t>
            </w:r>
          </w:p>
          <w:p w14:paraId="49C30391" w14:textId="77777777" w:rsidR="001777EC" w:rsidRPr="00023A05" w:rsidRDefault="001777EC" w:rsidP="00EF6EA5">
            <w:pPr>
              <w:pStyle w:val="Antwort"/>
              <w:contextualSpacing/>
              <w:rPr>
                <w:rFonts w:cs="Arial"/>
                <w:lang w:val="uk-UA"/>
              </w:rPr>
            </w:pPr>
          </w:p>
          <w:p w14:paraId="596CA418" w14:textId="77777777" w:rsidR="001777EC" w:rsidRPr="00023A05" w:rsidRDefault="001777EC" w:rsidP="00EF6EA5">
            <w:pPr>
              <w:pStyle w:val="Antwort"/>
              <w:contextualSpacing/>
              <w:jc w:val="center"/>
              <w:rPr>
                <w:rFonts w:cs="Arial"/>
                <w:lang w:val="uk-UA"/>
              </w:rPr>
            </w:pPr>
            <w:r w:rsidRPr="00023A05">
              <w:rPr>
                <w:rFonts w:cs="Arial"/>
                <w:lang w:val="uk-UA"/>
              </w:rPr>
              <w:t>3</w:t>
            </w:r>
          </w:p>
        </w:tc>
      </w:tr>
      <w:tr w:rsidR="001777EC" w:rsidRPr="00C81113" w14:paraId="65B06110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2D08B857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Учебная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нагрузка</w:t>
            </w:r>
          </w:p>
          <w:p w14:paraId="4294B11B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</w:p>
          <w:p w14:paraId="5D5B27EE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  <w:r w:rsidRPr="00023A05">
              <w:rPr>
                <w:lang w:val="ru-RU"/>
              </w:rPr>
              <w:t xml:space="preserve">135 часов </w:t>
            </w:r>
          </w:p>
          <w:p w14:paraId="0D17CE79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lang w:val="ru-RU"/>
              </w:rPr>
            </w:pPr>
          </w:p>
          <w:p w14:paraId="6558B8D8" w14:textId="77777777" w:rsidR="001777EC" w:rsidRPr="00023A05" w:rsidRDefault="001777EC" w:rsidP="00EF6EA5">
            <w:pPr>
              <w:spacing w:before="0" w:after="0"/>
              <w:jc w:val="both"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023A05">
              <w:rPr>
                <w:rFonts w:cs="Arial"/>
                <w:szCs w:val="20"/>
              </w:rPr>
              <w:t>40</w:t>
            </w:r>
            <w:r w:rsidRPr="00023A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023A05">
              <w:rPr>
                <w:rFonts w:cs="Arial"/>
                <w:szCs w:val="20"/>
              </w:rPr>
              <w:t>25</w:t>
            </w:r>
          </w:p>
          <w:p w14:paraId="17B81BD9" w14:textId="77777777" w:rsidR="001777EC" w:rsidRPr="00023A05" w:rsidRDefault="001777EC" w:rsidP="00EF6EA5">
            <w:pPr>
              <w:pStyle w:val="Antwort"/>
              <w:jc w:val="both"/>
              <w:rPr>
                <w:rFonts w:cs="Arial"/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023A05">
              <w:rPr>
                <w:rFonts w:cs="Arial"/>
              </w:rPr>
              <w:t>65</w:t>
            </w:r>
            <w:r w:rsidRPr="00023A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  <w:p w14:paraId="0D112475" w14:textId="77777777" w:rsidR="001777EC" w:rsidRPr="00005EA5" w:rsidRDefault="001777EC" w:rsidP="00EF6EA5">
            <w:pPr>
              <w:pStyle w:val="Antwort"/>
              <w:contextualSpacing/>
              <w:rPr>
                <w:lang w:val="ru-RU"/>
              </w:rPr>
            </w:pPr>
          </w:p>
        </w:tc>
      </w:tr>
      <w:tr w:rsidR="001777EC" w:rsidRPr="00C81113" w14:paraId="173F3C0F" w14:textId="77777777" w:rsidTr="00EF6EA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68" w:type="dxa"/>
            <w:tcBorders>
              <w:right w:val="single" w:sz="4" w:space="0" w:color="auto"/>
            </w:tcBorders>
          </w:tcPr>
          <w:p w14:paraId="3A88845F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224AF705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30F351BC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19367C0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EFFEB0C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  <w:lang w:val="ru-RU"/>
              </w:rPr>
              <w:t>45 часов / 33%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0AE8EAFA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023A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248B3FF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D21BF56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bCs/>
                <w:lang w:val="ru-RU"/>
              </w:rPr>
              <w:t>65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48%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14:paraId="62B604D8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7BE4B64F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032E326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0B40D23E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0CE5928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</w:rPr>
              <w:t>2</w:t>
            </w:r>
            <w:r w:rsidRPr="00023A05">
              <w:rPr>
                <w:bCs/>
                <w:lang w:val="ru-RU"/>
              </w:rPr>
              <w:t>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19%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6FEFCDD5" w14:textId="77777777" w:rsidR="001777EC" w:rsidRPr="00C81113" w:rsidRDefault="001777EC" w:rsidP="001777EC">
      <w:pPr>
        <w:pStyle w:val="AbstandzwischenTabellen"/>
        <w:contextualSpacing/>
        <w:rPr>
          <w:b/>
          <w:bCs/>
          <w:sz w:val="24"/>
          <w:lang w:val="ru-RU"/>
        </w:rPr>
      </w:pPr>
    </w:p>
    <w:p w14:paraId="5DB86208" w14:textId="77777777" w:rsidR="001777EC" w:rsidRPr="00C81113" w:rsidRDefault="001777EC" w:rsidP="001777EC">
      <w:pPr>
        <w:pStyle w:val="AbstandzwischenTabellen"/>
        <w:contextualSpacing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br w:type="page"/>
      </w:r>
      <w:r w:rsidRPr="00C81113">
        <w:rPr>
          <w:b/>
          <w:bCs/>
          <w:sz w:val="24"/>
          <w:lang w:val="ru-RU"/>
        </w:rPr>
        <w:lastRenderedPageBreak/>
        <w:t>Структура</w:t>
      </w:r>
    </w:p>
    <w:p w14:paraId="0595BE47" w14:textId="77777777" w:rsidR="001777EC" w:rsidRPr="00C81113" w:rsidRDefault="001777EC" w:rsidP="001777EC">
      <w:pPr>
        <w:pStyle w:val="AbstandzwischenTabellen"/>
        <w:contextualSpacing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259"/>
      </w:tblGrid>
      <w:tr w:rsidR="001777EC" w:rsidRPr="00C81113" w14:paraId="1A4E5D82" w14:textId="77777777" w:rsidTr="00EF6EA5">
        <w:trPr>
          <w:cantSplit/>
        </w:trPr>
        <w:tc>
          <w:tcPr>
            <w:tcW w:w="9322" w:type="dxa"/>
            <w:gridSpan w:val="2"/>
          </w:tcPr>
          <w:p w14:paraId="5CB15673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b w:val="0"/>
                <w:bCs/>
                <w:sz w:val="20"/>
                <w:szCs w:val="20"/>
                <w:lang w:val="ru-RU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 xml:space="preserve"> Курсы </w:t>
            </w:r>
          </w:p>
        </w:tc>
      </w:tr>
      <w:tr w:rsidR="001777EC" w:rsidRPr="00C81113" w14:paraId="119BA874" w14:textId="77777777" w:rsidTr="00EF6EA5">
        <w:tc>
          <w:tcPr>
            <w:tcW w:w="2063" w:type="dxa"/>
          </w:tcPr>
          <w:p w14:paraId="4B661500" w14:textId="77777777" w:rsidR="001777EC" w:rsidRPr="00077FAC" w:rsidRDefault="001777EC" w:rsidP="00EF6EA5">
            <w:pPr>
              <w:pStyle w:val="Antwort"/>
              <w:contextualSpacing/>
              <w:rPr>
                <w:rFonts w:cs="Arial"/>
                <w:b/>
              </w:rPr>
            </w:pPr>
            <w:r w:rsidRPr="00077FAC">
              <w:rPr>
                <w:rFonts w:cs="Arial"/>
                <w:b/>
              </w:rPr>
              <w:t>PRZST 6308</w:t>
            </w:r>
          </w:p>
        </w:tc>
        <w:tc>
          <w:tcPr>
            <w:tcW w:w="7259" w:type="dxa"/>
          </w:tcPr>
          <w:p w14:paraId="2640737F" w14:textId="77777777" w:rsidR="001777EC" w:rsidRPr="00077FAC" w:rsidRDefault="001777EC" w:rsidP="00EF6EA5">
            <w:pPr>
              <w:pStyle w:val="Antwort"/>
              <w:contextualSpacing/>
              <w:rPr>
                <w:rFonts w:cs="Arial"/>
                <w:b/>
                <w:lang w:val="ru-RU"/>
              </w:rPr>
            </w:pPr>
            <w:r w:rsidRPr="00077FAC">
              <w:rPr>
                <w:rFonts w:cs="Arial"/>
                <w:b/>
              </w:rPr>
              <w:t>Природоохранное регулирование и законодательство на сельских территориях</w:t>
            </w:r>
          </w:p>
        </w:tc>
      </w:tr>
    </w:tbl>
    <w:p w14:paraId="1B9A3166" w14:textId="77777777" w:rsidR="001777EC" w:rsidRPr="00C81113" w:rsidRDefault="001777EC" w:rsidP="001777EC">
      <w:pPr>
        <w:pStyle w:val="AbstandzwischenTabellen"/>
        <w:contextualSpacing/>
        <w:rPr>
          <w:lang w:val="ru-RU"/>
        </w:rPr>
      </w:pPr>
    </w:p>
    <w:p w14:paraId="0565E5EF" w14:textId="77777777" w:rsidR="001777EC" w:rsidRPr="00C81113" w:rsidRDefault="001777EC" w:rsidP="001777EC">
      <w:pPr>
        <w:pStyle w:val="AbstandzwischenTabellen"/>
        <w:contextualSpacing/>
        <w:rPr>
          <w:lang w:val="ru-RU"/>
        </w:rPr>
      </w:pPr>
    </w:p>
    <w:p w14:paraId="3132A711" w14:textId="77777777" w:rsidR="001777EC" w:rsidRPr="00C81113" w:rsidRDefault="001777EC" w:rsidP="001777EC">
      <w:pPr>
        <w:pStyle w:val="Kastenberschrift"/>
        <w:spacing w:before="0" w:after="0"/>
        <w:contextualSpacing/>
        <w:outlineLvl w:val="0"/>
        <w:rPr>
          <w:lang w:val="en-US"/>
        </w:rPr>
      </w:pPr>
      <w:r w:rsidRPr="00C81113">
        <w:rPr>
          <w:lang w:val="ru-RU"/>
        </w:rPr>
        <w:t>Описание</w:t>
      </w:r>
      <w:r w:rsidRPr="00C81113">
        <w:rPr>
          <w:lang w:val="en-US"/>
        </w:rPr>
        <w:t xml:space="preserve"> </w:t>
      </w:r>
      <w:r w:rsidRPr="00C81113">
        <w:rPr>
          <w:lang w:val="ru-RU"/>
        </w:rPr>
        <w:t>курса</w:t>
      </w:r>
      <w:r w:rsidRPr="00C81113">
        <w:rPr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1777EC" w:rsidRPr="00C81113" w14:paraId="4E6F5552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536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 xml:space="preserve"> Код</w:t>
            </w:r>
          </w:p>
          <w:p w14:paraId="53AF281B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67A8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8B711A">
              <w:rPr>
                <w:rFonts w:cs="Arial"/>
                <w:sz w:val="20"/>
                <w:szCs w:val="20"/>
                <w:lang w:val="ru-RU"/>
              </w:rPr>
              <w:t>Название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>/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тема</w:t>
            </w:r>
            <w:r w:rsidRPr="008B71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B711A">
              <w:rPr>
                <w:rFonts w:cs="Arial"/>
                <w:sz w:val="20"/>
                <w:szCs w:val="20"/>
                <w:lang w:val="ru-RU"/>
              </w:rPr>
              <w:t>курса</w:t>
            </w:r>
          </w:p>
        </w:tc>
      </w:tr>
      <w:tr w:rsidR="001777EC" w:rsidRPr="00C81113" w14:paraId="6281F6AE" w14:textId="77777777" w:rsidTr="00EF6EA5">
        <w:trPr>
          <w:trHeight w:val="7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AF6" w14:textId="77777777" w:rsidR="001777EC" w:rsidRPr="008B711A" w:rsidRDefault="001777EC" w:rsidP="00EF6EA5">
            <w:pPr>
              <w:pStyle w:val="Default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71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77FAC">
              <w:rPr>
                <w:rFonts w:cs="Arial"/>
                <w:b/>
              </w:rPr>
              <w:t>PRZST 6308</w:t>
            </w:r>
          </w:p>
          <w:p w14:paraId="63FC0B15" w14:textId="77777777" w:rsidR="001777EC" w:rsidRPr="008B711A" w:rsidRDefault="001777EC" w:rsidP="00EF6EA5">
            <w:pPr>
              <w:pStyle w:val="Feldbezeichnung"/>
              <w:spacing w:before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BEA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 w:eastAsia="ru-RU"/>
              </w:rPr>
            </w:pPr>
            <w:r w:rsidRPr="00077FAC">
              <w:rPr>
                <w:rFonts w:cs="Arial"/>
                <w:b/>
              </w:rPr>
              <w:t>Природоохранное регулирование и законодательство на сельских территориях</w:t>
            </w:r>
            <w:r w:rsidRPr="008B711A">
              <w:rPr>
                <w:rFonts w:cs="Arial"/>
                <w:szCs w:val="20"/>
                <w:lang w:val="ru-RU" w:eastAsia="ru-RU"/>
              </w:rPr>
              <w:t xml:space="preserve"> </w:t>
            </w:r>
          </w:p>
          <w:p w14:paraId="1E35C071" w14:textId="77777777" w:rsidR="001777EC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/>
              </w:rPr>
            </w:pPr>
          </w:p>
          <w:p w14:paraId="0F248020" w14:textId="77777777" w:rsidR="001777EC" w:rsidRPr="008B711A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eastAsia="ru-RU"/>
              </w:rPr>
            </w:pPr>
            <w:r w:rsidRPr="008B711A">
              <w:rPr>
                <w:rFonts w:cs="Arial"/>
                <w:szCs w:val="20"/>
                <w:lang w:eastAsia="ru-RU"/>
              </w:rPr>
              <w:t>Дисциплина «</w:t>
            </w:r>
            <w:r w:rsidRPr="00EA3698">
              <w:rPr>
                <w:rFonts w:cs="Arial"/>
              </w:rPr>
              <w:t>Природоохранное регулирование и законодательство на сельских территориях</w:t>
            </w:r>
            <w:r w:rsidRPr="008B711A">
              <w:rPr>
                <w:rFonts w:cs="Arial"/>
                <w:szCs w:val="20"/>
                <w:lang w:eastAsia="ru-RU"/>
              </w:rPr>
              <w:t xml:space="preserve">» является </w:t>
            </w:r>
            <w:r w:rsidRPr="008B711A">
              <w:rPr>
                <w:rFonts w:cs="Arial"/>
                <w:szCs w:val="20"/>
                <w:lang w:val="ru-RU" w:eastAsia="ru-RU"/>
              </w:rPr>
              <w:t>профилирующей дис</w:t>
            </w:r>
            <w:r w:rsidRPr="008B711A">
              <w:rPr>
                <w:rFonts w:cs="Arial"/>
                <w:szCs w:val="20"/>
                <w:lang w:eastAsia="ru-RU"/>
              </w:rPr>
              <w:t>циплиной</w:t>
            </w:r>
            <w:r w:rsidRPr="008B711A">
              <w:rPr>
                <w:rFonts w:cs="Arial"/>
                <w:szCs w:val="20"/>
                <w:lang w:val="ru-RU" w:eastAsia="ru-RU"/>
              </w:rPr>
              <w:t xml:space="preserve"> компонента по выбору</w:t>
            </w:r>
            <w:r w:rsidRPr="008B711A">
              <w:rPr>
                <w:rFonts w:cs="Arial"/>
                <w:szCs w:val="20"/>
                <w:lang w:eastAsia="ru-RU"/>
              </w:rPr>
              <w:t>.</w:t>
            </w:r>
          </w:p>
          <w:p w14:paraId="065413A3" w14:textId="77777777" w:rsidR="001777EC" w:rsidRPr="00EA3698" w:rsidRDefault="001777EC" w:rsidP="00EF6EA5">
            <w:pPr>
              <w:tabs>
                <w:tab w:val="left" w:pos="709"/>
              </w:tabs>
              <w:spacing w:before="0" w:after="0"/>
              <w:contextualSpacing/>
              <w:jc w:val="both"/>
              <w:rPr>
                <w:rFonts w:cs="Arial"/>
                <w:szCs w:val="20"/>
                <w:lang w:val="ru-RU"/>
              </w:rPr>
            </w:pPr>
            <w:r w:rsidRPr="008B711A">
              <w:rPr>
                <w:rFonts w:cs="Arial"/>
                <w:szCs w:val="20"/>
                <w:lang w:eastAsia="ru-RU"/>
              </w:rPr>
              <w:t xml:space="preserve">Данная дисциплина </w:t>
            </w:r>
            <w:r w:rsidRPr="008B711A">
              <w:rPr>
                <w:rFonts w:cs="Arial"/>
                <w:szCs w:val="20"/>
                <w:lang w:val="ru-RU" w:eastAsia="ru-RU"/>
              </w:rPr>
              <w:t xml:space="preserve">содержит разделы, </w:t>
            </w:r>
            <w:r>
              <w:rPr>
                <w:rFonts w:cs="Arial"/>
                <w:szCs w:val="20"/>
                <w:lang w:val="ru-RU" w:eastAsia="ru-RU"/>
              </w:rPr>
              <w:t>по юридическому регулированию природных ресурсов на сельских территориях</w:t>
            </w:r>
            <w:r w:rsidRPr="008B711A">
              <w:rPr>
                <w:rFonts w:cs="Arial"/>
                <w:szCs w:val="20"/>
                <w:lang w:val="ru-RU" w:eastAsia="ru-RU"/>
              </w:rPr>
              <w:t>.</w:t>
            </w:r>
          </w:p>
        </w:tc>
      </w:tr>
    </w:tbl>
    <w:p w14:paraId="2EE16055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17395EAB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>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777EC" w:rsidRPr="00C81113" w14:paraId="346577D2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C08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uk-UA"/>
              </w:rPr>
              <w:t>Квалификационн</w:t>
            </w:r>
            <w:r w:rsidRPr="00023A05">
              <w:rPr>
                <w:sz w:val="20"/>
                <w:szCs w:val="20"/>
                <w:lang w:val="ru-RU"/>
              </w:rPr>
              <w:t>ые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цели</w:t>
            </w:r>
            <w:r w:rsidRPr="00023A05">
              <w:rPr>
                <w:sz w:val="20"/>
                <w:szCs w:val="20"/>
              </w:rPr>
              <w:t xml:space="preserve">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693"/>
              <w:gridCol w:w="2693"/>
            </w:tblGrid>
            <w:tr w:rsidR="001777EC" w:rsidRPr="00023A05" w14:paraId="19782EA3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 w:val="restart"/>
                  <w:noWrap/>
                  <w:vAlign w:val="bottom"/>
                </w:tcPr>
                <w:p w14:paraId="6395D470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  <w:r w:rsidRPr="00023A05">
                    <w:rPr>
                      <w:rFonts w:cs="Arial"/>
                      <w:bCs/>
                      <w:color w:val="999999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bottom"/>
                </w:tcPr>
                <w:p w14:paraId="0603BC1C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Знания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58543578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Навыки</w:t>
                  </w:r>
                </w:p>
              </w:tc>
              <w:tc>
                <w:tcPr>
                  <w:tcW w:w="2693" w:type="dxa"/>
                  <w:vMerge w:val="restart"/>
                  <w:vAlign w:val="bottom"/>
                </w:tcPr>
                <w:p w14:paraId="31941862" w14:textId="77777777" w:rsidR="001777EC" w:rsidRPr="00023A05" w:rsidRDefault="001777EC" w:rsidP="00EF6EA5">
                  <w:pPr>
                    <w:spacing w:before="0" w:after="0"/>
                    <w:contextualSpacing/>
                    <w:jc w:val="center"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Компетенции</w:t>
                  </w:r>
                </w:p>
              </w:tc>
            </w:tr>
            <w:tr w:rsidR="001777EC" w:rsidRPr="00023A05" w14:paraId="7149ED19" w14:textId="77777777" w:rsidTr="00EF6EA5">
              <w:trPr>
                <w:cantSplit/>
                <w:trHeight w:val="255"/>
              </w:trPr>
              <w:tc>
                <w:tcPr>
                  <w:tcW w:w="2122" w:type="dxa"/>
                  <w:vMerge/>
                  <w:vAlign w:val="center"/>
                </w:tcPr>
                <w:p w14:paraId="32A1DE2F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06D5890B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48F727EA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4CC30955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</w:rPr>
                  </w:pPr>
                </w:p>
              </w:tc>
            </w:tr>
            <w:tr w:rsidR="001777EC" w:rsidRPr="00023A05" w14:paraId="27D420B8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3C19D583" w14:textId="77777777" w:rsidR="001777EC" w:rsidRPr="00023A05" w:rsidRDefault="001777EC" w:rsidP="00EF6EA5">
                  <w:pPr>
                    <w:pStyle w:val="Antwort"/>
                    <w:contextualSpacing/>
                    <w:rPr>
                      <w:lang w:val="ru-RU"/>
                    </w:rPr>
                  </w:pPr>
                  <w:r w:rsidRPr="00023A05">
                    <w:rPr>
                      <w:lang w:val="ru-RU"/>
                    </w:rPr>
                    <w:t>Профессиональные/ специальные</w:t>
                  </w:r>
                </w:p>
              </w:tc>
              <w:tc>
                <w:tcPr>
                  <w:tcW w:w="1559" w:type="dxa"/>
                  <w:shd w:val="clear" w:color="auto" w:fill="800000"/>
                  <w:noWrap/>
                  <w:vAlign w:val="bottom"/>
                </w:tcPr>
                <w:p w14:paraId="4620DEFA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7616F53C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69CAE585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3BACFDA3" w14:textId="77777777" w:rsidTr="00EF6EA5">
              <w:trPr>
                <w:trHeight w:val="156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0FF800EC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Системные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38481B8D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</w:tcPr>
                <w:p w14:paraId="4155C471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125E0330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49BD077C" w14:textId="77777777" w:rsidTr="00EF6EA5">
              <w:trPr>
                <w:trHeight w:val="255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68B2EB4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Самостоятельные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548B9D16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0B162BD6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6C9C7839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  <w:tr w:rsidR="001777EC" w:rsidRPr="00023A05" w14:paraId="6EE39252" w14:textId="77777777" w:rsidTr="00EF6EA5">
              <w:trPr>
                <w:trHeight w:val="270"/>
              </w:trPr>
              <w:tc>
                <w:tcPr>
                  <w:tcW w:w="2122" w:type="dxa"/>
                  <w:shd w:val="clear" w:color="auto" w:fill="FFFFFF"/>
                  <w:noWrap/>
                  <w:vAlign w:val="bottom"/>
                </w:tcPr>
                <w:p w14:paraId="73D505B9" w14:textId="77777777" w:rsidR="001777EC" w:rsidRPr="00023A05" w:rsidRDefault="001777EC" w:rsidP="00EF6EA5">
                  <w:pPr>
                    <w:spacing w:before="0" w:after="0"/>
                    <w:contextualSpacing/>
                    <w:rPr>
                      <w:rFonts w:cs="Arial"/>
                      <w:szCs w:val="20"/>
                      <w:lang w:val="ru-RU"/>
                    </w:rPr>
                  </w:pPr>
                  <w:r w:rsidRPr="00023A05">
                    <w:rPr>
                      <w:rFonts w:cs="Arial"/>
                      <w:szCs w:val="20"/>
                      <w:lang w:val="ru-RU"/>
                    </w:rPr>
                    <w:t>Социальные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vAlign w:val="bottom"/>
                </w:tcPr>
                <w:p w14:paraId="4E4976B4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FFFFFF"/>
                  <w:noWrap/>
                  <w:vAlign w:val="bottom"/>
                </w:tcPr>
                <w:p w14:paraId="735BB1D4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  <w:tc>
                <w:tcPr>
                  <w:tcW w:w="2693" w:type="dxa"/>
                  <w:shd w:val="clear" w:color="auto" w:fill="800000"/>
                  <w:noWrap/>
                  <w:vAlign w:val="bottom"/>
                </w:tcPr>
                <w:p w14:paraId="1FC1F513" w14:textId="77777777" w:rsidR="001777EC" w:rsidRPr="00023A05" w:rsidRDefault="001777EC" w:rsidP="00EF6EA5">
                  <w:pPr>
                    <w:pStyle w:val="Antwort"/>
                    <w:contextualSpacing/>
                  </w:pPr>
                </w:p>
              </w:tc>
            </w:tr>
          </w:tbl>
          <w:p w14:paraId="2B714B60" w14:textId="77777777" w:rsidR="001777EC" w:rsidRPr="00023A05" w:rsidRDefault="001777EC" w:rsidP="00EF6EA5">
            <w:pPr>
              <w:pStyle w:val="Antwort"/>
              <w:contextualSpacing/>
            </w:pPr>
          </w:p>
        </w:tc>
      </w:tr>
      <w:tr w:rsidR="001777EC" w:rsidRPr="00C81113" w14:paraId="5DA930E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3E1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rFonts w:cs="Arial"/>
                <w:sz w:val="20"/>
                <w:szCs w:val="20"/>
              </w:rPr>
            </w:pPr>
            <w:r w:rsidRPr="00023A05">
              <w:rPr>
                <w:rFonts w:cs="Arial"/>
                <w:sz w:val="20"/>
                <w:szCs w:val="20"/>
                <w:lang w:val="ru-RU"/>
              </w:rPr>
              <w:t>Содержание</w:t>
            </w:r>
          </w:p>
          <w:p w14:paraId="6014483E" w14:textId="77777777" w:rsidR="001777EC" w:rsidRDefault="001777EC" w:rsidP="00EF6EA5">
            <w:pPr>
              <w:pStyle w:val="Antwort"/>
              <w:contextualSpacing/>
              <w:jc w:val="both"/>
              <w:rPr>
                <w:rFonts w:cs="Arial"/>
                <w:lang w:val="ru-RU"/>
              </w:rPr>
            </w:pPr>
          </w:p>
          <w:p w14:paraId="052453A2" w14:textId="77777777" w:rsidR="001777EC" w:rsidRPr="00023A05" w:rsidRDefault="001777EC" w:rsidP="00EF6EA5">
            <w:pPr>
              <w:pStyle w:val="Antwort"/>
              <w:contextualSpacing/>
              <w:jc w:val="both"/>
              <w:rPr>
                <w:rFonts w:cs="Arial"/>
              </w:rPr>
            </w:pPr>
            <w:r w:rsidRPr="00EA3698">
              <w:t>Место и роль природоохранного регулирования и законодательства в устойчивом развитии сельских территорий. Управление природопользованием и охраной природы на сельских территориях. Экологическое право, как механизм управления природопользованием и охраной окружающей среды. Административные методы управления природопользованием и охраной окружающей среды на сельских территориях. Прогнозирование и планирование природоохранной деятельности на сельских территориях. Экологический контроль и юридическая ответственность за экологические правонарушения на сельских территориях. Организация природоохранного регулирования и соблюдение законов в вопросах землепользования на сельских территориях. Применение методов природоохранного регулирования в достижении устойчивости сельских территорий при развивающемся биологическом хозяйстве. Экономико-правовой механизм охраны окружающей среды и природопользования на сельских территориях. Обеспечение законодательной базой устойчивого сохранения биоразнообразия и природоохранное регулирование при организации сельского и экологического туризма. Мировой опыт управления природопользованием и охраной окружающей среды на сельских территориях. Организация природоохранного управления водными ресурсами и обращения с отходами сельских территорий.</w:t>
            </w:r>
            <w:r w:rsidRPr="00023A05">
              <w:rPr>
                <w:rFonts w:cs="Arial"/>
              </w:rPr>
              <w:t xml:space="preserve"> </w:t>
            </w:r>
          </w:p>
        </w:tc>
      </w:tr>
      <w:tr w:rsidR="001777EC" w:rsidRPr="00C81113" w14:paraId="3B004D07" w14:textId="77777777" w:rsidTr="00EF6EA5">
        <w:trPr>
          <w:trHeight w:val="73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A4A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Формы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обучения</w:t>
            </w:r>
            <w:r w:rsidRPr="00023A05">
              <w:rPr>
                <w:sz w:val="20"/>
                <w:szCs w:val="20"/>
              </w:rPr>
              <w:t xml:space="preserve">/ </w:t>
            </w:r>
            <w:r w:rsidRPr="00023A05">
              <w:rPr>
                <w:sz w:val="20"/>
                <w:szCs w:val="20"/>
                <w:lang w:val="ru-RU"/>
              </w:rPr>
              <w:t>преподавания</w:t>
            </w:r>
            <w:r w:rsidRPr="00023A05">
              <w:rPr>
                <w:sz w:val="20"/>
                <w:szCs w:val="20"/>
              </w:rPr>
              <w:t xml:space="preserve"> </w:t>
            </w:r>
          </w:p>
          <w:p w14:paraId="581CC515" w14:textId="77777777" w:rsidR="001777EC" w:rsidRPr="001777EC" w:rsidRDefault="001777EC" w:rsidP="00EF6EA5">
            <w:pPr>
              <w:pStyle w:val="Antwort"/>
              <w:contextualSpacing/>
              <w:rPr>
                <w:bCs/>
                <w:lang w:val="ru-RU"/>
              </w:rPr>
            </w:pPr>
          </w:p>
          <w:p w14:paraId="62C1AC6A" w14:textId="77777777" w:rsidR="001777EC" w:rsidRPr="00023A05" w:rsidRDefault="001777EC" w:rsidP="00EF6EA5">
            <w:pPr>
              <w:pStyle w:val="Antwort"/>
              <w:contextualSpacing/>
            </w:pPr>
            <w:r w:rsidRPr="00023A05">
              <w:rPr>
                <w:bCs/>
                <w:lang w:val="ru-RU"/>
              </w:rPr>
              <w:t>лекция</w:t>
            </w:r>
            <w:r w:rsidRPr="00023A05">
              <w:rPr>
                <w:bCs/>
              </w:rPr>
              <w:t>,</w:t>
            </w:r>
            <w:r w:rsidRPr="001777EC">
              <w:rPr>
                <w:bCs/>
                <w:lang w:val="ru-RU"/>
              </w:rPr>
              <w:t xml:space="preserve"> </w:t>
            </w:r>
            <w:r w:rsidRPr="00023A05">
              <w:rPr>
                <w:bCs/>
                <w:lang w:val="ru-RU"/>
              </w:rPr>
              <w:t>практические</w:t>
            </w:r>
            <w:r w:rsidRPr="001777EC">
              <w:rPr>
                <w:bCs/>
                <w:lang w:val="ru-RU"/>
              </w:rPr>
              <w:t xml:space="preserve"> </w:t>
            </w:r>
            <w:r w:rsidRPr="00023A05">
              <w:rPr>
                <w:bCs/>
                <w:lang w:val="ru-RU"/>
              </w:rPr>
              <w:t>занятия</w:t>
            </w:r>
          </w:p>
        </w:tc>
      </w:tr>
      <w:tr w:rsidR="001777EC" w:rsidRPr="00C81113" w14:paraId="17365034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C50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 Методы обучения/ преподавания</w:t>
            </w:r>
          </w:p>
          <w:p w14:paraId="7DEBA993" w14:textId="77777777" w:rsidR="001777EC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</w:p>
          <w:p w14:paraId="54D5554D" w14:textId="77777777" w:rsidR="001777EC" w:rsidRPr="00C01E5C" w:rsidRDefault="001777EC" w:rsidP="00EF6EA5">
            <w:pPr>
              <w:pStyle w:val="Feldbezeichnung"/>
              <w:spacing w:before="0"/>
              <w:contextualSpacing/>
              <w:rPr>
                <w:rFonts w:cs="Arial"/>
                <w:b w:val="0"/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 xml:space="preserve"> </w:t>
            </w:r>
            <w:r w:rsidRPr="00C01E5C">
              <w:rPr>
                <w:rFonts w:cs="Arial"/>
                <w:b w:val="0"/>
                <w:sz w:val="20"/>
                <w:szCs w:val="20"/>
                <w:lang w:val="ru-RU"/>
              </w:rPr>
              <w:t>лекция, доклад, дискуссия, рефераты</w:t>
            </w:r>
            <w:proofErr w:type="gramStart"/>
            <w:r w:rsidRPr="00C01E5C">
              <w:rPr>
                <w:rFonts w:cs="Arial"/>
                <w:b w:val="0"/>
                <w:sz w:val="20"/>
                <w:szCs w:val="20"/>
                <w:lang w:val="ru-RU"/>
              </w:rPr>
              <w:t>,к</w:t>
            </w:r>
            <w:proofErr w:type="gramEnd"/>
            <w:r w:rsidRPr="00C01E5C">
              <w:rPr>
                <w:rFonts w:cs="Arial"/>
                <w:b w:val="0"/>
                <w:sz w:val="20"/>
                <w:szCs w:val="20"/>
              </w:rPr>
              <w:t>руглый стол</w:t>
            </w:r>
            <w:r w:rsidRPr="00C01E5C">
              <w:rPr>
                <w:rFonts w:cs="Arial"/>
                <w:b w:val="0"/>
                <w:sz w:val="20"/>
                <w:szCs w:val="20"/>
                <w:lang w:val="ru-RU"/>
              </w:rPr>
              <w:t xml:space="preserve">,    </w:t>
            </w:r>
          </w:p>
        </w:tc>
      </w:tr>
      <w:tr w:rsidR="001777EC" w:rsidRPr="00C81113" w14:paraId="5AD20C99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D94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  <w:lang w:val="ru-RU"/>
              </w:rPr>
            </w:pPr>
            <w:r w:rsidRPr="008B711A">
              <w:rPr>
                <w:sz w:val="20"/>
                <w:szCs w:val="20"/>
                <w:lang w:val="ru-RU"/>
              </w:rPr>
              <w:t>Литература/ Учебные материалы</w:t>
            </w:r>
          </w:p>
          <w:p w14:paraId="013D0392" w14:textId="77777777" w:rsidR="001777EC" w:rsidRDefault="001777EC" w:rsidP="00EF6EA5">
            <w:pPr>
              <w:spacing w:before="0" w:after="0"/>
              <w:contextualSpacing/>
              <w:jc w:val="both"/>
              <w:rPr>
                <w:lang w:val="ru-RU"/>
              </w:rPr>
            </w:pPr>
          </w:p>
          <w:p w14:paraId="1CBEB27C" w14:textId="77777777" w:rsidR="001777EC" w:rsidRPr="00C01E5C" w:rsidRDefault="001777EC" w:rsidP="00EF6EA5">
            <w:pPr>
              <w:spacing w:before="0"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AE1C17">
              <w:t>Природоохранное регулирование и законодательство на сельских территориях / Владимир Трухачев, Изольда Лысенко [и др.]. Серия обучающих пособий «RUDECO Переподготовка кадров в сфере развития сельских территорий и экологии». М., 2012. – 115 с.</w:t>
            </w:r>
          </w:p>
        </w:tc>
      </w:tr>
      <w:tr w:rsidR="001777EC" w:rsidRPr="00C81113" w14:paraId="56194893" w14:textId="77777777" w:rsidTr="00EF6EA5">
        <w:tc>
          <w:tcPr>
            <w:tcW w:w="9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ED9" w14:textId="77777777" w:rsidR="001777EC" w:rsidRDefault="001777EC" w:rsidP="00EF6EA5">
            <w:pPr>
              <w:pStyle w:val="Feldbezeichnung"/>
              <w:spacing w:before="0"/>
              <w:contextualSpacing/>
              <w:rPr>
                <w:bCs/>
                <w:sz w:val="20"/>
                <w:szCs w:val="20"/>
                <w:lang w:val="ru-RU"/>
              </w:rPr>
            </w:pPr>
            <w:r w:rsidRPr="008B711A">
              <w:rPr>
                <w:bCs/>
                <w:sz w:val="20"/>
                <w:szCs w:val="20"/>
                <w:lang w:val="ru-RU"/>
              </w:rPr>
              <w:lastRenderedPageBreak/>
              <w:t>Прочее</w:t>
            </w:r>
          </w:p>
          <w:p w14:paraId="1E241439" w14:textId="77777777" w:rsidR="001777EC" w:rsidRPr="008B711A" w:rsidRDefault="001777EC" w:rsidP="00EF6EA5">
            <w:pPr>
              <w:pStyle w:val="Feldbezeichnung"/>
              <w:spacing w:before="0"/>
              <w:contextualSpacing/>
              <w:rPr>
                <w:bCs/>
                <w:sz w:val="20"/>
                <w:szCs w:val="20"/>
              </w:rPr>
            </w:pPr>
          </w:p>
          <w:p w14:paraId="69289CEE" w14:textId="77777777" w:rsidR="001777EC" w:rsidRPr="00C81113" w:rsidRDefault="001777EC" w:rsidP="00EF6EA5">
            <w:pPr>
              <w:pStyle w:val="Antwort"/>
              <w:contextualSpacing/>
              <w:rPr>
                <w:szCs w:val="24"/>
              </w:rPr>
            </w:pPr>
            <w:r w:rsidRPr="008B711A">
              <w:rPr>
                <w:bCs/>
                <w:lang w:val="ru-RU"/>
              </w:rPr>
              <w:t>коллоквиум</w:t>
            </w:r>
            <w:r w:rsidRPr="00C81113">
              <w:rPr>
                <w:bCs/>
                <w:sz w:val="22"/>
              </w:rPr>
              <w:t xml:space="preserve"> </w:t>
            </w:r>
          </w:p>
        </w:tc>
      </w:tr>
    </w:tbl>
    <w:p w14:paraId="230221BF" w14:textId="77777777" w:rsidR="001777EC" w:rsidRDefault="001777EC" w:rsidP="001777EC">
      <w:pPr>
        <w:pStyle w:val="Kastenberschrift"/>
        <w:spacing w:before="0" w:after="0"/>
        <w:contextualSpacing/>
        <w:rPr>
          <w:lang w:val="ru-RU"/>
        </w:rPr>
      </w:pPr>
    </w:p>
    <w:p w14:paraId="23D556E8" w14:textId="77777777" w:rsidR="001777EC" w:rsidRPr="00C81113" w:rsidRDefault="001777EC" w:rsidP="001777EC">
      <w:pPr>
        <w:pStyle w:val="Kastenberschrift"/>
        <w:spacing w:before="0" w:after="0"/>
        <w:contextualSpacing/>
        <w:rPr>
          <w:lang w:val="ru-RU"/>
        </w:rPr>
      </w:pPr>
      <w:r w:rsidRPr="00C81113">
        <w:rPr>
          <w:lang w:val="ru-RU"/>
        </w:rPr>
        <w:t>Организация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086"/>
        <w:gridCol w:w="806"/>
        <w:gridCol w:w="1587"/>
        <w:gridCol w:w="1142"/>
        <w:gridCol w:w="1206"/>
        <w:gridCol w:w="1871"/>
      </w:tblGrid>
      <w:tr w:rsidR="001777EC" w:rsidRPr="00C81113" w14:paraId="32F96C03" w14:textId="77777777" w:rsidTr="00EF6EA5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6CD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en-US"/>
              </w:rPr>
              <w:t>ECTS</w:t>
            </w:r>
            <w:r w:rsidRPr="00023A05">
              <w:rPr>
                <w:sz w:val="20"/>
                <w:szCs w:val="20"/>
                <w:lang w:val="ru-RU"/>
              </w:rPr>
              <w:t xml:space="preserve"> количество з.е.</w:t>
            </w:r>
          </w:p>
          <w:p w14:paraId="59044C1D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5FB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>Академические часы</w:t>
            </w:r>
          </w:p>
          <w:p w14:paraId="45CB81CF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2B3FC1CF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359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</w:rPr>
              <w:t>Разделение на группы</w:t>
            </w:r>
          </w:p>
          <w:p w14:paraId="01566C50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  <w:p w14:paraId="6B85D768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048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ru-RU"/>
              </w:rPr>
              <w:t>Рекомендуемый учебн</w:t>
            </w:r>
            <w:r w:rsidRPr="00023A05">
              <w:rPr>
                <w:sz w:val="20"/>
                <w:szCs w:val="20"/>
                <w:lang w:val="en-US"/>
              </w:rPr>
              <w:t>ый семестр</w:t>
            </w:r>
          </w:p>
          <w:p w14:paraId="55028D99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14:paraId="5DFEFD33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ru-RU"/>
              </w:rPr>
              <w:t>3</w:t>
            </w:r>
            <w:r w:rsidRPr="00023A05">
              <w:rPr>
                <w:sz w:val="20"/>
                <w:szCs w:val="20"/>
                <w:lang w:val="en-US"/>
              </w:rPr>
              <w:t>-й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678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en-US"/>
              </w:rPr>
              <w:t>Язык</w:t>
            </w:r>
          </w:p>
          <w:p w14:paraId="4D1BD45F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14:paraId="3FAF24FE" w14:textId="77777777" w:rsidR="001777EC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3D2AEE01" w14:textId="77777777" w:rsidR="001777EC" w:rsidRPr="00023A05" w:rsidRDefault="001777EC" w:rsidP="00EF6EA5">
            <w:pPr>
              <w:pStyle w:val="Feldbezeichnung"/>
              <w:spacing w:befor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23A05">
              <w:rPr>
                <w:sz w:val="20"/>
                <w:szCs w:val="20"/>
                <w:lang w:val="en-US"/>
              </w:rPr>
              <w:t>Русский</w:t>
            </w:r>
          </w:p>
        </w:tc>
      </w:tr>
      <w:tr w:rsidR="001777EC" w:rsidRPr="00C81113" w14:paraId="118D0E22" w14:textId="77777777" w:rsidTr="00EF6EA5">
        <w:trPr>
          <w:trHeight w:val="140"/>
        </w:trPr>
        <w:tc>
          <w:tcPr>
            <w:tcW w:w="92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5B18C27" w14:textId="77777777" w:rsidR="001777EC" w:rsidRPr="00023A05" w:rsidRDefault="001777EC" w:rsidP="00EF6EA5">
            <w:pPr>
              <w:pStyle w:val="Feldbezeichnung"/>
              <w:spacing w:before="0"/>
              <w:contextualSpacing/>
              <w:rPr>
                <w:sz w:val="20"/>
                <w:szCs w:val="20"/>
              </w:rPr>
            </w:pPr>
            <w:r w:rsidRPr="00023A05">
              <w:rPr>
                <w:sz w:val="20"/>
                <w:szCs w:val="20"/>
                <w:lang w:val="ru-RU"/>
              </w:rPr>
              <w:t>Учебная</w:t>
            </w:r>
            <w:r w:rsidRPr="00023A05">
              <w:rPr>
                <w:sz w:val="20"/>
                <w:szCs w:val="20"/>
              </w:rPr>
              <w:t xml:space="preserve"> </w:t>
            </w:r>
            <w:r w:rsidRPr="00023A05">
              <w:rPr>
                <w:sz w:val="20"/>
                <w:szCs w:val="20"/>
                <w:lang w:val="ru-RU"/>
              </w:rPr>
              <w:t>нагрузка</w:t>
            </w:r>
          </w:p>
          <w:p w14:paraId="275A7E93" w14:textId="77777777" w:rsidR="001777EC" w:rsidRDefault="001777EC" w:rsidP="00EF6EA5">
            <w:pPr>
              <w:pStyle w:val="Antwort"/>
              <w:contextualSpacing/>
              <w:rPr>
                <w:lang w:val="ru-RU"/>
              </w:rPr>
            </w:pPr>
          </w:p>
          <w:p w14:paraId="55B68F0A" w14:textId="77777777" w:rsidR="001777EC" w:rsidRDefault="001777EC" w:rsidP="00EF6EA5">
            <w:pPr>
              <w:pStyle w:val="Antwort"/>
              <w:contextualSpacing/>
              <w:rPr>
                <w:lang w:val="ru-RU"/>
              </w:rPr>
            </w:pPr>
            <w:r w:rsidRPr="00023A05">
              <w:rPr>
                <w:lang w:val="ru-RU"/>
              </w:rPr>
              <w:t xml:space="preserve">135 часов </w:t>
            </w:r>
          </w:p>
          <w:p w14:paraId="579A50F7" w14:textId="77777777" w:rsidR="001777EC" w:rsidRPr="00023A05" w:rsidRDefault="001777EC" w:rsidP="00EF6EA5">
            <w:pPr>
              <w:pStyle w:val="Antwort"/>
              <w:contextualSpacing/>
              <w:rPr>
                <w:lang w:val="ru-RU"/>
              </w:rPr>
            </w:pPr>
          </w:p>
          <w:p w14:paraId="562107DE" w14:textId="77777777" w:rsidR="001777EC" w:rsidRPr="00023A05" w:rsidRDefault="001777EC" w:rsidP="00EF6EA5">
            <w:pPr>
              <w:spacing w:before="0" w:after="0"/>
              <w:rPr>
                <w:rFonts w:cs="Arial"/>
                <w:szCs w:val="20"/>
              </w:rPr>
            </w:pPr>
            <w:r w:rsidRPr="00023A05">
              <w:rPr>
                <w:rFonts w:cs="Arial"/>
                <w:szCs w:val="20"/>
                <w:lang w:val="ru-RU"/>
              </w:rPr>
              <w:t xml:space="preserve">5 лекций, </w:t>
            </w:r>
            <w:r w:rsidRPr="00023A05">
              <w:rPr>
                <w:rFonts w:cs="Arial"/>
                <w:szCs w:val="20"/>
              </w:rPr>
              <w:t>40</w:t>
            </w:r>
            <w:r w:rsidRPr="00023A05">
              <w:rPr>
                <w:rFonts w:cs="Arial"/>
                <w:szCs w:val="20"/>
                <w:lang w:val="ru-RU"/>
              </w:rPr>
              <w:t xml:space="preserve"> практических занятий, </w:t>
            </w:r>
            <w:r w:rsidRPr="00023A05">
              <w:rPr>
                <w:rFonts w:cs="Arial"/>
                <w:szCs w:val="20"/>
              </w:rPr>
              <w:t>25</w:t>
            </w:r>
          </w:p>
          <w:p w14:paraId="4C37BE51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rFonts w:cs="Arial"/>
                <w:lang w:val="ru-RU"/>
              </w:rPr>
              <w:t xml:space="preserve"> самостоятельная работа магистранта с преподавателем, </w:t>
            </w:r>
            <w:r w:rsidRPr="00023A05">
              <w:rPr>
                <w:rFonts w:cs="Arial"/>
              </w:rPr>
              <w:t>65</w:t>
            </w:r>
            <w:r w:rsidRPr="00023A05">
              <w:rPr>
                <w:rFonts w:cs="Arial"/>
                <w:lang w:val="ru-RU"/>
              </w:rPr>
              <w:t xml:space="preserve"> самостоятельная работа магистранта</w:t>
            </w:r>
          </w:p>
        </w:tc>
      </w:tr>
      <w:tr w:rsidR="001777EC" w:rsidRPr="00DC20F1" w14:paraId="6179B520" w14:textId="77777777" w:rsidTr="00EF6EA5">
        <w:trPr>
          <w:trHeight w:val="140"/>
        </w:trPr>
        <w:tc>
          <w:tcPr>
            <w:tcW w:w="2676" w:type="dxa"/>
            <w:gridSpan w:val="2"/>
            <w:tcBorders>
              <w:right w:val="single" w:sz="4" w:space="0" w:color="auto"/>
            </w:tcBorders>
          </w:tcPr>
          <w:p w14:paraId="6B63E69F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Аудиторные/контактные</w:t>
            </w:r>
          </w:p>
          <w:p w14:paraId="72934B68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17C0D955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5C5E51CB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974B044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  <w:lang w:val="ru-RU"/>
              </w:rPr>
              <w:t>45 часов / 33%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right w:val="single" w:sz="4" w:space="0" w:color="auto"/>
            </w:tcBorders>
          </w:tcPr>
          <w:p w14:paraId="7C9ADA2B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>Подготовка/ последующа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023A05">
              <w:rPr>
                <w:sz w:val="20"/>
                <w:szCs w:val="20"/>
                <w:lang w:val="ru-RU"/>
              </w:rPr>
              <w:t xml:space="preserve"> обработка/ самостоятельные занятия </w:t>
            </w:r>
          </w:p>
          <w:p w14:paraId="5BB0B009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245E323F" w14:textId="77777777" w:rsidR="001777EC" w:rsidRPr="00023A05" w:rsidRDefault="001777EC" w:rsidP="00EF6EA5">
            <w:pPr>
              <w:pStyle w:val="Antwort"/>
              <w:rPr>
                <w:lang w:val="ru-RU"/>
              </w:rPr>
            </w:pPr>
            <w:r w:rsidRPr="00023A05">
              <w:rPr>
                <w:bCs/>
                <w:lang w:val="ru-RU"/>
              </w:rPr>
              <w:t>65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48%</w:t>
            </w: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</w:tcPr>
          <w:p w14:paraId="4CBA60B8" w14:textId="77777777" w:rsidR="001777EC" w:rsidRPr="00023A05" w:rsidRDefault="001777EC" w:rsidP="00EF6EA5">
            <w:pPr>
              <w:pStyle w:val="Feldbezeichnung"/>
              <w:spacing w:before="0"/>
              <w:rPr>
                <w:sz w:val="20"/>
                <w:szCs w:val="20"/>
                <w:lang w:val="ru-RU"/>
              </w:rPr>
            </w:pPr>
            <w:r w:rsidRPr="00023A05">
              <w:rPr>
                <w:sz w:val="20"/>
                <w:szCs w:val="20"/>
                <w:lang w:val="ru-RU"/>
              </w:rPr>
              <w:t xml:space="preserve">Задания/работа в группах </w:t>
            </w:r>
          </w:p>
          <w:p w14:paraId="251D57C6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1BD141A" w14:textId="77777777" w:rsidR="001777EC" w:rsidRPr="00023A05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7DB92D17" w14:textId="77777777" w:rsidR="001777EC" w:rsidRDefault="001777EC" w:rsidP="00EF6EA5">
            <w:pPr>
              <w:pStyle w:val="Antwort"/>
              <w:rPr>
                <w:bCs/>
                <w:lang w:val="ru-RU"/>
              </w:rPr>
            </w:pPr>
          </w:p>
          <w:p w14:paraId="4403D11A" w14:textId="77777777" w:rsidR="001777EC" w:rsidRPr="00023A05" w:rsidRDefault="001777EC" w:rsidP="00EF6EA5">
            <w:pPr>
              <w:pStyle w:val="Antwort"/>
              <w:rPr>
                <w:b/>
                <w:bCs/>
                <w:lang w:val="ru-RU"/>
              </w:rPr>
            </w:pPr>
            <w:r w:rsidRPr="00023A05">
              <w:rPr>
                <w:bCs/>
              </w:rPr>
              <w:t>2</w:t>
            </w:r>
            <w:r w:rsidRPr="00023A05">
              <w:rPr>
                <w:bCs/>
                <w:lang w:val="ru-RU"/>
              </w:rPr>
              <w:t>5</w:t>
            </w:r>
            <w:r w:rsidRPr="00023A05">
              <w:rPr>
                <w:bCs/>
              </w:rPr>
              <w:t xml:space="preserve"> </w:t>
            </w:r>
            <w:r w:rsidRPr="00023A05">
              <w:rPr>
                <w:bCs/>
                <w:lang w:val="ru-RU"/>
              </w:rPr>
              <w:t>часов / 19%</w:t>
            </w:r>
            <w:r w:rsidRPr="00023A05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15266EEF" w14:textId="77777777" w:rsidR="001777EC" w:rsidRDefault="001777EC" w:rsidP="001777EC">
      <w:pPr>
        <w:pStyle w:val="AbstandzwischenTabellen"/>
        <w:contextualSpacing/>
      </w:pPr>
    </w:p>
    <w:p w14:paraId="1C42D61C" w14:textId="77777777" w:rsidR="00584FBE" w:rsidRDefault="00584FBE" w:rsidP="001777EC">
      <w:pPr>
        <w:pStyle w:val="AbstandzwischenTabellen"/>
      </w:pPr>
    </w:p>
    <w:sectPr w:rsidR="00584FBE" w:rsidSect="00685050">
      <w:headerReference w:type="default" r:id="rId23"/>
      <w:footerReference w:type="default" r:id="rId2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3624D" w15:done="0"/>
  <w15:commentEx w15:paraId="43FDCA76" w15:done="0"/>
  <w15:commentEx w15:paraId="7A4CEA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671A" w14:textId="77777777" w:rsidR="00335550" w:rsidRDefault="00335550">
      <w:r>
        <w:separator/>
      </w:r>
    </w:p>
  </w:endnote>
  <w:endnote w:type="continuationSeparator" w:id="0">
    <w:p w14:paraId="57565618" w14:textId="77777777" w:rsidR="00335550" w:rsidRDefault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C8E5" w14:textId="7F421075" w:rsidR="00290833" w:rsidRPr="0034374A" w:rsidRDefault="00EB09DC" w:rsidP="004F0729">
    <w:pPr>
      <w:pStyle w:val="a5"/>
    </w:pPr>
    <w:r>
      <w:t>Modul</w:t>
    </w:r>
    <w:r w:rsidR="00873B3E">
      <w:t xml:space="preserve">e </w:t>
    </w:r>
    <w:r w:rsidR="00873B3E" w:rsidRPr="00873B3E">
      <w:rPr>
        <w:lang w:val="en-US"/>
      </w:rPr>
      <w:t>description</w:t>
    </w:r>
    <w:r w:rsidR="00873B3E">
      <w:t>/</w:t>
    </w:r>
    <w:r w:rsidR="00873B3E" w:rsidRPr="00873B3E">
      <w:t xml:space="preserve"> </w:t>
    </w:r>
    <w:r w:rsidR="00873B3E">
      <w:rPr>
        <w:lang w:val="ru-RU"/>
      </w:rPr>
      <w:t>Описание</w:t>
    </w:r>
    <w:r w:rsidR="00873B3E" w:rsidRPr="00873B3E">
      <w:t xml:space="preserve"> </w:t>
    </w:r>
    <w:r w:rsidR="00873B3E">
      <w:rPr>
        <w:lang w:val="ru-RU"/>
      </w:rPr>
      <w:t>модуля</w:t>
    </w:r>
    <w:r>
      <w:tab/>
    </w:r>
    <w:r w:rsidR="00873B3E">
      <w:tab/>
    </w:r>
    <w:r>
      <w:t xml:space="preserve"> - </w:t>
    </w:r>
    <w:sdt>
      <w:sdtPr>
        <w:id w:val="-7989121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1DFF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D2A56" w14:textId="77777777" w:rsidR="00335550" w:rsidRDefault="00335550">
      <w:r>
        <w:separator/>
      </w:r>
    </w:p>
  </w:footnote>
  <w:footnote w:type="continuationSeparator" w:id="0">
    <w:p w14:paraId="2B8F7F59" w14:textId="77777777" w:rsidR="00335550" w:rsidRDefault="0033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FBD1" w14:textId="77777777" w:rsidR="00645C92" w:rsidRDefault="00262B41" w:rsidP="00645C92">
    <w:pPr>
      <w:pStyle w:val="a3"/>
      <w:jc w:val="right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782FEE3A" wp14:editId="61D315F7">
          <wp:simplePos x="0" y="0"/>
          <wp:positionH relativeFrom="column">
            <wp:posOffset>3133725</wp:posOffset>
          </wp:positionH>
          <wp:positionV relativeFrom="paragraph">
            <wp:posOffset>41910</wp:posOffset>
          </wp:positionV>
          <wp:extent cx="1744345" cy="46228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9FE8383" wp14:editId="3408302D">
              <wp:simplePos x="0" y="0"/>
              <wp:positionH relativeFrom="column">
                <wp:posOffset>3223260</wp:posOffset>
              </wp:positionH>
              <wp:positionV relativeFrom="paragraph">
                <wp:posOffset>400050</wp:posOffset>
              </wp:positionV>
              <wp:extent cx="1567180" cy="227965"/>
              <wp:effectExtent l="0" t="0" r="13970" b="63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78EB3" w14:textId="77777777" w:rsidR="00262B41" w:rsidRPr="00B76C70" w:rsidRDefault="00262B41" w:rsidP="00262B41">
                          <w:pPr>
                            <w:rPr>
                              <w:rFonts w:cs="Arial"/>
                              <w:color w:val="3B3838"/>
                              <w:sz w:val="12"/>
                              <w:szCs w:val="12"/>
                            </w:rPr>
                          </w:pPr>
                          <w:r w:rsidRPr="00B76C70">
                            <w:rPr>
                              <w:rFonts w:cs="Arial"/>
                              <w:color w:val="3B3838"/>
                              <w:sz w:val="12"/>
                              <w:szCs w:val="12"/>
                              <w:lang w:val="en-GB"/>
                            </w:rPr>
                            <w:t>561969-EPP-1-2015-1-DE-EPPKA2-CBHE-JP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53.8pt;margin-top:31.5pt;width:123.4pt;height:17.95pt;z-index:2516705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" filled="f" stroked="f">
              <v:textbox inset="0,0,0,0">
                <w:txbxContent>
                  <w:p w14:paraId="31B78EB3" w14:textId="77777777" w:rsidR="00262B41" w:rsidRPr="00B76C70" w:rsidRDefault="00262B41" w:rsidP="00262B41">
                    <w:pPr>
                      <w:rPr>
                        <w:rFonts w:cs="Arial"/>
                        <w:color w:val="3B3838"/>
                        <w:sz w:val="12"/>
                        <w:szCs w:val="12"/>
                      </w:rPr>
                    </w:pPr>
                    <w:r w:rsidRPr="00B76C70">
                      <w:rPr>
                        <w:rFonts w:cs="Arial"/>
                        <w:color w:val="3B3838"/>
                        <w:sz w:val="12"/>
                        <w:szCs w:val="12"/>
                        <w:lang w:val="en-GB"/>
                      </w:rPr>
                      <w:t>561969-EPP-1-2015-1-DE-EPPKA2-CBHE-JP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2B41">
      <w:rPr>
        <w:noProof/>
        <w:lang w:val="ru-RU" w:eastAsia="ru-RU"/>
      </w:rPr>
      <w:drawing>
        <wp:inline distT="0" distB="0" distL="0" distR="0" wp14:anchorId="392D044B" wp14:editId="0F0A71D6">
          <wp:extent cx="981075" cy="502430"/>
          <wp:effectExtent l="0" t="0" r="0" b="0"/>
          <wp:docPr id="1" name="Grafik 1" descr="X:\2015-SARUD\WP6_Dissemination\_Logos\SAR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2015-SARUD\WP6_Dissemination\_Logos\SARU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823" cy="50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7988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328C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3AAB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682A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700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6">
    <w:nsid w:val="0F4610EA"/>
    <w:multiLevelType w:val="hybridMultilevel"/>
    <w:tmpl w:val="B6B492E8"/>
    <w:lvl w:ilvl="0" w:tplc="AA8C46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914D2"/>
    <w:multiLevelType w:val="hybridMultilevel"/>
    <w:tmpl w:val="E14C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7761"/>
    <w:multiLevelType w:val="hybridMultilevel"/>
    <w:tmpl w:val="A7866B64"/>
    <w:lvl w:ilvl="0" w:tplc="F7946B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C0DEC"/>
    <w:multiLevelType w:val="hybridMultilevel"/>
    <w:tmpl w:val="AE6AB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943C45"/>
    <w:multiLevelType w:val="hybridMultilevel"/>
    <w:tmpl w:val="F4ECA158"/>
    <w:lvl w:ilvl="0" w:tplc="272E5A1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31523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2">
    <w:nsid w:val="3A396E09"/>
    <w:multiLevelType w:val="hybridMultilevel"/>
    <w:tmpl w:val="9C24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0681"/>
    <w:multiLevelType w:val="hybridMultilevel"/>
    <w:tmpl w:val="6D28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E1953"/>
    <w:multiLevelType w:val="hybridMultilevel"/>
    <w:tmpl w:val="18248BFE"/>
    <w:lvl w:ilvl="0" w:tplc="37AC42A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B1D3F9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6">
    <w:nsid w:val="64E90D42"/>
    <w:multiLevelType w:val="hybridMultilevel"/>
    <w:tmpl w:val="54BE56B8"/>
    <w:lvl w:ilvl="0" w:tplc="6C1280F2">
      <w:start w:val="1"/>
      <w:numFmt w:val="decimal"/>
      <w:lvlText w:val="%1."/>
      <w:lvlJc w:val="left"/>
      <w:pPr>
        <w:ind w:left="2138" w:hanging="360"/>
      </w:pPr>
      <w:rPr>
        <w:rFonts w:eastAsia="Batang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C550A0"/>
    <w:multiLevelType w:val="hybridMultilevel"/>
    <w:tmpl w:val="C3D67EF0"/>
    <w:lvl w:ilvl="0" w:tplc="0A56DA1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561B3F"/>
    <w:multiLevelType w:val="hybridMultilevel"/>
    <w:tmpl w:val="32147652"/>
    <w:lvl w:ilvl="0" w:tplc="8E246E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7"/>
  </w:num>
  <w:num w:numId="8">
    <w:abstractNumId w:val="7"/>
  </w:num>
  <w:num w:numId="9">
    <w:abstractNumId w:val="5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9"/>
  </w:num>
  <w:num w:numId="1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59"/>
    <w:rsid w:val="000003BB"/>
    <w:rsid w:val="00000F53"/>
    <w:rsid w:val="00017637"/>
    <w:rsid w:val="00027421"/>
    <w:rsid w:val="00082AA4"/>
    <w:rsid w:val="000A3B17"/>
    <w:rsid w:val="000C1652"/>
    <w:rsid w:val="000C2102"/>
    <w:rsid w:val="0012508E"/>
    <w:rsid w:val="00125BB8"/>
    <w:rsid w:val="001319C4"/>
    <w:rsid w:val="00156A43"/>
    <w:rsid w:val="00170B42"/>
    <w:rsid w:val="001777EC"/>
    <w:rsid w:val="001A1F9E"/>
    <w:rsid w:val="001B08CC"/>
    <w:rsid w:val="001C25AF"/>
    <w:rsid w:val="001E00F6"/>
    <w:rsid w:val="001E3920"/>
    <w:rsid w:val="002049A4"/>
    <w:rsid w:val="002136DC"/>
    <w:rsid w:val="00226822"/>
    <w:rsid w:val="002363D6"/>
    <w:rsid w:val="002535A4"/>
    <w:rsid w:val="00262B41"/>
    <w:rsid w:val="00280258"/>
    <w:rsid w:val="0028326F"/>
    <w:rsid w:val="00290833"/>
    <w:rsid w:val="00293FDB"/>
    <w:rsid w:val="002A0359"/>
    <w:rsid w:val="002A5E77"/>
    <w:rsid w:val="002B209C"/>
    <w:rsid w:val="002C53CE"/>
    <w:rsid w:val="00311A5B"/>
    <w:rsid w:val="00314DD8"/>
    <w:rsid w:val="00331770"/>
    <w:rsid w:val="00335550"/>
    <w:rsid w:val="0034374A"/>
    <w:rsid w:val="0035519B"/>
    <w:rsid w:val="00367470"/>
    <w:rsid w:val="00374188"/>
    <w:rsid w:val="0038267E"/>
    <w:rsid w:val="00393A25"/>
    <w:rsid w:val="003A5EB7"/>
    <w:rsid w:val="003B69F6"/>
    <w:rsid w:val="003B708B"/>
    <w:rsid w:val="003C0161"/>
    <w:rsid w:val="003C1DFF"/>
    <w:rsid w:val="003F35EA"/>
    <w:rsid w:val="003F5608"/>
    <w:rsid w:val="004344A7"/>
    <w:rsid w:val="00465182"/>
    <w:rsid w:val="0047703C"/>
    <w:rsid w:val="00482B42"/>
    <w:rsid w:val="004A038D"/>
    <w:rsid w:val="004A0DF5"/>
    <w:rsid w:val="004A59FD"/>
    <w:rsid w:val="004B3980"/>
    <w:rsid w:val="004D24D0"/>
    <w:rsid w:val="004F0729"/>
    <w:rsid w:val="004F3F14"/>
    <w:rsid w:val="005064AC"/>
    <w:rsid w:val="00535600"/>
    <w:rsid w:val="00547C95"/>
    <w:rsid w:val="00552B9B"/>
    <w:rsid w:val="00556117"/>
    <w:rsid w:val="00584FBE"/>
    <w:rsid w:val="00587959"/>
    <w:rsid w:val="005B3603"/>
    <w:rsid w:val="005E30FE"/>
    <w:rsid w:val="00621FB1"/>
    <w:rsid w:val="00637F51"/>
    <w:rsid w:val="00640B1D"/>
    <w:rsid w:val="00645C92"/>
    <w:rsid w:val="00660E1B"/>
    <w:rsid w:val="00685050"/>
    <w:rsid w:val="0068633E"/>
    <w:rsid w:val="00686EC6"/>
    <w:rsid w:val="006B5CBD"/>
    <w:rsid w:val="007023C6"/>
    <w:rsid w:val="00766B53"/>
    <w:rsid w:val="00767CBF"/>
    <w:rsid w:val="007766C9"/>
    <w:rsid w:val="00781530"/>
    <w:rsid w:val="00785039"/>
    <w:rsid w:val="00785456"/>
    <w:rsid w:val="00795A2D"/>
    <w:rsid w:val="007A660C"/>
    <w:rsid w:val="007C6BCC"/>
    <w:rsid w:val="007F46F3"/>
    <w:rsid w:val="00801ECF"/>
    <w:rsid w:val="008270C3"/>
    <w:rsid w:val="00864976"/>
    <w:rsid w:val="00873B3E"/>
    <w:rsid w:val="008C1A9E"/>
    <w:rsid w:val="008C2C64"/>
    <w:rsid w:val="008C4A2E"/>
    <w:rsid w:val="00930863"/>
    <w:rsid w:val="009438A2"/>
    <w:rsid w:val="00946F21"/>
    <w:rsid w:val="00962CDB"/>
    <w:rsid w:val="00971D7D"/>
    <w:rsid w:val="00987538"/>
    <w:rsid w:val="00990FC6"/>
    <w:rsid w:val="009B73DE"/>
    <w:rsid w:val="009C6AB2"/>
    <w:rsid w:val="00A34D1D"/>
    <w:rsid w:val="00A47E61"/>
    <w:rsid w:val="00A50876"/>
    <w:rsid w:val="00A62065"/>
    <w:rsid w:val="00A73274"/>
    <w:rsid w:val="00A93C8B"/>
    <w:rsid w:val="00AA1E43"/>
    <w:rsid w:val="00AC6A91"/>
    <w:rsid w:val="00AC7FDE"/>
    <w:rsid w:val="00AD3011"/>
    <w:rsid w:val="00B012FD"/>
    <w:rsid w:val="00B051A3"/>
    <w:rsid w:val="00B41F22"/>
    <w:rsid w:val="00B61D60"/>
    <w:rsid w:val="00B9449C"/>
    <w:rsid w:val="00BA27BB"/>
    <w:rsid w:val="00BC7A87"/>
    <w:rsid w:val="00BE52E1"/>
    <w:rsid w:val="00C0288E"/>
    <w:rsid w:val="00C45744"/>
    <w:rsid w:val="00CC6CDB"/>
    <w:rsid w:val="00CE7A39"/>
    <w:rsid w:val="00D129A9"/>
    <w:rsid w:val="00D13FBF"/>
    <w:rsid w:val="00D22878"/>
    <w:rsid w:val="00D3740C"/>
    <w:rsid w:val="00D771F5"/>
    <w:rsid w:val="00D77AF5"/>
    <w:rsid w:val="00DA0317"/>
    <w:rsid w:val="00DC20F1"/>
    <w:rsid w:val="00DE6927"/>
    <w:rsid w:val="00E0422F"/>
    <w:rsid w:val="00E21860"/>
    <w:rsid w:val="00E308B2"/>
    <w:rsid w:val="00E55109"/>
    <w:rsid w:val="00E6140E"/>
    <w:rsid w:val="00E77D5C"/>
    <w:rsid w:val="00E8166C"/>
    <w:rsid w:val="00E86B2A"/>
    <w:rsid w:val="00EA16A1"/>
    <w:rsid w:val="00EB09DC"/>
    <w:rsid w:val="00EE3D75"/>
    <w:rsid w:val="00EE6257"/>
    <w:rsid w:val="00EF02E0"/>
    <w:rsid w:val="00EF044A"/>
    <w:rsid w:val="00F101C2"/>
    <w:rsid w:val="00F1099C"/>
    <w:rsid w:val="00F61F8B"/>
    <w:rsid w:val="00F631C2"/>
    <w:rsid w:val="00F70F3B"/>
    <w:rsid w:val="00F84778"/>
    <w:rsid w:val="00FD42D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88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Colorful 1" w:locked="0"/>
    <w:lsdException w:name="Table Colorful 2" w:locked="0"/>
    <w:lsdException w:name="Table Colorful 3" w:locked="0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before="120" w:after="120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before="0" w:after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0" w:after="0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482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stenberschrift">
    <w:name w:val="Kastenüberschrift"/>
    <w:basedOn w:val="a"/>
    <w:locked/>
    <w:pPr>
      <w:spacing w:before="360"/>
    </w:pPr>
    <w:rPr>
      <w:rFonts w:cs="Arial"/>
      <w:b/>
      <w:sz w:val="24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ntwort">
    <w:name w:val="Antwort"/>
    <w:basedOn w:val="a"/>
    <w:locked/>
    <w:pPr>
      <w:spacing w:before="0" w:after="0"/>
    </w:pPr>
    <w:rPr>
      <w:szCs w:val="20"/>
    </w:rPr>
  </w:style>
  <w:style w:type="paragraph" w:customStyle="1" w:styleId="Feldbezeichnung">
    <w:name w:val="Feldbezeichnung"/>
    <w:basedOn w:val="a"/>
    <w:locked/>
    <w:pPr>
      <w:spacing w:after="0"/>
    </w:pPr>
    <w:rPr>
      <w:b/>
      <w:sz w:val="16"/>
      <w:szCs w:val="16"/>
    </w:rPr>
  </w:style>
  <w:style w:type="paragraph" w:customStyle="1" w:styleId="AbstandzwischenTabellen">
    <w:name w:val="Abstand zwischen Tabellen"/>
    <w:basedOn w:val="a"/>
    <w:locked/>
    <w:pPr>
      <w:spacing w:before="0" w:after="0"/>
    </w:pPr>
    <w:rPr>
      <w:sz w:val="12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a9">
    <w:name w:val="annotation reference"/>
    <w:basedOn w:val="a0"/>
    <w:uiPriority w:val="99"/>
    <w:semiHidden/>
    <w:unhideWhenUsed/>
    <w:rsid w:val="00552B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2B9B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2B9B"/>
    <w:rPr>
      <w:rFonts w:ascii="Arial" w:hAnsi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2B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2B9B"/>
    <w:rPr>
      <w:rFonts w:ascii="Arial" w:hAnsi="Arial"/>
      <w:b/>
      <w:bCs/>
    </w:rPr>
  </w:style>
  <w:style w:type="character" w:styleId="ae">
    <w:name w:val="Placeholder Text"/>
    <w:basedOn w:val="a0"/>
    <w:uiPriority w:val="99"/>
    <w:semiHidden/>
    <w:rsid w:val="00482B42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482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0">
    <w:name w:val="Подзаголовок Знак"/>
    <w:basedOn w:val="a0"/>
    <w:link w:val="af"/>
    <w:uiPriority w:val="11"/>
    <w:rsid w:val="00482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2B4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0729"/>
    <w:rPr>
      <w:rFonts w:ascii="Arial" w:hAnsi="Arial"/>
      <w:szCs w:val="24"/>
    </w:rPr>
  </w:style>
  <w:style w:type="character" w:customStyle="1" w:styleId="a4">
    <w:name w:val="Верхний колонтитул Знак"/>
    <w:basedOn w:val="a0"/>
    <w:link w:val="a3"/>
    <w:rsid w:val="00645C92"/>
    <w:rPr>
      <w:rFonts w:ascii="Arial" w:hAnsi="Arial"/>
      <w:szCs w:val="24"/>
    </w:rPr>
  </w:style>
  <w:style w:type="character" w:styleId="af1">
    <w:name w:val="Hyperlink"/>
    <w:uiPriority w:val="99"/>
    <w:rsid w:val="00621FB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61D60"/>
    <w:pPr>
      <w:ind w:left="720"/>
      <w:contextualSpacing/>
    </w:pPr>
  </w:style>
  <w:style w:type="paragraph" w:styleId="af3">
    <w:name w:val="Body Text Indent"/>
    <w:basedOn w:val="a"/>
    <w:link w:val="af4"/>
    <w:rsid w:val="008C1A9E"/>
    <w:pPr>
      <w:spacing w:before="0"/>
      <w:ind w:left="283"/>
    </w:pPr>
    <w:rPr>
      <w:rFonts w:ascii="Times New Roman" w:hAnsi="Times New Roman"/>
      <w:sz w:val="24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rsid w:val="008C1A9E"/>
    <w:rPr>
      <w:sz w:val="24"/>
      <w:szCs w:val="24"/>
      <w:lang w:val="ru-RU" w:eastAsia="ar-SA"/>
    </w:rPr>
  </w:style>
  <w:style w:type="paragraph" w:styleId="af5">
    <w:name w:val="Body Text"/>
    <w:basedOn w:val="a"/>
    <w:link w:val="af6"/>
    <w:uiPriority w:val="99"/>
    <w:semiHidden/>
    <w:unhideWhenUsed/>
    <w:rsid w:val="008C1A9E"/>
  </w:style>
  <w:style w:type="character" w:customStyle="1" w:styleId="af6">
    <w:name w:val="Основной текст Знак"/>
    <w:basedOn w:val="a0"/>
    <w:link w:val="af5"/>
    <w:uiPriority w:val="99"/>
    <w:semiHidden/>
    <w:rsid w:val="008C1A9E"/>
    <w:rPr>
      <w:rFonts w:ascii="Arial" w:hAnsi="Arial"/>
      <w:szCs w:val="24"/>
    </w:rPr>
  </w:style>
  <w:style w:type="paragraph" w:customStyle="1" w:styleId="Default">
    <w:name w:val="Default"/>
    <w:rsid w:val="008C1A9E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f7">
    <w:name w:val="Normal (Web)"/>
    <w:basedOn w:val="a"/>
    <w:uiPriority w:val="99"/>
    <w:unhideWhenUsed/>
    <w:rsid w:val="008C1A9E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st">
    <w:name w:val="st"/>
    <w:rsid w:val="008C1A9E"/>
  </w:style>
  <w:style w:type="character" w:customStyle="1" w:styleId="FontStyle12">
    <w:name w:val="Font Style12"/>
    <w:uiPriority w:val="99"/>
    <w:rsid w:val="008C1A9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8C1A9E"/>
    <w:pPr>
      <w:widowControl w:val="0"/>
      <w:autoSpaceDE w:val="0"/>
      <w:autoSpaceDN w:val="0"/>
      <w:adjustRightInd w:val="0"/>
      <w:spacing w:before="0" w:after="0" w:line="240" w:lineRule="exact"/>
      <w:ind w:firstLine="389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77E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TML">
    <w:name w:val="HTML Preformatted"/>
    <w:basedOn w:val="a"/>
    <w:link w:val="HTML0"/>
    <w:uiPriority w:val="99"/>
    <w:unhideWhenUsed/>
    <w:rsid w:val="00177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77EC"/>
    <w:rPr>
      <w:rFonts w:ascii="Courier New" w:hAnsi="Courier New" w:cs="Courier New"/>
      <w:lang w:val="ru-RU" w:eastAsia="ru-RU"/>
    </w:rPr>
  </w:style>
  <w:style w:type="character" w:styleId="af8">
    <w:name w:val="Strong"/>
    <w:uiPriority w:val="22"/>
    <w:qFormat/>
    <w:rsid w:val="001777EC"/>
    <w:rPr>
      <w:b/>
      <w:bCs/>
    </w:rPr>
  </w:style>
  <w:style w:type="character" w:customStyle="1" w:styleId="s1">
    <w:name w:val="s1"/>
    <w:uiPriority w:val="99"/>
    <w:rsid w:val="001777EC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uiPriority w:val="99"/>
    <w:rsid w:val="001777EC"/>
  </w:style>
  <w:style w:type="character" w:customStyle="1" w:styleId="FontStyle39">
    <w:name w:val="Font Style39"/>
    <w:rsid w:val="001777E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1777EC"/>
  </w:style>
  <w:style w:type="paragraph" w:styleId="20">
    <w:name w:val="Body Text Indent 2"/>
    <w:basedOn w:val="a"/>
    <w:link w:val="21"/>
    <w:uiPriority w:val="99"/>
    <w:semiHidden/>
    <w:unhideWhenUsed/>
    <w:rsid w:val="001777EC"/>
    <w:pPr>
      <w:spacing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777E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Colorful 1" w:locked="0"/>
    <w:lsdException w:name="Table Colorful 2" w:locked="0"/>
    <w:lsdException w:name="Table Colorful 3" w:locked="0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before="120" w:after="120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before="0" w:after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0" w:after="0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482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stenberschrift">
    <w:name w:val="Kastenüberschrift"/>
    <w:basedOn w:val="a"/>
    <w:locked/>
    <w:pPr>
      <w:spacing w:before="360"/>
    </w:pPr>
    <w:rPr>
      <w:rFonts w:cs="Arial"/>
      <w:b/>
      <w:sz w:val="24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ntwort">
    <w:name w:val="Antwort"/>
    <w:basedOn w:val="a"/>
    <w:locked/>
    <w:pPr>
      <w:spacing w:before="0" w:after="0"/>
    </w:pPr>
    <w:rPr>
      <w:szCs w:val="20"/>
    </w:rPr>
  </w:style>
  <w:style w:type="paragraph" w:customStyle="1" w:styleId="Feldbezeichnung">
    <w:name w:val="Feldbezeichnung"/>
    <w:basedOn w:val="a"/>
    <w:locked/>
    <w:pPr>
      <w:spacing w:after="0"/>
    </w:pPr>
    <w:rPr>
      <w:b/>
      <w:sz w:val="16"/>
      <w:szCs w:val="16"/>
    </w:rPr>
  </w:style>
  <w:style w:type="paragraph" w:customStyle="1" w:styleId="AbstandzwischenTabellen">
    <w:name w:val="Abstand zwischen Tabellen"/>
    <w:basedOn w:val="a"/>
    <w:locked/>
    <w:pPr>
      <w:spacing w:before="0" w:after="0"/>
    </w:pPr>
    <w:rPr>
      <w:sz w:val="12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a9">
    <w:name w:val="annotation reference"/>
    <w:basedOn w:val="a0"/>
    <w:uiPriority w:val="99"/>
    <w:semiHidden/>
    <w:unhideWhenUsed/>
    <w:rsid w:val="00552B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2B9B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2B9B"/>
    <w:rPr>
      <w:rFonts w:ascii="Arial" w:hAnsi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2B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2B9B"/>
    <w:rPr>
      <w:rFonts w:ascii="Arial" w:hAnsi="Arial"/>
      <w:b/>
      <w:bCs/>
    </w:rPr>
  </w:style>
  <w:style w:type="character" w:styleId="ae">
    <w:name w:val="Placeholder Text"/>
    <w:basedOn w:val="a0"/>
    <w:uiPriority w:val="99"/>
    <w:semiHidden/>
    <w:rsid w:val="00482B42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482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0">
    <w:name w:val="Подзаголовок Знак"/>
    <w:basedOn w:val="a0"/>
    <w:link w:val="af"/>
    <w:uiPriority w:val="11"/>
    <w:rsid w:val="00482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2B4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0729"/>
    <w:rPr>
      <w:rFonts w:ascii="Arial" w:hAnsi="Arial"/>
      <w:szCs w:val="24"/>
    </w:rPr>
  </w:style>
  <w:style w:type="character" w:customStyle="1" w:styleId="a4">
    <w:name w:val="Верхний колонтитул Знак"/>
    <w:basedOn w:val="a0"/>
    <w:link w:val="a3"/>
    <w:rsid w:val="00645C92"/>
    <w:rPr>
      <w:rFonts w:ascii="Arial" w:hAnsi="Arial"/>
      <w:szCs w:val="24"/>
    </w:rPr>
  </w:style>
  <w:style w:type="character" w:styleId="af1">
    <w:name w:val="Hyperlink"/>
    <w:uiPriority w:val="99"/>
    <w:rsid w:val="00621FB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61D60"/>
    <w:pPr>
      <w:ind w:left="720"/>
      <w:contextualSpacing/>
    </w:pPr>
  </w:style>
  <w:style w:type="paragraph" w:styleId="af3">
    <w:name w:val="Body Text Indent"/>
    <w:basedOn w:val="a"/>
    <w:link w:val="af4"/>
    <w:rsid w:val="008C1A9E"/>
    <w:pPr>
      <w:spacing w:before="0"/>
      <w:ind w:left="283"/>
    </w:pPr>
    <w:rPr>
      <w:rFonts w:ascii="Times New Roman" w:hAnsi="Times New Roman"/>
      <w:sz w:val="24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rsid w:val="008C1A9E"/>
    <w:rPr>
      <w:sz w:val="24"/>
      <w:szCs w:val="24"/>
      <w:lang w:val="ru-RU" w:eastAsia="ar-SA"/>
    </w:rPr>
  </w:style>
  <w:style w:type="paragraph" w:styleId="af5">
    <w:name w:val="Body Text"/>
    <w:basedOn w:val="a"/>
    <w:link w:val="af6"/>
    <w:uiPriority w:val="99"/>
    <w:semiHidden/>
    <w:unhideWhenUsed/>
    <w:rsid w:val="008C1A9E"/>
  </w:style>
  <w:style w:type="character" w:customStyle="1" w:styleId="af6">
    <w:name w:val="Основной текст Знак"/>
    <w:basedOn w:val="a0"/>
    <w:link w:val="af5"/>
    <w:uiPriority w:val="99"/>
    <w:semiHidden/>
    <w:rsid w:val="008C1A9E"/>
    <w:rPr>
      <w:rFonts w:ascii="Arial" w:hAnsi="Arial"/>
      <w:szCs w:val="24"/>
    </w:rPr>
  </w:style>
  <w:style w:type="paragraph" w:customStyle="1" w:styleId="Default">
    <w:name w:val="Default"/>
    <w:rsid w:val="008C1A9E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f7">
    <w:name w:val="Normal (Web)"/>
    <w:basedOn w:val="a"/>
    <w:uiPriority w:val="99"/>
    <w:unhideWhenUsed/>
    <w:rsid w:val="008C1A9E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st">
    <w:name w:val="st"/>
    <w:rsid w:val="008C1A9E"/>
  </w:style>
  <w:style w:type="character" w:customStyle="1" w:styleId="FontStyle12">
    <w:name w:val="Font Style12"/>
    <w:uiPriority w:val="99"/>
    <w:rsid w:val="008C1A9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8C1A9E"/>
    <w:pPr>
      <w:widowControl w:val="0"/>
      <w:autoSpaceDE w:val="0"/>
      <w:autoSpaceDN w:val="0"/>
      <w:adjustRightInd w:val="0"/>
      <w:spacing w:before="0" w:after="0" w:line="240" w:lineRule="exact"/>
      <w:ind w:firstLine="389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77E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TML">
    <w:name w:val="HTML Preformatted"/>
    <w:basedOn w:val="a"/>
    <w:link w:val="HTML0"/>
    <w:uiPriority w:val="99"/>
    <w:unhideWhenUsed/>
    <w:rsid w:val="00177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77EC"/>
    <w:rPr>
      <w:rFonts w:ascii="Courier New" w:hAnsi="Courier New" w:cs="Courier New"/>
      <w:lang w:val="ru-RU" w:eastAsia="ru-RU"/>
    </w:rPr>
  </w:style>
  <w:style w:type="character" w:styleId="af8">
    <w:name w:val="Strong"/>
    <w:uiPriority w:val="22"/>
    <w:qFormat/>
    <w:rsid w:val="001777EC"/>
    <w:rPr>
      <w:b/>
      <w:bCs/>
    </w:rPr>
  </w:style>
  <w:style w:type="character" w:customStyle="1" w:styleId="s1">
    <w:name w:val="s1"/>
    <w:uiPriority w:val="99"/>
    <w:rsid w:val="001777EC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uiPriority w:val="99"/>
    <w:rsid w:val="001777EC"/>
  </w:style>
  <w:style w:type="character" w:customStyle="1" w:styleId="FontStyle39">
    <w:name w:val="Font Style39"/>
    <w:rsid w:val="001777E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1777EC"/>
  </w:style>
  <w:style w:type="paragraph" w:styleId="20">
    <w:name w:val="Body Text Indent 2"/>
    <w:basedOn w:val="a"/>
    <w:link w:val="21"/>
    <w:uiPriority w:val="99"/>
    <w:semiHidden/>
    <w:unhideWhenUsed/>
    <w:rsid w:val="001777EC"/>
    <w:pPr>
      <w:spacing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777E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vestfunds.kz" TargetMode="External"/><Relationship Id="rId18" Type="http://schemas.openxmlformats.org/officeDocument/2006/relationships/hyperlink" Target="http://online.zakon.kz/Document/?doc_id=303662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/online.zakon.kz/Document/?link_id=10049735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se" TargetMode="External"/><Relationship Id="rId17" Type="http://schemas.openxmlformats.org/officeDocument/2006/relationships/hyperlink" Target="http://online.zakon.kz/Document/?doc_id=3891083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nline.zakon.kz/Document/?doc_id=1006061" TargetMode="External"/><Relationship Id="rId20" Type="http://schemas.openxmlformats.org/officeDocument/2006/relationships/hyperlink" Target="http://dep-strateg.mid.gov.k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visnyshka.blogspot.com/2012/05/bio.html" TargetMode="External"/><Relationship Id="rId23" Type="http://schemas.openxmlformats.org/officeDocument/2006/relationships/header" Target="header1.xml"/><Relationship Id="rId28" Type="http://schemas.microsoft.com/office/2011/relationships/commentsExtended" Target="commentsExtended.xml"/><Relationship Id="rId10" Type="http://schemas.openxmlformats.org/officeDocument/2006/relationships/hyperlink" Target="http://www.minfin.gov.kz" TargetMode="External"/><Relationship Id="rId19" Type="http://schemas.openxmlformats.org/officeDocument/2006/relationships/hyperlink" Target="http://online.zakon.kz/Document/?doc_id=337018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p-strateg.mid.gov.kz/" TargetMode="External"/><Relationship Id="rId14" Type="http://schemas.openxmlformats.org/officeDocument/2006/relationships/hyperlink" Target="http://www.nationalbank.kz" TargetMode="External"/><Relationship Id="rId22" Type="http://schemas.openxmlformats.org/officeDocument/2006/relationships/hyperlink" Target="http://www.minagri.kz/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reutter\Desktop\v0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846C-7AFC-4904-8433-2C0D07EE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v003</Template>
  <TotalTime>19</TotalTime>
  <Pages>107</Pages>
  <Words>29939</Words>
  <Characters>170657</Characters>
  <Application>Microsoft Office Word</Application>
  <DocSecurity>0</DocSecurity>
  <Lines>1422</Lines>
  <Paragraphs>400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Modulbeschreibung</vt:lpstr>
      <vt:lpstr>Modulbeschreibung</vt:lpstr>
    </vt:vector>
  </TitlesOfParts>
  <Company>Schlösslesgasse 33, 89077 Ulm</Company>
  <LinksUpToDate>false</LinksUpToDate>
  <CharactersWithSpaces>200196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</dc:title>
  <dc:creator>Daniel Reutter</dc:creator>
  <cp:lastModifiedBy>user</cp:lastModifiedBy>
  <cp:revision>7</cp:revision>
  <cp:lastPrinted>2012-05-14T16:45:00Z</cp:lastPrinted>
  <dcterms:created xsi:type="dcterms:W3CDTF">2017-12-26T04:13:00Z</dcterms:created>
  <dcterms:modified xsi:type="dcterms:W3CDTF">2018-02-11T10:31:00Z</dcterms:modified>
</cp:coreProperties>
</file>